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이재훈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Jaehoon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1998.11.02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jaehoon.lee@gmail.com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2020.02</w:t>
            </w:r>
          </w:p>
        </w:tc>
        <w:tc>
          <w:tcPr>
            <w:tcW w:w="2410" w:type="dxa"/>
            <w:vAlign w:val="center"/>
          </w:tcPr>
          <w:p>
            <w:r>
              <w:t>한국공학전문대학</w:t>
            </w:r>
          </w:p>
        </w:tc>
        <w:tc>
          <w:tcPr>
            <w:tcW w:w="2410" w:type="dxa"/>
            <w:vAlign w:val="center"/>
          </w:tcPr>
          <w:p>
            <w:r>
              <w:t>메카트로닉스공학과</w:t>
            </w:r>
          </w:p>
        </w:tc>
        <w:tc>
          <w:tcPr>
            <w:tcW w:w="1275" w:type="dxa"/>
            <w:vAlign w:val="center"/>
          </w:tcPr>
          <w:p>
            <w:r>
              <w:t>3.72/4.5</w:t>
            </w:r>
          </w:p>
        </w:tc>
        <w:tc>
          <w:tcPr>
            <w:tcW w:w="993" w:type="dxa"/>
            <w:vAlign w:val="center"/>
          </w:tcPr>
          <w:p>
            <w:r>
              <w:t>경기도</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2024.12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950</w:t>
            </w:r>
          </w:p>
        </w:tc>
        <w:tc>
          <w:tcPr>
            <w:tcW w:w="1778" w:type="dxa"/>
            <w:tcBorders>
              <w:bottom w:val="single" w:sz="4" w:space="0" w:color="auto"/>
              <w:right w:val="double" w:sz="4" w:space="0" w:color="auto"/>
            </w:tcBorders>
            <w:shd w:val="clear" w:color="auto" w:fill="auto"/>
            <w:vAlign w:val="center"/>
          </w:tcPr>
          <w:p>
            <w:r>
              <w:t>2023.02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진화하며, 특히 인터페이스 기술은 사용자 경험의 핵심 요소로 자리 잡고 있습니다. LS오토모티브는 이러한 변화를 선도하는 기업으로, 기술력과 품질 중심의 가치를 추구하는 점에서 깊은 인상을 받았습니다. 특히, 부품생산팀 PRESS 분야는 생산의 정밀성과 효율성을 요구하는 핵심 부서로, 제 강점과 잘 맞아 도전하고 싶다는 열망을 갖게 되었습니다.  </w:t>
              <w:br/>
              <w:br/>
              <w:t xml:space="preserve">저는 이전 현장에서 프레스 설비 운영 및 금형 셋업 업무를 통해 정밀성과 꼼꼼함을 바탕으로 품질 기준을 준수하며 생산성을 높인 경험이 있습니다. 이를 바탕으로 LS오토모티브의 룸램프, 터미널 등 주요 제품의 생산 안정성 및 효율성을 지원하겠습니다.  </w:t>
              <w:br/>
              <w:br/>
              <w:t>입사 후에는 지속적인 자기계발과 현장 개선 아이디어를 통해 회사의 생산 공정 발전에 기여하고, LS오토모티브가 글로벌 시장에서 더욱 인정받는 데 이바지하겠습니다. 품질을 최우선으로 하는 자세로, 회사와 함께 성장하는 구성원이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손으로 무언가를 만드는 것을 좋아했던 저는 항상 사물의 구조와 작동 원리에 호기심을 가지며 성장했습니다. 이러한 관심은 자연스럽게 기계와 공정에 대한 흥미로 이어졌고, 이를 기반으로 체계적이고 꼼꼼한 성격을 갖추게 되었습니다. 특히, 정밀함이 요구되는 작업에서도 집중력을 유지하며 문제를 해결해 나가는 능력을 키울 수 있었습니다.</w:t>
              <w:br/>
              <w:br/>
              <w:t>저의 강점은 책임감과 세부적인 부분까지 놓치지 않는 철저함입니다. 부품 생산 공정에서 발생할 수 있는 변수와 문제를 예측하고 개선해 나가는 데 자신 있으며, 이를 통해 업무 효율성을 높이는 데 기여할 수 있습니다. 또한, 반복적인 작업에서도 항상 최상의 품질을 유지하고자 노력하며, 이를 위한 지속적인 자기계발과 학습을 소홀히 하지 않습니다.</w:t>
              <w:br/>
              <w:br/>
              <w:t>LS오토모티브의 PRESS 분야에서 요구하는 정밀도와 생산 안정성 확보를 위해 저의 강점을 발휘하고, 자동차 인터페이스 기술 발전에 기여하고 싶습니다. 맡은 바 업무에 최선을 다하며 회사의 성장과 함께 발전하는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이재훈입니다. 저는 다양한 협업 경험과 리더십을 통해 팀의 목표를 효과적으로 달성해온 경험이 있습니다. 이전 프로젝트에서, 생산 공정의 효율성을 높이기 위해 여러 부서와 협력하여 문제를 분석하고 최적의 해결 방안을 도출한 바 있습니다. 특히 금형 설비 셋업 과정에서 발생한 비효율적인 부분을 개선하기 위해 팀원들과 긴밀히 소통하며 작업 표준화를 구현했고, 이로 인해 생산성이 15% 향상되는 성과를 거두었습니다.</w:t>
              <w:br/>
              <w:br/>
              <w:t>또한, 팀 리더로서 구성원 간의 원활한 의사소통과 협업을 이끌어내는 데 주력했습니다. 문제 상황에서도 침착하게 해결책을 제시하며 팀원들의 신뢰를 얻었고, 각자의 강점을 최대한 발휘할 수 있는 환경을 조성했습니다. LS오토모티브의 PRESS 분야에서도 이러한 경험을 바탕으로, 양산 설비 운영과 금형 셋업 업무를 체계적으로 수행하며 팀의 목표 달성에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현장에서 쌓은 경험과 전문성을 바탕으로 LS오토모티브의 부품생산팀 PRESS 분야에 기여하고자 합니다. 저는 2년간 금형 셋업 및 프레스 설비 운영 업무를 수행하며, 정밀한 작업 프로세스와 설비 유지보수의 중요성을 깊이 이해하게 되었습니다. 특히, 40~80톤급 일반프레스 설비 운영 경험을 통해 생산 효율성을 높이고 품질을 유지하는 노하우를 쌓았습니다.  </w:t>
              <w:br/>
              <w:br/>
              <w:t xml:space="preserve">또한, 자주검사 및 품질 모니터링 과정에서 발견된 문제를 신속히 해결하며, 고객 요구에 맞춘 고품질의 제품을 생산하는 데 기여한 바 있습니다. 이러한 경험을 통해 세밀함과 책임감을 바탕으로 업무를 수행하는 자세를 갖추었으며, 팀 내 소통과 협업을 통해 생산성을 극대화하는 데 능숙합니다.  </w:t>
              <w:br/>
              <w:br/>
              <w:t>LS오토모티브의 첨단 자동차 인터페이스 부품 생산에 제 경험과 역량을 접목하여, 품질과 생산성을 동시에 높이는 데 이바지하겠습니다.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