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이하은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Haeun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haeun.lee@gmail.com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02-4321-6789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화학과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대성기계</w:t>
            </w:r>
          </w:p>
        </w:tc>
        <w:tc>
          <w:tcPr>
            <w:tcW w:w="1523" w:type="dxa"/>
            <w:shd w:val="clear" w:color="auto" w:fill="auto"/>
            <w:vAlign w:val="center"/>
          </w:tcPr>
          <w:p>
            <w:r>
              <w:t>생산관리부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경력개발 및 업종변경 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2021.06</w:t>
            </w:r>
          </w:p>
        </w:tc>
        <w:tc>
          <w:tcPr>
            <w:tcW w:w="2051" w:type="dxa"/>
            <w:shd w:val="clear" w:color="auto" w:fill="auto"/>
            <w:vAlign w:val="center"/>
          </w:tcPr>
          <w:p>
            <w:r>
              <w:t>CJ프레시웨이</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 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AL</w:t>
            </w:r>
          </w:p>
        </w:tc>
        <w:tc>
          <w:tcPr>
            <w:tcW w:w="1778" w:type="dxa"/>
            <w:tcBorders>
              <w:bottom w:val="single" w:sz="4" w:space="0" w:color="auto"/>
              <w:right w:val="double" w:sz="4" w:space="0" w:color="auto"/>
            </w:tcBorders>
            <w:shd w:val="clear" w:color="auto" w:fill="auto"/>
            <w:vAlign w:val="center"/>
          </w:tcPr>
          <w:p>
            <w:r>
              <w:t>2024.03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정밀성이 요구되는 분야로, 그 가운데 LS오토모티브는 차량 인터페이스 기술의 선두주자로 자리 잡고 있습니다. 저는 이러한 기술력과 글로벌 경쟁력을 갖춘 LS오토모티브에서 제 경험과 역량을 발휘하고자 지원하게 되었습니다.</w:t>
              <w:br/>
              <w:br/>
              <w:t>CJ프레시웨이에서의 품질관리 경험과 대성기계의 생산관리부 대리로서의 경력은 저에게 생산 공정의 효율화를 추구하고 문제를 해결하는 실질적인 능력을 키워주었습니다. 특히, 생산 현장에서의 세밀한 관리와 품질 개선을 통해 결과물의 완성도를 높이는 데 기여해왔습니다. 이러한 경험은 PRESS 분야에서 요구되는 금형 셋업과 자주검사, 양산 운영 등 업무를 신속하고 정확하게 수행하는 데 큰 밑거름이 될 것이라 확신합니다.</w:t>
              <w:br/>
              <w:br/>
              <w:t>입사 후에는 LS오토모티브의 핵심 가치인 품질과 혁신을 기반으로, PRESS 설비의 안정적 운영과 생산성 향상에 기여하고자 합니다. 더불어, 다년간의 현장 경험을 바탕으로 팀원들과 원활히 협력하며 지속적인 공정 개선과 효율화를 이끌어내겠습니다. LS오토모티브와 함께 자동차 산업의 미래를 만들어가는 데 기여할 수 있기를 희망합니다.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공학에 흥미를 느껴 사물의 작동 원리를 탐구하는 데서 큰 즐거움을 느꼈습니다. 이러한 호기심과 분석적인 사고는 저를 생산관리 및 품질관리 분야로 자연스럽게 이끌었으며, 이를 통해 전문성을 쌓아왔습니다.</w:t>
              <w:br/>
              <w:br/>
              <w:t>CJ프레시웨이 품질관리팀에서 근무하며 정밀한 관리와 데이터 분석을 통해 품질 향상을 위한 체계적인 업무 과정을 익혔습니다. 이후 대성기계 생산관리부 대리로서 다양한 설비와 공정을 직접 관리하며 효율적인 생산 체계를 구축하고, 문제 상황에 대한 신속한 대응 능력을 갖추게 되었습니다. 특히, 설비 운영 및 자주검사와 같은 실무 경험은 제게 세부적인 디테일을 놓치지 않는 꼼꼼함과 현장 중심의 문제 해결 능력을 길러주었습니다.</w:t>
              <w:br/>
              <w:br/>
              <w:t>저의 강점은 업무 전반을 체계적으로 파악하고 효율성을 극대화할 수 있는 관리 능력과, 새로운 기술과 환경에 빠르게 적응하는 유연성입니다. LS오토모티브의 부품 생산팀에서 제가 가진 경험과 강점을 활용하여 고품질의 제품 생산에 기여하고, 더 나아가 회사의 경쟁력을 높이는 데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대성기계 생산관리부에서 대리로 근무하며 다양한 생산공정을 관리하고, 팀원들과 협업해 효율성을 높이는 데 주력했습니다. 특히 공정 내 문제 상황이 발생했을 때, 각 부서와의 원활한 커뮤니케이션을 통해 신속히 해결 방안을 마련하며 팀의 목표를 달성해왔습니다. 이전 CJ프레시웨이 품질관리팀에서는 품질 기준 준수와 개선 활동을 주도하며 팀 내 신뢰를 쌓았고, 협업을 통해 고객사 요구를 충족시키는 데 기여했습니다.</w:t>
              <w:br/>
              <w:br/>
              <w:t>이러한 경험을 통해 다양한 부서 간 조율 능력과 문제 해결 능력을 키울 수 있었습니다. 또한, 팀원들의 의견을 경청하고 이를 조화롭게 반영하는 리더십을 바탕으로 생산성과 품질 향상이라는 두 마리 토끼를 잡았습니다. LS오토모티브의 PRESS 분야에서도 이러한 경험과 역량을 바탕으로 협업과 소통을 최우선으로 삼아 조직의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이하은입니다. 저는 대성기계 생산관리부에서 대리로 재직하며 생산 공정의 효율화를 위해 설비 관리와 생산 일정 최적화 업무를 수행해왔습니다. 이전에는 CJ프레시웨이 품질관리팀에서 근무하며 품질 검사 및 개선 활동을 통해 제품의 신뢰성을 확보하는 데 기여했습니다. 이러한 경험을 통해 생산과 품질 관리의 전반적인 이해와 문제 해결 능력을 키울 수 있었습니다.  </w:t>
              <w:br/>
              <w:br/>
              <w:t xml:space="preserve">특히, 생산 현장에서의 설비 운영과 품질 관리는 물론, 작업 표준 준수와 자주검사 등의 중요성을 깊이 이해하고 있습니다. PRESS 분야에서 요구되는 금형 셋업 및 타발, 양산 설비 운영 등에 대해 빠르게 적응할 수 있는 역량과 현장 경험을 갖추고 있습니다. 또한, 세부적인 관리와 협업을 통해 고품질의 생산 결과물을 도출하는 데 자신이 있습니다.  </w:t>
              <w:br/>
              <w:br/>
              <w:t>LS오토모티브의 혁신적이고 정교한 자동차 인터페이스 제작 과정에 기여하며, 생산 공정의 안정성과 효율성을 높이는 데 일조하겠습니다.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대성기계</w:t>
            </w:r>
          </w:p>
        </w:tc>
        <w:tc>
          <w:tcPr>
            <w:tcW w:w="1523" w:type="dxa"/>
            <w:shd w:val="clear" w:color="auto" w:fill="auto"/>
            <w:vAlign w:val="center"/>
          </w:tcPr>
          <w:p>
            <w:r>
              <w:t>생산관리부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경력개발 및 업종변경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생산관리부에서 대리로서 생산 계획 수립, 공정 관리, 자재 조달 및 재고 관리 전반을 총괄하며 생산 효율성과 품질 향상을 목표로 업무를 수행하였습니다. 주요 업무로는 월간 및 주간 생산 일정 계획 수립, 작업 공정별 진행 상황 모니터링, 생산성과 분석 및 개선안을 제시하는 역할을 담당하였습니다. 특히, 설비 가동률을 10% 향상시키기 위한 공정 최적화 프로젝트를 주도하여, 작업 흐름 개선과 생산 낭비 요소 제거를 통해 월평균 생산량을 15% 증가시키는 성과를 달성하였습니다. </w:t>
              <w:br/>
              <w:br/>
              <w:t>또한, ERP 시스템을 활용하여 자재 소요량을 정확히 산출하고, 적시 조달 체계를 구축하여 재고 비용을 8% 절감하였습니다. 이러한 과정에서 데이터 분석 및 문제 해결 능력을 강화하였으며, 팀원 간의 원활한 협업을 통해 문제 상황을 신속히 해결하는 리더십을 발휘하였습니다. 품질 관리 측면에서는 작업 표준화를 통해 불량률을 감소시키는 데 기여하였으며, 이를 통해 생산 공정의 안정성과 신뢰성을 제고하였습니다.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2021.06</w:t>
            </w:r>
          </w:p>
        </w:tc>
        <w:tc>
          <w:tcPr>
            <w:tcW w:w="2051" w:type="dxa"/>
            <w:shd w:val="clear" w:color="auto" w:fill="auto"/>
            <w:vAlign w:val="center"/>
          </w:tcPr>
          <w:p>
            <w:r>
              <w:t>CJ프레시웨이</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식품 품질관리와 안전성 확보를 주요 업무로 수행하며, HACCP 및 ISO 22000 인증 기준에 따른 품질 관리 프로세스를 수립 및 운영하였습니다. 원자재 및 완제품의 품질 검사, 위생 점검, 협력업체 관리 등을 통해 안전하고 고품질의 제품 공급을 실현하였습니다. 주요 프로젝트로는 신규 협력업체 심사와 품질 평가 체계 구축을 주도하여 10% 이상의 품질 불량률 감소를 달성하였으며, 주기적인 내부 교육 및 점검 활동을 통해 팀의 품질관리 역량을 강화하였습니다. </w:t>
              <w:br/>
              <w:br/>
              <w:t>또한, 위생 관련 클레임 발생 시 신속한 원인 분석 및 개선 조치를 통해 고객 신뢰도를 향상시켰으며, 관련 데이터를 체계적으로 관리하여 품질 지표 분석 및 보고서 작성 역량을 습득하였습니다. 이러한 경험을 통해 식품 안전 관리에 대한 전문성을 확보하였으며, 세부적이고 체계적인 업무 처리 능력을 강화하였습니다. 업무 과정에서 다양한 부서 및 협력업체와의 원활한 커뮤니케이션을 통해 팀워크와 문제 해결 능력을 함양한 점 역시 주요 성과로 꼽을 수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