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매산로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2017.02</w:t>
            </w:r>
          </w:p>
        </w:tc>
        <w:tc>
          <w:tcPr>
            <w:tcW w:w="2410" w:type="dxa"/>
            <w:vAlign w:val="center"/>
          </w:tcPr>
          <w:p>
            <w:r>
              <w:t>수원공업고등학교</w:t>
            </w:r>
          </w:p>
        </w:tc>
        <w:tc>
          <w:tcPr>
            <w:tcW w:w="2410" w:type="dxa"/>
            <w:vAlign w:val="center"/>
          </w:tcPr>
          <w:p>
            <w:r>
              <w:t>기계과</w:t>
            </w:r>
          </w:p>
        </w:tc>
        <w:tc>
          <w:tcPr>
            <w:tcW w:w="1275" w:type="dxa"/>
            <w:vAlign w:val="center"/>
          </w:tcPr>
          <w:p>
            <w:r>
              <w:t>3.7/4.5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삼진산업</w:t>
            </w:r>
          </w:p>
        </w:tc>
        <w:tc>
          <w:tcPr>
            <w:tcW w:w="1523" w:type="dxa"/>
            <w:shd w:val="clear" w:color="auto" w:fill="auto"/>
            <w:vAlign w:val="center"/>
          </w:tcPr>
          <w:p>
            <w:r>
              <w:t>프레스 생산팀</w:t>
            </w:r>
          </w:p>
        </w:tc>
        <w:tc>
          <w:tcPr>
            <w:tcW w:w="1104" w:type="dxa"/>
            <w:shd w:val="clear" w:color="auto" w:fill="auto"/>
            <w:vAlign w:val="center"/>
          </w:tcPr>
          <w:p>
            <w:r>
              <w:t>사원</w:t>
            </w:r>
          </w:p>
        </w:tc>
        <w:tc>
          <w:tcPr>
            <w:tcW w:w="1417" w:type="dxa"/>
            <w:shd w:val="clear" w:color="auto" w:fill="auto"/>
            <w:vAlign w:val="center"/>
          </w:tcPr>
          <w:p>
            <w:r>
              <w:t>3300만원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2020.06</w:t>
            </w:r>
          </w:p>
        </w:tc>
        <w:tc>
          <w:tcPr>
            <w:tcW w:w="2051" w:type="dxa"/>
            <w:shd w:val="clear" w:color="auto" w:fill="auto"/>
            <w:vAlign w:val="center"/>
          </w:tcPr>
          <w:p>
            <w:r>
              <w:t>한빛테크</w:t>
            </w:r>
          </w:p>
        </w:tc>
        <w:tc>
          <w:tcPr>
            <w:tcW w:w="1523" w:type="dxa"/>
            <w:shd w:val="clear" w:color="auto" w:fill="auto"/>
            <w:vAlign w:val="center"/>
          </w:tcPr>
          <w:p>
            <w:r>
              <w:t>영업부</w:t>
            </w:r>
          </w:p>
        </w:tc>
        <w:tc>
          <w:tcPr>
            <w:tcW w:w="1104" w:type="dxa"/>
            <w:shd w:val="clear" w:color="auto" w:fill="auto"/>
            <w:vAlign w:val="center"/>
          </w:tcPr>
          <w:p>
            <w:r>
              <w:t>사원</w:t>
            </w:r>
          </w:p>
        </w:tc>
        <w:tc>
          <w:tcPr>
            <w:tcW w:w="1417" w:type="dxa"/>
            <w:shd w:val="clear" w:color="auto" w:fill="auto"/>
            <w:vAlign w:val="center"/>
          </w:tcPr>
          <w:p>
            <w:r>
              <w:t>3100만원</w:t>
            </w:r>
          </w:p>
        </w:tc>
        <w:tc>
          <w:tcPr>
            <w:tcW w:w="2051" w:type="dxa"/>
            <w:shd w:val="clear" w:color="auto" w:fill="auto"/>
            <w:vAlign w:val="center"/>
          </w:tcPr>
          <w:p>
            <w:r>
              <w:t>직무 전환 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발전과 더불어 차량 인터페이스의 중요성이 점점 부각되는 가운데, LS오토모티브의 혁신적 기술력과 글로벌 경쟁력을 직접 경험하고 기여하고자 지원하게 되었습니다. 저는 삼진산업 프레스 생산팀에서 쌓은 경력과 한빛테크 영업부에서의 경험을 바탕으로, 생산 현장과 고객의 요구를 모두 이해하며 소통할 수 있는 능력을 갖추고 있습니다. 특히 프레스 설비 양산 운영 및 금형 셋업 업무에 능숙하며, 정밀성과 품질 중심의 업무 수행을 통해 신뢰를 쌓아왔습니다.</w:t>
              <w:br/>
              <w:br/>
              <w:t>입사 후에는 LS오토모티브의 부품 생산 품질 향상과 효율성 극대화를 목표로 노력하겠습니다. 또한, 현장의 세부적인 문제를 분석하고 개선함으로써 회사의 경쟁력을 강화하는 데 기여하고 싶습니다. LS오토모티브의 일원으로서 성장하며, 함께 미래 모빌리티 산업의 선두를 이끄는 데 이바지하겠습니다.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박준혁입니다. 어릴 적부터 기계와 부품에 대한 호기심이 많아, 어떻게 작동하고 만들어지는지 탐구하는 것을 즐겼습니다. 이러한 관심은 자연스럽게 제조업과 생산기술 분야에 대한 열정으로 이어졌습니다. 삼진산업 프레스 생산팀에서 근무하면서 40~80톤 프레스 설비를 다루는 실무 경험을 쌓았고, 금형 셋업 및 자주검사 과정에서 꼼꼼함과 책임감을 길렀습니다. </w:t>
              <w:br/>
              <w:br/>
              <w:t xml:space="preserve">또한, 한빛테크 영업부에서의 경력은 고객의 니즈를 이해하고 소통하는 능력을 배양하는 데 큰 도움이 되었습니다. 이 두 가지 경험을 통해 생산 현장에서의 실무 능력뿐만 아니라, 문제 해결과 협업의 중요성을 깊이 깨달았습니다. </w:t>
              <w:br/>
              <w:br/>
              <w:t>저의 강점은 디테일을 놓치지 않는 성실함과 새로운 기술을 배우는 데 주저하지 않는 열정입니다. LS오토모티브의 부품 생산팀에서 제 경험과 역량을 바탕으로 고품질의 부품 생산에 기여하며, 회사의 성장과 함께 발전하는 구성원이 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삼진산업 프레스 생산팀에서 쌓은 실무 경험은 제게 협업과 리더십의 중요성을 깊이 깨닫게 해준 소중한 시간들이었습니다. 생산 공정을 효율적으로 운영하기 위해 팀원들과의 긴밀한 소통을 기반으로 문제를 분석하고 해결 방안을 모색하며, 언제나 최상의 품질을 목표로 노력해왔습니다. 특히, 금형 셋업 과정 중 발생한 예기치 못한 문제를 해결하기 위해 팀원들과 아이디어를 공유하고, 역할을 분담하여 성공적으로 양산 일정을 맞춘 경험은 협업의 가치를 몸소 느낀 계기였습니다. 또한, 한빛테크 영업부에서 쌓은 고객 중심의 사고방식은 생산 업무에도 자연스럽게 녹아들어, 고객 요구 사항을 반영한 품질 개선과 프로세스 최적화에 기여할 수 있었습니다.  </w:t>
              <w:br/>
              <w:br/>
              <w:t>LS오토모티브는 자동차 인터페이스 분야에서 선도적인 역할을 하고 있으며, 저의 생산 경험과 협업 능력이 귀사의 부품 생산팀에서 더욱 빛을 발할 수 있다고 확신합니다. 변화와 도전을 두려워하지 않는 자세로 팀원들과 함께 성장하며, 귀사의 품질과 신뢰를 지키는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박준혁입니다. 저는 삼진산업 프레스 생산팀에서 쌓은 실무 경험을 바탕으로 LS오토모티브의 부품 생산팀에서 전문성을 발휘하고자 합니다. 현재 3년 이상 프레스 설비를 운영하며 금형 셋업, 타발 작업, 자주검사 및 포장까지 담당하며 생산 공정 전반에 걸친 업무를 수행해왔습니다. 특히, 설비 안정성과 품질 관리에 중점을 두며 효율적인 작업 환경을 구축해왔습니다.</w:t>
              <w:br/>
              <w:br/>
              <w:t>또한, 한빛테크 영업부에서 근무하며 고객 요구사항을 파악하고 제품의 특성을 정확히 이해하는 능력을 키웠습니다. 이를 통해 생산과 고객 니즈를 연결하는 폭넓은 시각을 갖추게 되었고, 이는 품질 중심의 생산 공정을 설계하고 실행하는 데 큰 자산이 되었습니다.</w:t>
              <w:br/>
              <w:br/>
              <w:t>LS오토모티브에서 다루는 룸램프, 터미널 등 주요 양산 아이템은 제가 현재까지 쌓아온 기술적 경험과 업무 역량을 발휘할 수 있는 분야라고 확신합니다. 현장 중심의 실무 경험과 고객 중심의 사고를 바탕으로 귀사의 생산성과 품질 향상에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삼진산업</w:t>
            </w:r>
          </w:p>
        </w:tc>
        <w:tc>
          <w:tcPr>
            <w:tcW w:w="1523" w:type="dxa"/>
            <w:shd w:val="clear" w:color="auto" w:fill="auto"/>
            <w:vAlign w:val="center"/>
          </w:tcPr>
          <w:p>
            <w:r>
              <w:t>프레스 생산팀</w:t>
            </w:r>
          </w:p>
        </w:tc>
        <w:tc>
          <w:tcPr>
            <w:tcW w:w="1104" w:type="dxa"/>
            <w:shd w:val="clear" w:color="auto" w:fill="auto"/>
            <w:vAlign w:val="center"/>
          </w:tcPr>
          <w:p>
            <w:r>
              <w:t>사원</w:t>
            </w:r>
          </w:p>
        </w:tc>
        <w:tc>
          <w:tcPr>
            <w:tcW w:w="1417" w:type="dxa"/>
            <w:shd w:val="clear" w:color="auto" w:fill="auto"/>
            <w:vAlign w:val="center"/>
          </w:tcPr>
          <w:p>
            <w:r>
              <w:t>3300만원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 생산팀 소속으로 금속 가공 및 프레스 공정 전반을 담당하며 생산성과 품질 향상에 기여했습니다. 주요 업무로는 프레스 기계 운용 및 정밀 금형 조정을 수행하며, 생산 공정의 효율화를 위한 작업 표준 수립과 설비 점검을 주도적으로 진행했습니다. </w:t>
              <w:br/>
              <w:br/>
              <w:t xml:space="preserve">특히, 신규 제품 양산을 위한 공정 셋업 프로젝트에 참여해 초기 셋업 시간을 15% 단축하였으며, 작업 중 발생하는 불량률을 분석하고 개선안을 제시하여 품질 불량률을 기존 대비 10% 감소시키는 성과를 이뤘습니다. 또한, 설비 고장 시 신속한 원인 분석과 수리 대안을 제시하여 설비 가동률을 안정적으로 유지하는 데 기여했습니다. </w:t>
              <w:br/>
              <w:br/>
              <w:t>이 과정에서 공정 최적화, 설비 관리, 품질 관리에 대한 전문성을 구축하였으며, 협업과 문제 해결 능력을 통해 팀의 생산 목표 달성에 일조했습니다. 이러한 경험을 통해 제조업 현장에서 요구되는 신속성과 정확성을 겸비한 생산 전문가로서의 역량을 강화했습니다.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2020.06</w:t>
            </w:r>
          </w:p>
        </w:tc>
        <w:tc>
          <w:tcPr>
            <w:tcW w:w="2051" w:type="dxa"/>
            <w:shd w:val="clear" w:color="auto" w:fill="auto"/>
            <w:vAlign w:val="center"/>
          </w:tcPr>
          <w:p>
            <w:r>
              <w:t>한빛테크</w:t>
            </w:r>
          </w:p>
        </w:tc>
        <w:tc>
          <w:tcPr>
            <w:tcW w:w="1523" w:type="dxa"/>
            <w:shd w:val="clear" w:color="auto" w:fill="auto"/>
            <w:vAlign w:val="center"/>
          </w:tcPr>
          <w:p>
            <w:r>
              <w:t>영업부</w:t>
            </w:r>
          </w:p>
        </w:tc>
        <w:tc>
          <w:tcPr>
            <w:tcW w:w="1104" w:type="dxa"/>
            <w:shd w:val="clear" w:color="auto" w:fill="auto"/>
            <w:vAlign w:val="center"/>
          </w:tcPr>
          <w:p>
            <w:r>
              <w:t>사원</w:t>
            </w:r>
          </w:p>
        </w:tc>
        <w:tc>
          <w:tcPr>
            <w:tcW w:w="1417" w:type="dxa"/>
            <w:shd w:val="clear" w:color="auto" w:fill="auto"/>
            <w:vAlign w:val="center"/>
          </w:tcPr>
          <w:p>
            <w:r>
              <w:t>3100만원</w:t>
            </w:r>
          </w:p>
        </w:tc>
        <w:tc>
          <w:tcPr>
            <w:tcW w:w="2051" w:type="dxa"/>
            <w:shd w:val="clear" w:color="auto" w:fill="auto"/>
            <w:vAlign w:val="center"/>
          </w:tcPr>
          <w:p>
            <w:r>
              <w:t>직무 전환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영업부 사원으로서 신규 고객 발굴 및 기존 고객 관리, 매출 증대 전략 수립 및 실행을 담당하였습니다. B2B 시장을 중심으로 제품 및 서비스를 제안하며, 고객사와의 신뢰 구축을 통해 장기적인 비즈니스 관계를 형성하였습니다. 특히, 특정 산업군 고객을 대상으로 맞춤형 솔루션을 제공하는 프로젝트를 주도하며 전년 대비 15% 매출 증가를 달성하였습니다. </w:t>
              <w:br/>
              <w:br/>
              <w:t xml:space="preserve">주요 업무 중 하나로, 시장 조사와 경쟁사 분석을 통해 고객 니즈를 정확히 파악하고, 이를 바탕으로 효과적인 제안서를 작성하여 계약 성공률을 높였습니다. 또한, CRM(Customer Relationship Management) 시스템을 활용한 데이터 기반 영업 전략을 설계하고 운영하며, 고객 관리 프로세스를 체계화하였습니다. </w:t>
              <w:br/>
              <w:br/>
              <w:t>이 과정에서 커뮤니케이션 능력, 데이터 분석 역량, 프로젝트 관리 기술을 강화하였으며, 고객 요구에 대한 빠르고 효과적인 대응 및 문제 해결 능력을 습득하였습니다. 이러한 경험은 체계적이고 전략적인 영업 활동을 수행할 수 있는 기반을 마련하였습니다.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