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박형준</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Hyungjun Park</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1994.06.21</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hyungjun.park@gmail.com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234</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행정학과</w:t>
            </w:r>
          </w:p>
        </w:tc>
        <w:tc>
          <w:tcPr>
            <w:tcW w:w="1275" w:type="dxa"/>
            <w:vAlign w:val="center"/>
          </w:tcPr>
          <w:p>
            <w:r>
              <w:t>3.56/4.5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백산BMS</w:t>
            </w:r>
          </w:p>
        </w:tc>
        <w:tc>
          <w:tcPr>
            <w:tcW w:w="1523" w:type="dxa"/>
            <w:shd w:val="clear" w:color="auto" w:fill="auto"/>
            <w:vAlign w:val="center"/>
          </w:tcPr>
          <w:p>
            <w:r>
              <w:t>시설유지보수팀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2018.03</w:t>
            </w:r>
          </w:p>
        </w:tc>
        <w:tc>
          <w:tcPr>
            <w:tcW w:w="1276" w:type="dxa"/>
            <w:shd w:val="clear" w:color="auto" w:fill="auto"/>
            <w:vAlign w:val="center"/>
          </w:tcPr>
          <w:p>
            <w:r>
              <w:t>2020.11</w:t>
            </w:r>
          </w:p>
        </w:tc>
        <w:tc>
          <w:tcPr>
            <w:tcW w:w="2051" w:type="dxa"/>
            <w:shd w:val="clear" w:color="auto" w:fill="auto"/>
            <w:vAlign w:val="center"/>
          </w:tcPr>
          <w:p>
            <w:r>
              <w:t>한국시설관리공단</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경력개발</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세무사</w:t>
            </w:r>
          </w:p>
        </w:tc>
        <w:tc>
          <w:tcPr>
            <w:tcW w:w="1777" w:type="dxa"/>
            <w:tcBorders>
              <w:left w:val="single" w:sz="4" w:space="0" w:color="auto"/>
            </w:tcBorders>
            <w:shd w:val="clear" w:color="auto" w:fill="auto"/>
            <w:vAlign w:val="center"/>
          </w:tcPr>
          <w:p>
            <w:r>
              <w:t>산업기사</w:t>
            </w:r>
          </w:p>
        </w:tc>
        <w:tc>
          <w:tcPr>
            <w:tcW w:w="1778" w:type="dxa"/>
            <w:tcBorders>
              <w:right w:val="single" w:sz="4" w:space="0" w:color="auto"/>
            </w:tcBorders>
            <w:shd w:val="clear" w:color="auto" w:fill="auto"/>
            <w:vAlign w:val="center"/>
          </w:tcPr>
          <w:p>
            <w:r>
              <w:t>한국산업인력공단</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토익</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설비 관리와 유지보수 분야에서 쌓아온 경험과 전문성을 바탕으로 LS오토모티브의 안정적인 운영과 성장에 기여하고자 지원하게 된 박형준입니다. 백산BMS와 한국시설관리공단에서 시설 유지보수와 안전 관리를 담당하며 설비 점검, 예방적 유지보수, 협력사 관리 등의 업무를 수행해왔습니다. 특히, 설비 안정성을 높이기 위한 체계적인 관리 역량과 문제 발생 시 신속히 대응하는 능력을 키웠습니다.</w:t>
              <w:br/>
              <w:br/>
              <w:t>LS오토모티브는 혁신적인 자동차 인터페이스를 통해 글로벌 시장에서 주목받고 있는 기업으로, 높은 기술력과 품질을 유지하기 위한 체계적인 시설 관리가 필수적이라고 생각합니다. 입사 후에는 제 경험을 활용해 설비의 효율성과 안전성을 최우선으로 관리하며, 예상치 못한 문제를 미연에 방지할 수 있는 예방적 관리체계를 구축하겠습니다. 또한, 협력사와의 원활한 소통을 통해 회사 운영의 안정성을 더욱 강화하겠습니다. LS오토모티브와 함께 성장하며 회사의 가치 실현에 기여하는 전문가로 자리매김하겠습니다.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사소한 고장에도 원인을 찾고 해결하려는 성향이 강했던 저는, 문제를 분석하고 개선점을 모색하는 과정에서 보람을 느껴왔습니다. 이러한 성향은 자연스럽게 시설관리와 설비 유지보수라는 분야로 저를 이끌었습니다. </w:t>
              <w:br/>
              <w:br/>
              <w:t>한국시설관리공단에서 사원으로 근무하며 다양한 시설의 유지보수와 안전관리 업무를 맡아 현장 경험을 쌓았으며, 이후 백산BMS에서는 주임으로서 설비 점검, 시설 유지보수, 협력사 관리 등 업무 전반을 책임지며 더 큰 역할을 수행했습니다. 특히, 문제 발생 시 신속하고 정확하게 대처하고, 예방 점검을 통해 사고를 미연에 방지하는 능력은 동료와 상사로부터 높은 신뢰를 얻는 계기가 되었습니다.</w:t>
              <w:br/>
              <w:br/>
              <w:t>저의 강점은 꼼꼼한 업무 처리와 문제 해결 능력입니다. 다년간의 경험을 통해 설비와 시설 전반에 대한 전문성을 갖추었으며, 협력사와의 원활한 소통과 조율로 효율적인 관리 체계를 구축한 경험이 있습니다. 이러한 역량을 바탕으로 LS오토모티브의 안정적인 시설 운영과 발전에 기여하고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팀워크와 리더십을 바탕으로 효율적인 시설 관리를 이끌어온 박형준입니다. 한국시설관리공단에서의 첫 직무 경험을 통해 시설 운영의 기본 원칙을 익히고, 협력사와의 원활한 소통으로 다양한 문제를 해결하며 협업의 중요성을 체득하였습니다. 이후 백산BMS에서는 주임으로서 팀 내 조율 역할을 수행하며, 긴급 상황에서도 신속하고 체계적으로 대응할 수 있는 프로세스를 정립하였습니다. 특히, 설비 점검 및 유지보수 과정에서 팀원들과의 긴밀한 협업으로 작업의 효율성을 높이고, 안전성을 강화하는 데 주력하였습니다. LS오토모티브의 높은 품질 기준과 안전 관리 철학에 공감하며, 제 경험과 역량을 통해 회사의 설비 관리와 운영 효율성 향상에 기여하고자 합니다.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박형준입니다. 저는 5년 이상의 시설관리 및 유지보수 경력을 통해 체계적인 설비 점검과 효율적인 관리 능력을 키워왔습니다. 한국시설관리공단에서 시설관리팀 사원으로 근무하며 공공시설의 설비 점검과 유지보수를 철저히 수행했으며, 안전관리와 협력사 소통을 통해 원활한 운영 환경을 조성한 경험이 있습니다. 이후 백산BMS에서는 시설유지보수팀 주임으로서 다양한 설비 관리 프로젝트를 주도하며 책임감과 문제 해결 역량을 더욱 강화할 수 있었습니다.</w:t>
              <w:br/>
              <w:br/>
              <w:t>특히, 설비 운영의 효율성을 높이기 위해 정기 점검 체계를 개선하고, 긴급 상황에서 신속한 대응력을 발휘해 안정적인 시설 운영을 이끌었습니다. LS오토모티브의 시설관리 분야에서도 그동안 쌓아온 경험과 역량을 기반으로 설비의 최적화와 안전한 운영 환경 조성에 기여할 수 있도록 최선을 다하겠습니다.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백산BMS</w:t>
            </w:r>
          </w:p>
        </w:tc>
        <w:tc>
          <w:tcPr>
            <w:tcW w:w="1523" w:type="dxa"/>
            <w:shd w:val="clear" w:color="auto" w:fill="auto"/>
            <w:vAlign w:val="center"/>
          </w:tcPr>
          <w:p>
            <w:r>
              <w:t>시설유지보수팀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시설유지보수팀의 주임으로서 건물 및 설비의 안정적인 운영을 위한 유지보수 업무를 총괄하였습니다. 주요 업무로는 전기, 기계, 소방, 공조설비 등의 정기점검 및 긴급 수리, 에너지 효율 개선, 시설 운영 프로세스 최적화가 포함되었습니다. 특히, 주요 설비의 고장률을 15% 이상 감소시키는 성과를 달성하였으며, 이를 위해 체계적인 설비 점검 프로세스를 구축하고 예측 유지보수(Predictive Maintenance) 시스템을 도입하여 설비 가동률을 향상시켰습니다.</w:t>
              <w:br/>
              <w:br/>
              <w:t xml:space="preserve">또한, 대규모 장비 교체 프로젝트를 성공적으로 수행하여, 기존 설비 대비 에너지 소비를 20% 절감하는 성과를 이루었습니다. 이 과정에서 협력업체와의 원활한 소통과 프로젝트 일정 관리 능력을 강화하였으며, 예산 절감과 품질 확보를 동시에 달성하였습니다. </w:t>
              <w:br/>
              <w:br/>
              <w:t>이외에도 ISO 14001 표준에 부합하는 시설 관리 방안을 수립하여 환경 친화적인 운영 체계를 구축하였으며, 이를 통해 회사의 지속 가능 경영에 기여하였습니다. 이러한 경험을 통해 설비 관리 전문성과 문제 해결 능력, 협업 및 의사소통 역량을 체계적으로 발전시켰습니다.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2018.03</w:t>
            </w:r>
          </w:p>
        </w:tc>
        <w:tc>
          <w:tcPr>
            <w:tcW w:w="1276" w:type="dxa"/>
            <w:shd w:val="clear" w:color="auto" w:fill="auto"/>
            <w:vAlign w:val="center"/>
          </w:tcPr>
          <w:p>
            <w:r>
              <w:t>2020.11</w:t>
            </w:r>
          </w:p>
        </w:tc>
        <w:tc>
          <w:tcPr>
            <w:tcW w:w="2051" w:type="dxa"/>
            <w:shd w:val="clear" w:color="auto" w:fill="auto"/>
            <w:vAlign w:val="center"/>
          </w:tcPr>
          <w:p>
            <w:r>
              <w:t>한국시설관리공단</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경력개발</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시설관리팀에서 사원으로 근무하며 건물 및 시설물의 유지보수와 운영관리 업무를 주도적으로 수행하였습니다. 주요 업무로는 건물 내 설비(전기, 기계, 소방) 점검 및 유지보수를 포함하여 외주업체 관리, 시설물 안전점검 계획 수립 및 실행, 관련 법규 준수 여부 점검 등이 있었습니다. 특히, 정기적인 시설 점검을 통해 문제 발생 가능성을 사전에 파악하고 개선 조치를 취함으로써 시설 운영의 안정성을 높이는 데 기여했습니다.</w:t>
              <w:br/>
              <w:br/>
              <w:t>담당했던 주요 프로젝트로는 노후 설비 교체 및 현대화 작업이 있으며, 이를 통해 에너지 효율성을 약 15% 개선하고 운영 비용을 절감하는 성과를 달성했습니다. 또한, 긴급 상황 대응 체계를 수립하고, 화재 및 전력 장애 발생 시 신속한 복구를 통해 시설 가동 중단 시간을 최소화했습니다.</w:t>
              <w:br/>
              <w:br/>
              <w:t>해당 업무를 통해 설비 관리 기술, 문제 해결 능력, 외주업체와의 협업 능력을 심화시켰으며, 관련 법규 및 안전 관리 기준에 대한 이해도를 높였습니다. 구체적으로, 정기 점검 중 발견된 설비 결함을 신속히 분석하여 대체 방안을 제안하고, 이를 실행해 시설 운영의 연속성을 유지한 사례가 있습니다. 이를 기반으로 시설관리 전문성과 현장 대응력을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