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이재훈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Jaehun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1992.07.18</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jaehun.lee@gmail.com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판교역로 240</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전기공학과</w:t>
            </w:r>
          </w:p>
        </w:tc>
        <w:tc>
          <w:tcPr>
            <w:tcW w:w="1275" w:type="dxa"/>
            <w:vAlign w:val="center"/>
          </w:tcPr>
          <w:p>
            <w:r>
              <w:t>3.89/4.5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2018.02</w:t>
            </w:r>
          </w:p>
        </w:tc>
        <w:tc>
          <w:tcPr>
            <w:tcW w:w="1276" w:type="dxa"/>
            <w:shd w:val="clear" w:color="auto" w:fill="auto"/>
            <w:vAlign w:val="center"/>
          </w:tcPr>
          <w:p>
            <w:r>
              <w:t>재직중</w:t>
            </w:r>
          </w:p>
        </w:tc>
        <w:tc>
          <w:tcPr>
            <w:tcW w:w="2051" w:type="dxa"/>
            <w:shd w:val="clear" w:color="auto" w:fill="auto"/>
            <w:vAlign w:val="center"/>
          </w:tcPr>
          <w:p>
            <w:r>
              <w:t>에스케이 D&amp;D</w:t>
            </w:r>
          </w:p>
        </w:tc>
        <w:tc>
          <w:tcPr>
            <w:tcW w:w="1523" w:type="dxa"/>
            <w:shd w:val="clear" w:color="auto" w:fill="auto"/>
            <w:vAlign w:val="center"/>
          </w:tcPr>
          <w:p>
            <w:r>
              <w:t>시설운영팀</w:t>
            </w:r>
          </w:p>
        </w:tc>
        <w:tc>
          <w:tcPr>
            <w:tcW w:w="1104" w:type="dxa"/>
            <w:shd w:val="clear" w:color="auto" w:fill="auto"/>
            <w:vAlign w:val="center"/>
          </w:tcPr>
          <w:p>
            <w:r>
              <w:t>주임</w:t>
            </w:r>
          </w:p>
        </w:tc>
        <w:tc>
          <w:tcPr>
            <w:tcW w:w="1417" w:type="dxa"/>
            <w:shd w:val="clear" w:color="auto" w:fill="auto"/>
            <w:vAlign w:val="center"/>
          </w:tcPr>
          <w:p>
            <w:r>
              <w:t>4300만원</w:t>
            </w:r>
          </w:p>
        </w:tc>
        <w:tc>
          <w:tcPr>
            <w:tcW w:w="2051" w:type="dxa"/>
            <w:tcBorders>
              <w:right w:val="single" w:sz="4" w:space="0" w:color="auto"/>
            </w:tcBorders>
            <w:shd w:val="clear" w:color="auto" w:fill="auto"/>
            <w:vAlign w:val="center"/>
          </w:tcPr>
          <w:p>
            <w:r>
              <w:t>이직희망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2018.01</w:t>
            </w:r>
          </w:p>
        </w:tc>
        <w:tc>
          <w:tcPr>
            <w:tcW w:w="2051" w:type="dxa"/>
            <w:shd w:val="clear" w:color="auto" w:fill="auto"/>
            <w:vAlign w:val="center"/>
          </w:tcPr>
          <w:p>
            <w:r>
              <w:t>현대엔지니어링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850점</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건축기사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산업의 발전은 곧 기술과 안전의 진보를 의미한다고 생각합니다. LS오토모티브가 제공하는 혁신적인 인터페이스는 그 중심에 있으며, 이러한 기술이 사용자 경험과 안전성을 동시에 향상시킨다는 점에 큰 매력을 느꼈습니다. 저는 시설 운영 및 관리 분야에서 쌓아온 실무 경험과 노하우를 바탕으로 귀사의 품질과 안전 기준을 더욱 견고히 하는 데 기여하고자 합니다.</w:t>
              <w:br/>
              <w:br/>
              <w:t>현대엔지니어링과 에스케이 D&amp;D에서 설비 점검, 유지보수, 안전관리의 전반을 책임지며 체계적인 관리 능력과 문제 해결 역량을 키웠습니다. 특히 다양한 협력사와의 소통과 조율을 통해 원활한 작업 환경을 조성했던 경험은, LS오토모티브의 시설관리 업무를 수행하는 데 큰 강점이 될 것이라 확신합니다.</w:t>
              <w:br/>
              <w:br/>
              <w:t>입사 후에는 효율적인 설비 관리 체계 구축과 안정적인 환경 조성에 최선을 다하겠습니다. 또한, 지속적인 자기계발을 통해 LS오토모티브의 글로벌 경쟁력 강화에 기여하는 인재로 성장하고 싶습니다. 귀사와 함께 자동차 산업의 미래를 만들어가는 데 동참할 수 있기를 진심으로 기대합니다.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문제라도 원인을 분석하고 해결 방안을 찾는 데 흥미를 느꼈습니다. 이러한 성향은 학업과 직장 생활에서 자연스럽게 발휘되었고, 이는 시설 관리 분야에서의 전문성을 쌓는 데 큰 밑바탕이 되었습니다.  </w:t>
              <w:br/>
              <w:br/>
              <w:t xml:space="preserve">현대엔지니어링에서 첫 사회생활을 시작하며 건물 설비와 유지보수 실무를 익혔고, 이후 에스케이 D&amp;D에서는 다양한 시설의 운영과 협력사 관리를 맡아 책임감 있게 업무를 수행해왔습니다. 특히, 긴급 상황에서 침착하게 대처하고, 체계적인 점검과 예방 활동으로 문제 발생을 최소화한 경험은 제 강점 중 하나입니다.  </w:t>
              <w:br/>
              <w:br/>
              <w:t>저는 시설 관리 업무에서 가장 중요한 덕목이 꼼꼼함과 안전 우선의 자세라고 믿습니다. 이를 바탕으로 LS오토모티브와 함께 자동차 인터페이스 생산 현장의 안정적인 운영과 효율성을 높이는 데 기여하고 싶습니다. 지속적인 배움을 통해 LS오토모티브의 성장에 일조하는 인재가 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다양한 팀 환경에서의 협업을 통해 문제를 해결하고, 목표를 달성해온 경험을 가진 이재훈입니다. 현대엔지니어링 시설관리팀에서 첫 커리어를 시작하며 설비 점검과 유지보수의 기초를 다졌고, 이후 에스케이 D&amp;D 시설운영팀에서 주임으로 근무하며 협력사 관리와 안전 관리까지 담당해왔습니다. 특히, 여러 이해관계자들과 긴밀히 소통하며 신속한 의사결정을 이끌어내는 과정에서 협업의 중요성을 깊이 깨달았고, 팀원들의 의견을 수렴하여 최적의 결과를 도출하는 리더십을 발휘해왔습니다.  </w:t>
              <w:br/>
              <w:br/>
              <w:t>예를 들어, 주요 설비 교체 프로젝트를 진행할 때, 협력사와의 원활한 조율과 내부 팀원들의 의견 반영을 통해 일정 지연 없이 성공적으로 완료한 경험이 있습니다. 이러한 경험은 LS오토모티브의 높은 품질 기준과 안전성을 유지하는 데 기여할 수 있는 제 역량의 기반이 될 것입니다. 앞으로도 팀과 함께 성장하며, 회사의 목표 달성에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저는 시설관리 분야에서 8년 이상의 경력을 쌓아온 이재훈입니다. 현대엔지니어링에서 시설관리팀 사원으로 첫 발을 내디딘 이후, 건물 설비 점검과 유지보수, 안전관리 업무를 체계적으로 수행하며 전문성을 길렀습니다. 이후 에스케이 D&amp;D 시설운영팀에서 주임으로 근무하며 협력사 관리와 더불어 다양한 설비 운영 시스템을 효율적으로 관리해왔습니다.  </w:t>
              <w:br/>
              <w:br/>
              <w:t xml:space="preserve">이 과정에서 설비 운영 및 유지보수 전반에 대한 기술적 이해를 깊이 있게 쌓았고, 예상치 못한 문제 상황에서도 신속하고 정확하게 대처하는 능력을 갖추게 되었습니다. 또한, 협력사와의 원활한 소통 및 조율 경험을 통해 팀워크와 책임감의 중요성을 체감하며 이를 업무에 적용해왔습니다.  </w:t>
              <w:br/>
              <w:br/>
              <w:t>LS오토모티브가 추구하는 혁신적인 자동차 인터페이스 개발에 기여하기 위해, 지금까지의 경험과 역량을 바탕으로 안전하고 효율적인 설비 환경을 조성하며 회사의 성장에 이바지하고자 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2018.02</w:t>
            </w:r>
          </w:p>
        </w:tc>
        <w:tc>
          <w:tcPr>
            <w:tcW w:w="1276" w:type="dxa"/>
            <w:shd w:val="clear" w:color="auto" w:fill="auto"/>
            <w:vAlign w:val="center"/>
          </w:tcPr>
          <w:p>
            <w:r>
              <w:t>재직중</w:t>
            </w:r>
          </w:p>
        </w:tc>
        <w:tc>
          <w:tcPr>
            <w:tcW w:w="2051" w:type="dxa"/>
            <w:shd w:val="clear" w:color="auto" w:fill="auto"/>
            <w:vAlign w:val="center"/>
          </w:tcPr>
          <w:p>
            <w:r>
              <w:t>에스케이 D&amp;D</w:t>
            </w:r>
          </w:p>
        </w:tc>
        <w:tc>
          <w:tcPr>
            <w:tcW w:w="1523" w:type="dxa"/>
            <w:shd w:val="clear" w:color="auto" w:fill="auto"/>
            <w:vAlign w:val="center"/>
          </w:tcPr>
          <w:p>
            <w:r>
              <w:t>시설운영팀</w:t>
            </w:r>
          </w:p>
        </w:tc>
        <w:tc>
          <w:tcPr>
            <w:tcW w:w="1104" w:type="dxa"/>
            <w:shd w:val="clear" w:color="auto" w:fill="auto"/>
            <w:vAlign w:val="center"/>
          </w:tcPr>
          <w:p>
            <w:r>
              <w:t>주임</w:t>
            </w:r>
          </w:p>
        </w:tc>
        <w:tc>
          <w:tcPr>
            <w:tcW w:w="1417" w:type="dxa"/>
            <w:shd w:val="clear" w:color="auto" w:fill="auto"/>
            <w:vAlign w:val="center"/>
          </w:tcPr>
          <w:p>
            <w:r>
              <w:t>4300만원</w:t>
            </w:r>
          </w:p>
        </w:tc>
        <w:tc>
          <w:tcPr>
            <w:tcW w:w="2051" w:type="dxa"/>
            <w:tcBorders>
              <w:right w:val="single" w:sz="4" w:space="0" w:color="auto"/>
            </w:tcBorders>
            <w:shd w:val="clear" w:color="auto" w:fill="auto"/>
            <w:vAlign w:val="center"/>
          </w:tcPr>
          <w:p>
            <w:r>
              <w:t>이직희망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 운영팀 주임으로서 상업용 및 업무용 건물의 전반적인 시설 관리와 유지보수를 담당하며, 효율적인 자산 운영을 위한 다양한 업무를 수행하였습니다. 주요 업무로는 건축물의 설비 점검, 에너지 관리, 외주 업체와의 협업을 통한 유지보수 작업 조율, 입주사와의 커뮤니케이션을 포함한 운영 전반을 관리하였습니다. </w:t>
              <w:br/>
              <w:br/>
              <w:t>특히, 에너지 절감 프로젝트를 주도하여 기존 대비 약 15%의 에너지 비용 절감을 실현하였으며, 공조 설비 교체 및 효율화 작업을 통해 시설의 운영 효율성을 크게 향상시켰습니다. 또한, 긴급 상황 대응 체계를 구축하여 예상치 못한 설비 고장 시 신속한 복구가 가능하도록 프로세스를 최적화하였습니다.</w:t>
              <w:br/>
              <w:br/>
              <w:t>이 과정에서 설비 관리 관련 전문 지식과 문제 해결 능력을 체계적으로 습득하였으며, 데이터 분석을 기반으로 한 운영 효율화 전략 수립 역량을 강화하였습니다. 구체적으로, 설비 가동 데이터를 수집·분석하여 최적의 운영 스케줄을 도출함으로써 에너지 소비를 최소화하고 시설 사용자의 만족도를 향상시킨 사례가 있습니다. 이를 통해 체계적인 자산 관리를 위한 종합적인 역량을 갖추게 되었습니다.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2018.01</w:t>
            </w:r>
          </w:p>
        </w:tc>
        <w:tc>
          <w:tcPr>
            <w:tcW w:w="2051" w:type="dxa"/>
            <w:shd w:val="clear" w:color="auto" w:fill="auto"/>
            <w:vAlign w:val="center"/>
          </w:tcPr>
          <w:p>
            <w:r>
              <w:t>현대엔지니어링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건물 및 설비의 유지보수와 운영 효율성을 극대화하는 업무를 담당하였습니다. 주요 업무로는 건물 내 전기, 기계, 소방 설비의 정기 점검 및 유지보수 계획 수립과 실행을 진행하였으며, 설비 이상 발생 시 신속한 문제 진단 및 해결을 통해 안정적인 운영을 지원하였습니다. 또한, 에너지 효율 개선 프로젝트를 주도하여 설비 운영 데이터를 분석하고 최적화 방안을 제안함으로써 연간 에너지 비용을 약 10% 절감하는 성과를 달성하였습니다. </w:t>
              <w:br/>
              <w:br/>
              <w:t>이외에도 협력업체와의 긴밀한 커뮤니케이션을 통해 외주 공사 품질을 관리하고, 관련 법규 및 안전 기준을 준수하며 시설 관리 체계를 강화하였습니다. 이 과정에서 설비 관리에 대한 전문성과 문제 해결 능력을 배양하였고, 데이터 분석 및 부서 간 협업 능력을 통해 종합적인 시설 관리 역량을 쌓았습니다. 특히, 정기 점검 중 발견된 설비 노후화를 사전에 개선하여 예상 가능한 사고를 방지하며 안전성을 높인 사례는 높은 평가를 받았습니다.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