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왕수빈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Geonwoo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왕수빈361@gmail.com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1997.09.11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부산광역시 사상구 테헤란로 664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010-5045-7504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2018.02</w:t>
            </w:r>
          </w:p>
        </w:tc>
        <w:tc>
          <w:tcPr>
            <w:tcW w:w="2410" w:type="dxa"/>
            <w:vAlign w:val="center"/>
          </w:tcPr>
          <w:p>
            <w:r>
              <w:t>연세대학교</w:t>
            </w:r>
          </w:p>
        </w:tc>
        <w:tc>
          <w:tcPr>
            <w:tcW w:w="2410" w:type="dxa"/>
            <w:vAlign w:val="center"/>
          </w:tcPr>
          <w:p>
            <w:r>
              <w:t>건축학</w:t>
            </w:r>
          </w:p>
        </w:tc>
        <w:tc>
          <w:tcPr>
            <w:tcW w:w="1275" w:type="dxa"/>
            <w:vAlign w:val="center"/>
          </w:tcPr>
          <w:p>
            <w:r>
              <w:t>3.97/4.5</w:t>
            </w:r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2010.02</w:t>
            </w:r>
          </w:p>
        </w:tc>
        <w:tc>
          <w:tcPr>
            <w:tcW w:w="1276" w:type="dxa"/>
            <w:vAlign w:val="center"/>
          </w:tcPr>
          <w:p>
            <w:r>
              <w:t>2013.09</w:t>
            </w:r>
          </w:p>
        </w:tc>
        <w:tc>
          <w:tcPr>
            <w:tcW w:w="2410" w:type="dxa"/>
            <w:vAlign w:val="center"/>
          </w:tcPr>
          <w:p>
            <w:r>
              <w:t>경상남고등학교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6827만원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환경기사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현대자동차에서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CJ에서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롯데에서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KT에서 4년간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6827만원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한진 시설관리팀에서 대리으로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