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>
            <w:r>
              <w:t>권서준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>
            <w:r>
              <w:t>Siwoo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>
            <w:r>
              <w:t>2016.03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국어국문학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>
            <w:r>
              <w:t>4.49/4.5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광주광역시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 w:rsidR="002C7EE8" w:rsidRDefault="002C7EE8" w:rsidP="0085381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(영문)</w:t>
            </w:r>
            <w:r w:rsidR="006D7989">
              <w:rPr>
                <w:rFonts w:ascii="굴림" w:eastAsia="굴림" w:hAnsi="굴림"/>
              </w:rPr>
              <w:t xml:space="preserve"> 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shd w:val="clear" w:color="auto" w:fill="auto"/>
            <w:vAlign w:val="center"/>
          </w:tcPr>
          <w:p w:rsidR="00E90DB7" w:rsidRDefault="00E90DB7" w:rsidP="00667A1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>
            <w:r>
              <w:t>2022.09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>
            <w:r>
              <w:t>2023.07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>
            <w:r>
              <w:t>NH농협은행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>
            <w:r>
              <w:t>인사팀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>
            <w:r>
              <w:t>전무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>
            <w:r>
              <w:t>3718만원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>
            <w:r>
              <w:t>개인사정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6D7989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>
            <w:r>
              <w:t>TOEFL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>
            <w:r>
              <w:t>950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>
            <w:r>
              <w:t>2020.06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>
            <w:r>
              <w:t>건축기사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>
            <w:r>
              <w:t>산업기사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>
            <w:r>
              <w:t>대한상공회의소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HSK5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2020.05</w:t>
            </w: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HSK5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지원동기 및 입사 후 포부에 대한 답변입니다. 저는 두산에서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성장과정 및 강점에 대한 답변입니다. 저는 네이버에서 2년간 근무하며 다양한 프로젝트를 수행했습니다. 이를 통해 커뮤니케이션 역량을 키웠으며, 귀사에서도 이러한 경험을 바탕으로 기여하고 싶습니다.</w:t>
            </w: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협업 경험 및 리더십에 대한 답변입니다. 저는 한화에서 4년간 근무하며 다양한 프로젝트를 수행했습니다. 이를 통해 문제해결 역량을 키웠으며, 귀사에서도 이러한 경험을 바탕으로 기여하고 싶습니다.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>
            <w:r>
              <w:t>직무 관련 경험 및 역량에 대한 답변입니다. 저는 아모레퍼시픽에서 3년간 근무하며 다양한 프로젝트를 수행했습니다. 이를 통해 개발 역량을 키웠으며, 귀사에서도 이러한 경험을 바탕으로 기여하고 싶습니다.</w:t>
            </w: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2022.09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2023.07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NH농협은행 인사팀에서 전무으로 근무하며 다양한 업무를 수행했습니다. 주요 업무는 기획였으며, 이를 통해 전문성을 키웠습니다.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Pr="005D6DDB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