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32"/>
          <w:szCs w:val="32"/>
          <w:vertAlign w:val="baseline"/>
          <w:lang w:val="en-US" w:eastAsia="zh-CN"/>
        </w:rPr>
        <w:t>客户回单</w:t>
      </w:r>
    </w:p>
    <w:tbl>
      <w:tblPr>
        <w:tblStyle w:val="12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操作员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打印</w:t>
            </w:r>
            <w:r>
              <w:rPr>
                <w:rFonts w:hint="eastAsia" w:ascii="微软雅黑" w:hAnsi="微软雅黑" w:eastAsia="微软雅黑" w:cs="微软雅黑"/>
              </w:rPr>
              <w:t>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${time}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vertAlign w:val="baseline"/>
          <w:lang w:val="en-US" w:eastAsia="zh-CN"/>
        </w:rPr>
        <w:t>回单信息：</w:t>
      </w:r>
    </w:p>
    <w:tbl>
      <w:tblPr>
        <w:tblStyle w:val="13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3002"/>
        <w:gridCol w:w="3002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  <w:t>付款账号名称</w:t>
            </w: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:</w:t>
            </w:r>
          </w:p>
        </w:tc>
        <w:tc>
          <w:tcPr>
            <w:tcW w:w="3002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${info.payName}</w:t>
            </w:r>
          </w:p>
        </w:tc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  <w:t>付款账号</w:t>
            </w: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:</w:t>
            </w:r>
          </w:p>
        </w:tc>
        <w:tc>
          <w:tcPr>
            <w:tcW w:w="3003" w:type="dxa"/>
          </w:tcPr>
          <w:p>
            <w:pPr>
              <w:rPr>
                <w:rFonts w:ascii="微软雅黑" w:hAnsi="微软雅黑" w:eastAsia="微软雅黑" w:cs="微软雅黑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${info.payAccount}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eastAsia="zh-CN"/>
              </w:rPr>
              <w:t>付款金额</w:t>
            </w: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:</w:t>
            </w:r>
          </w:p>
        </w:tc>
        <w:tc>
          <w:tcPr>
            <w:tcW w:w="3002" w:type="dxa"/>
          </w:tcPr>
          <w:p>
            <w:pPr>
              <w:rPr>
                <w:rFonts w:ascii="微软雅黑" w:hAnsi="微软雅黑" w:eastAsia="微软雅黑" w:cs="微软雅黑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${info.amt}</w:t>
            </w:r>
          </w:p>
        </w:tc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 xml:space="preserve">    币种:</w:t>
            </w:r>
          </w:p>
        </w:tc>
        <w:tc>
          <w:tcPr>
            <w:tcW w:w="3003" w:type="dxa"/>
          </w:tcPr>
          <w:p>
            <w:pPr>
              <w:rPr>
                <w:rFonts w:ascii="微软雅黑" w:hAnsi="微软雅黑" w:eastAsia="微软雅黑" w:cs="微软雅黑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${info.currAmt}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收款账户名称:</w:t>
            </w:r>
          </w:p>
        </w:tc>
        <w:tc>
          <w:tcPr>
            <w:tcW w:w="3002" w:type="dxa"/>
          </w:tcPr>
          <w:p>
            <w:pPr>
              <w:rPr>
                <w:rFonts w:ascii="微软雅黑" w:hAnsi="微软雅黑" w:eastAsia="微软雅黑" w:cs="微软雅黑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${info.repayName}</w:t>
            </w:r>
          </w:p>
        </w:tc>
        <w:tc>
          <w:tcPr>
            <w:tcW w:w="30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收款账号:</w:t>
            </w:r>
          </w:p>
        </w:tc>
        <w:tc>
          <w:tcPr>
            <w:tcW w:w="3003" w:type="dxa"/>
          </w:tcPr>
          <w:p>
            <w:pPr>
              <w:rPr>
                <w:rFonts w:ascii="微软雅黑" w:hAnsi="微软雅黑" w:eastAsia="微软雅黑" w:cs="微软雅黑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vertAlign w:val="baseline"/>
                <w:lang w:val="en-US" w:eastAsia="zh-CN"/>
              </w:rPr>
              <w:t>${info.repayAccount}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altName w:val="SimSun-ExtB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entury Gothic"/>
    <w:panose1 w:val="020F0502020204030204"/>
    <w:charset w:val="86"/>
    <w:family w:val="modern"/>
    <w:pitch w:val="default"/>
    <w:sig w:usb0="00000000" w:usb1="00000000" w:usb2="00000009" w:usb3="00000000" w:csb0="200001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楷体_GB2312">
    <w:altName w:val="Arial Unicode MS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65F2FB3"/>
    <w:rsid w:val="0C67111A"/>
    <w:rsid w:val="0CAF5281"/>
    <w:rsid w:val="0F440E97"/>
    <w:rsid w:val="118E38CA"/>
    <w:rsid w:val="118E4CE1"/>
    <w:rsid w:val="15EE484F"/>
    <w:rsid w:val="219C20BA"/>
    <w:rsid w:val="21C24E52"/>
    <w:rsid w:val="227831B4"/>
    <w:rsid w:val="23A86090"/>
    <w:rsid w:val="28D028B1"/>
    <w:rsid w:val="34A22C3A"/>
    <w:rsid w:val="38BD0B83"/>
    <w:rsid w:val="3E643088"/>
    <w:rsid w:val="41470FA2"/>
    <w:rsid w:val="41950F1B"/>
    <w:rsid w:val="444A3EDA"/>
    <w:rsid w:val="4567593A"/>
    <w:rsid w:val="48FA7D0E"/>
    <w:rsid w:val="49577168"/>
    <w:rsid w:val="4AE15DA4"/>
    <w:rsid w:val="4B231153"/>
    <w:rsid w:val="4F374B21"/>
    <w:rsid w:val="4F7B3CA3"/>
    <w:rsid w:val="516F7671"/>
    <w:rsid w:val="55B54274"/>
    <w:rsid w:val="5954598E"/>
    <w:rsid w:val="5B0639F0"/>
    <w:rsid w:val="621A1961"/>
    <w:rsid w:val="627E5953"/>
    <w:rsid w:val="62F81A54"/>
    <w:rsid w:val="6541537B"/>
    <w:rsid w:val="70352181"/>
    <w:rsid w:val="720409BD"/>
    <w:rsid w:val="736B6FEA"/>
    <w:rsid w:val="789D3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2017-11-01T08:48:35Z</dcterms:modified>
  <dc:title>流 动 资 金 借 款 合 同</dc:title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