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29642E" w14:textId="3BB97C7B" w:rsidR="009752AB" w:rsidRDefault="00F731D4" w:rsidP="00F731D4">
      <w:pPr>
        <w:pStyle w:val="ListParagraph"/>
        <w:numPr>
          <w:ilvl w:val="0"/>
          <w:numId w:val="1"/>
        </w:numPr>
        <w:bidi/>
        <w:rPr>
          <w:lang w:val="en-US"/>
        </w:rPr>
      </w:pPr>
      <w:r>
        <w:rPr>
          <w:rFonts w:hint="cs"/>
          <w:rtl/>
          <w:lang w:val="en-US"/>
        </w:rPr>
        <w:t xml:space="preserve">ניהול משתמשים והרשאות </w:t>
      </w:r>
    </w:p>
    <w:p w14:paraId="61B59EF6" w14:textId="3C3F3326" w:rsidR="00F731D4" w:rsidRDefault="00F731D4" w:rsidP="00F731D4">
      <w:pPr>
        <w:pStyle w:val="ListParagraph"/>
        <w:numPr>
          <w:ilvl w:val="1"/>
          <w:numId w:val="1"/>
        </w:numPr>
        <w:bidi/>
        <w:rPr>
          <w:lang w:val="en-US"/>
        </w:rPr>
      </w:pPr>
      <w:r>
        <w:rPr>
          <w:rFonts w:hint="cs"/>
          <w:rtl/>
          <w:lang w:val="en-US"/>
        </w:rPr>
        <w:t xml:space="preserve">אדמין </w:t>
      </w:r>
      <w:r>
        <w:rPr>
          <w:rtl/>
          <w:lang w:val="en-US"/>
        </w:rPr>
        <w:t>–</w:t>
      </w:r>
      <w:r>
        <w:rPr>
          <w:rFonts w:hint="cs"/>
          <w:rtl/>
          <w:lang w:val="en-US"/>
        </w:rPr>
        <w:t xml:space="preserve"> הרשאות יצירה והגדרת ג'ובים לסריקה. גישה ל הגדרות.</w:t>
      </w:r>
    </w:p>
    <w:p w14:paraId="6DBADAD8" w14:textId="03387567" w:rsidR="00F731D4" w:rsidRDefault="00F731D4" w:rsidP="00F731D4">
      <w:pPr>
        <w:pStyle w:val="ListParagraph"/>
        <w:numPr>
          <w:ilvl w:val="1"/>
          <w:numId w:val="1"/>
        </w:numPr>
        <w:bidi/>
        <w:rPr>
          <w:lang w:val="en-US"/>
        </w:rPr>
      </w:pPr>
      <w:r>
        <w:rPr>
          <w:rFonts w:hint="cs"/>
          <w:rtl/>
          <w:lang w:val="en-US"/>
        </w:rPr>
        <w:t xml:space="preserve">סופר יוזר </w:t>
      </w:r>
      <w:r>
        <w:rPr>
          <w:rtl/>
          <w:lang w:val="en-US"/>
        </w:rPr>
        <w:t>–</w:t>
      </w:r>
      <w:r>
        <w:rPr>
          <w:rFonts w:hint="cs"/>
          <w:rtl/>
          <w:lang w:val="en-US"/>
        </w:rPr>
        <w:t xml:space="preserve"> הרשאות דחיה אישור ו הגדרת ריפוי אוטומטי לתיקונים שהומלצו.</w:t>
      </w:r>
    </w:p>
    <w:p w14:paraId="245BC085" w14:textId="67CF66A3" w:rsidR="00F731D4" w:rsidRDefault="00F731D4" w:rsidP="00F731D4">
      <w:pPr>
        <w:pStyle w:val="ListParagraph"/>
        <w:numPr>
          <w:ilvl w:val="1"/>
          <w:numId w:val="1"/>
        </w:numPr>
        <w:bidi/>
        <w:rPr>
          <w:lang w:val="en-US"/>
        </w:rPr>
      </w:pPr>
      <w:r>
        <w:rPr>
          <w:rFonts w:hint="cs"/>
          <w:rtl/>
          <w:lang w:val="en-US"/>
        </w:rPr>
        <w:t xml:space="preserve">מתפעל רגיל </w:t>
      </w:r>
      <w:r>
        <w:rPr>
          <w:rtl/>
          <w:lang w:val="en-US"/>
        </w:rPr>
        <w:t>–</w:t>
      </w:r>
      <w:r>
        <w:rPr>
          <w:rFonts w:hint="cs"/>
          <w:rtl/>
          <w:lang w:val="en-US"/>
        </w:rPr>
        <w:t xml:space="preserve"> צפיה בדשבורד, מסך שגיאות והמלצות.</w:t>
      </w:r>
    </w:p>
    <w:p w14:paraId="700990A1" w14:textId="61DF1957" w:rsidR="00F731D4" w:rsidRDefault="00F731D4" w:rsidP="00F731D4">
      <w:pPr>
        <w:pStyle w:val="ListParagraph"/>
        <w:bidi/>
        <w:rPr>
          <w:lang w:val="en-US"/>
        </w:rPr>
      </w:pPr>
      <w:r>
        <w:rPr>
          <w:rFonts w:hint="cs"/>
          <w:rtl/>
          <w:lang w:val="en-US"/>
        </w:rPr>
        <w:t>למשתמשי סופר יוזר ומתפעל מיפוי הג'ובים הרלוונטים לתפעול לאותו מתפעל .</w:t>
      </w:r>
    </w:p>
    <w:p w14:paraId="3F451256" w14:textId="5181FF7F" w:rsidR="00F731D4" w:rsidRDefault="00B30869" w:rsidP="00F731D4">
      <w:pPr>
        <w:pStyle w:val="ListParagraph"/>
        <w:numPr>
          <w:ilvl w:val="0"/>
          <w:numId w:val="1"/>
        </w:numPr>
        <w:bidi/>
        <w:rPr>
          <w:lang w:val="en-US"/>
        </w:rPr>
      </w:pPr>
      <w:r>
        <w:rPr>
          <w:rFonts w:hint="cs"/>
          <w:rtl/>
          <w:lang w:val="en-US"/>
        </w:rPr>
        <w:t xml:space="preserve">תהליך סריקה </w:t>
      </w:r>
      <w:r>
        <w:rPr>
          <w:rtl/>
          <w:lang w:val="en-US"/>
        </w:rPr>
        <w:t>–</w:t>
      </w:r>
      <w:r>
        <w:rPr>
          <w:rFonts w:hint="cs"/>
          <w:rtl/>
          <w:lang w:val="en-US"/>
        </w:rPr>
        <w:t xml:space="preserve"> להגדיר לתהליך הסריקה לחפש שגיאות נוספות בלוגים ולהציע המלצות </w:t>
      </w:r>
      <w:proofErr w:type="spellStart"/>
      <w:r>
        <w:rPr>
          <w:lang w:val="en-US"/>
        </w:rPr>
        <w:t>SCANRule</w:t>
      </w:r>
      <w:proofErr w:type="spellEnd"/>
      <w:r>
        <w:rPr>
          <w:lang w:val="en-US"/>
        </w:rPr>
        <w:t xml:space="preserve"> + </w:t>
      </w:r>
      <w:proofErr w:type="spellStart"/>
      <w:r>
        <w:rPr>
          <w:lang w:val="en-US"/>
        </w:rPr>
        <w:t>RecommandationRulle</w:t>
      </w:r>
      <w:proofErr w:type="spellEnd"/>
      <w:r>
        <w:rPr>
          <w:rFonts w:hint="cs"/>
          <w:rtl/>
          <w:lang w:val="en-US"/>
        </w:rPr>
        <w:t xml:space="preserve"> (ברשימה נפרדת</w:t>
      </w:r>
      <w:r>
        <w:rPr>
          <w:lang w:val="en-US"/>
        </w:rPr>
        <w:t>(</w:t>
      </w:r>
      <w:r>
        <w:rPr>
          <w:rFonts w:hint="cs"/>
          <w:rtl/>
          <w:lang w:val="en-US"/>
        </w:rPr>
        <w:t xml:space="preserve"> , עם אפשרות להוסיף אותם לעיבוד .</w:t>
      </w:r>
    </w:p>
    <w:p w14:paraId="22C24290" w14:textId="4602E7BF" w:rsidR="00B30869" w:rsidRDefault="00B30869" w:rsidP="00B30869">
      <w:pPr>
        <w:pStyle w:val="ListParagraph"/>
        <w:numPr>
          <w:ilvl w:val="0"/>
          <w:numId w:val="1"/>
        </w:numPr>
        <w:bidi/>
        <w:rPr>
          <w:lang w:val="en-US"/>
        </w:rPr>
      </w:pPr>
      <w:r>
        <w:rPr>
          <w:rFonts w:hint="cs"/>
          <w:rtl/>
          <w:lang w:val="en-US"/>
        </w:rPr>
        <w:t xml:space="preserve">דש בורד </w:t>
      </w:r>
      <w:r>
        <w:rPr>
          <w:rtl/>
          <w:lang w:val="en-US"/>
        </w:rPr>
        <w:t>–</w:t>
      </w:r>
      <w:r>
        <w:rPr>
          <w:rFonts w:hint="cs"/>
          <w:rtl/>
          <w:lang w:val="en-US"/>
        </w:rPr>
        <w:t xml:space="preserve"> סטטיסטיקות וגרפים של סוגי שגיאות וזמנים.</w:t>
      </w:r>
    </w:p>
    <w:p w14:paraId="0F5E1367" w14:textId="77777777" w:rsidR="00B30869" w:rsidRDefault="00B30869" w:rsidP="00B30869">
      <w:pPr>
        <w:pStyle w:val="ListParagraph"/>
        <w:numPr>
          <w:ilvl w:val="0"/>
          <w:numId w:val="1"/>
        </w:numPr>
        <w:bidi/>
        <w:rPr>
          <w:lang w:val="en-US"/>
        </w:rPr>
      </w:pPr>
      <w:r>
        <w:rPr>
          <w:rFonts w:hint="cs"/>
          <w:rtl/>
          <w:lang w:val="en-US"/>
        </w:rPr>
        <w:t>לאפשר בניה מהירה יותר ואוטומטית של מוניטור כולל הגדרות ה סריקה המלצות והתיקון.</w:t>
      </w:r>
    </w:p>
    <w:p w14:paraId="09E41DF6" w14:textId="75AF1548" w:rsidR="00B30869" w:rsidRDefault="00B30869" w:rsidP="00B30869">
      <w:pPr>
        <w:pStyle w:val="ListParagraph"/>
        <w:numPr>
          <w:ilvl w:val="0"/>
          <w:numId w:val="1"/>
        </w:numPr>
        <w:bidi/>
        <w:rPr>
          <w:lang w:val="en-US"/>
        </w:rPr>
      </w:pPr>
      <w:r>
        <w:rPr>
          <w:rFonts w:hint="cs"/>
          <w:rtl/>
          <w:lang w:val="en-US"/>
        </w:rPr>
        <w:t xml:space="preserve">אפשרות לטעון קובץ לוג שכולל שגיאות ולתת ל מנוע להמליץ ו\או לבנות </w:t>
      </w:r>
      <w:r>
        <w:rPr>
          <w:lang w:val="en-US"/>
        </w:rPr>
        <w:t>rules</w:t>
      </w:r>
      <w:r>
        <w:rPr>
          <w:rFonts w:hint="cs"/>
          <w:rtl/>
          <w:lang w:val="en-US"/>
        </w:rPr>
        <w:t xml:space="preserve">  בהתאם לשגיאות מוכרות שמצא .</w:t>
      </w:r>
    </w:p>
    <w:p w14:paraId="3492D79D" w14:textId="1438632D" w:rsidR="00D73833" w:rsidRDefault="00D73833" w:rsidP="00D73833">
      <w:pPr>
        <w:pStyle w:val="ListParagraph"/>
        <w:numPr>
          <w:ilvl w:val="0"/>
          <w:numId w:val="1"/>
        </w:numPr>
        <w:bidi/>
        <w:rPr>
          <w:lang w:val="en-US"/>
        </w:rPr>
      </w:pPr>
      <w:r>
        <w:rPr>
          <w:rFonts w:hint="cs"/>
          <w:rtl/>
          <w:lang w:val="en-US"/>
        </w:rPr>
        <w:t xml:space="preserve">התראות קריטיות ועדכון ב </w:t>
      </w:r>
      <w:r>
        <w:rPr>
          <w:lang w:val="en-US"/>
        </w:rPr>
        <w:t xml:space="preserve">push </w:t>
      </w:r>
      <w:r>
        <w:rPr>
          <w:rFonts w:hint="cs"/>
          <w:rtl/>
          <w:lang w:val="en-US"/>
        </w:rPr>
        <w:t xml:space="preserve"> למשתמש , (זימונית)</w:t>
      </w:r>
    </w:p>
    <w:p w14:paraId="133C130E" w14:textId="43F1DA66" w:rsidR="008E02C0" w:rsidRPr="00F731D4" w:rsidRDefault="008E02C0" w:rsidP="008E02C0">
      <w:pPr>
        <w:pStyle w:val="ListParagraph"/>
        <w:numPr>
          <w:ilvl w:val="0"/>
          <w:numId w:val="1"/>
        </w:numPr>
        <w:bidi/>
        <w:rPr>
          <w:lang w:val="en-US"/>
        </w:rPr>
      </w:pPr>
      <w:r>
        <w:rPr>
          <w:rFonts w:hint="cs"/>
          <w:rtl/>
          <w:lang w:val="en-US"/>
        </w:rPr>
        <w:t xml:space="preserve">עתידי </w:t>
      </w:r>
      <w:r>
        <w:rPr>
          <w:rtl/>
          <w:lang w:val="en-US"/>
        </w:rPr>
        <w:t>–</w:t>
      </w:r>
      <w:r>
        <w:rPr>
          <w:rFonts w:hint="cs"/>
          <w:rtl/>
          <w:lang w:val="en-US"/>
        </w:rPr>
        <w:t xml:space="preserve"> חיבור למודל </w:t>
      </w:r>
      <w:r>
        <w:rPr>
          <w:lang w:val="en-US"/>
        </w:rPr>
        <w:t>AI</w:t>
      </w:r>
      <w:r>
        <w:rPr>
          <w:rFonts w:hint="cs"/>
          <w:rtl/>
          <w:lang w:val="en-US"/>
        </w:rPr>
        <w:t xml:space="preserve"> שיודע ל</w:t>
      </w:r>
      <w:r w:rsidR="00D61B5C">
        <w:rPr>
          <w:rFonts w:hint="cs"/>
          <w:rtl/>
          <w:lang w:val="en-US"/>
        </w:rPr>
        <w:t>המליץ על פי תחזית שגיאות .</w:t>
      </w:r>
    </w:p>
    <w:sectPr w:rsidR="008E02C0" w:rsidRPr="00F731D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BC43774"/>
    <w:multiLevelType w:val="hybridMultilevel"/>
    <w:tmpl w:val="6A884586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419680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4438C"/>
    <w:rsid w:val="00630D0B"/>
    <w:rsid w:val="008E02C0"/>
    <w:rsid w:val="009752AB"/>
    <w:rsid w:val="00B30869"/>
    <w:rsid w:val="00D61B5C"/>
    <w:rsid w:val="00D73833"/>
    <w:rsid w:val="00F33EEB"/>
    <w:rsid w:val="00F4438C"/>
    <w:rsid w:val="00F731D4"/>
    <w:rsid w:val="00FF73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L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F92213"/>
  <w15:chartTrackingRefBased/>
  <w15:docId w15:val="{827845B2-A21D-4B50-AA39-DB546BF13B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L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4438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4438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4438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4438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4438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4438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4438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4438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4438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4438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4438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4438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4438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4438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4438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4438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4438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4438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4438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4438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4438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4438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4438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4438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4438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4438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4438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4438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4438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1566</TotalTime>
  <Pages>1</Pages>
  <Words>113</Words>
  <Characters>645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Guy Ronen</dc:creator>
  <cp:keywords/>
  <dc:description/>
  <cp:lastModifiedBy>Guy Ronen</cp:lastModifiedBy>
  <cp:revision>1</cp:revision>
  <dcterms:created xsi:type="dcterms:W3CDTF">2026-05-06T13:53:00Z</dcterms:created>
  <dcterms:modified xsi:type="dcterms:W3CDTF">2026-05-17T15:18:00Z</dcterms:modified>
</cp:coreProperties>
</file>