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146" w:rsidRDefault="00297146">
      <w:pPr>
        <w:rPr>
          <w:rFonts w:hint="eastAsia"/>
        </w:rPr>
      </w:pPr>
      <w:r>
        <w:fldChar w:fldCharType="begin"/>
      </w:r>
      <w:r>
        <w:instrText xml:space="preserve"> HYPERLINK "http://www.cis.pku.edu.cn/faculty/vision/wangliwei/software.html" </w:instrText>
      </w:r>
      <w:r>
        <w:fldChar w:fldCharType="separate"/>
      </w:r>
      <w:r w:rsidRPr="00ED5571">
        <w:rPr>
          <w:rStyle w:val="a5"/>
        </w:rPr>
        <w:t>http://www.cis.pku.edu.cn/faculty/vision/wangliwei/software.html</w:t>
      </w:r>
      <w:r>
        <w:fldChar w:fldCharType="end"/>
      </w:r>
    </w:p>
    <w:p w:rsidR="004C6787" w:rsidRPr="000532CD" w:rsidRDefault="004C6787">
      <w:pPr>
        <w:rPr>
          <w:rFonts w:hint="eastAsia"/>
          <w:b/>
        </w:rPr>
      </w:pPr>
      <w:r w:rsidRPr="000532CD">
        <w:rPr>
          <w:rFonts w:hint="eastAsia"/>
          <w:b/>
        </w:rPr>
        <w:t>Introduction</w:t>
      </w:r>
    </w:p>
    <w:p w:rsidR="006A7935" w:rsidRDefault="00297146">
      <w:pPr>
        <w:rPr>
          <w:rFonts w:hint="eastAsia"/>
        </w:rPr>
      </w:pPr>
      <w:r>
        <w:rPr>
          <w:rFonts w:hint="eastAsia"/>
        </w:rPr>
        <w:t>1.</w:t>
      </w:r>
      <w:r w:rsidR="006A7935">
        <w:rPr>
          <w:rFonts w:hint="eastAsia"/>
        </w:rPr>
        <w:t xml:space="preserve"> </w:t>
      </w:r>
      <w:proofErr w:type="gramStart"/>
      <w:r w:rsidR="006A7935">
        <w:rPr>
          <w:rFonts w:hint="eastAsia"/>
        </w:rPr>
        <w:t>nodule</w:t>
      </w:r>
      <w:proofErr w:type="gramEnd"/>
      <w:r w:rsidR="006A7935">
        <w:rPr>
          <w:rFonts w:hint="eastAsia"/>
        </w:rPr>
        <w:t xml:space="preserve"> detection: </w:t>
      </w:r>
      <w:proofErr w:type="spellStart"/>
      <w:r w:rsidR="0090304F">
        <w:t>deconvolutional</w:t>
      </w:r>
      <w:proofErr w:type="spellEnd"/>
      <w:r w:rsidR="0090304F">
        <w:t xml:space="preserve"> structure to Faster </w:t>
      </w:r>
      <w:proofErr w:type="spellStart"/>
      <w:r w:rsidR="0090304F">
        <w:t>Regionbased</w:t>
      </w:r>
      <w:proofErr w:type="spellEnd"/>
      <w:r w:rsidR="0090304F">
        <w:t xml:space="preserve"> Convolutional Neural Network (Faster R-CNN)</w:t>
      </w:r>
      <w:r w:rsidR="00CC7275">
        <w:rPr>
          <w:rFonts w:hint="eastAsia"/>
        </w:rPr>
        <w:t>(2-D)</w:t>
      </w:r>
      <w:r>
        <w:rPr>
          <w:rFonts w:hint="eastAsia"/>
        </w:rPr>
        <w:t>(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)</w:t>
      </w:r>
      <w:r w:rsidR="0090304F">
        <w:t xml:space="preserve"> </w:t>
      </w:r>
      <w:r w:rsidR="006A7935">
        <w:rPr>
          <w:rFonts w:hint="eastAsia"/>
        </w:rPr>
        <w:t>.</w:t>
      </w:r>
    </w:p>
    <w:p w:rsidR="00CC7275" w:rsidRDefault="00CC7275">
      <w:pPr>
        <w:rPr>
          <w:rFonts w:hint="eastAsia"/>
        </w:rPr>
      </w:pPr>
      <w:r>
        <w:rPr>
          <w:rFonts w:hint="eastAsia"/>
        </w:rPr>
        <w:t>2.</w:t>
      </w:r>
      <w:r w:rsidR="006A7935">
        <w:rPr>
          <w:rFonts w:hint="eastAsia"/>
        </w:rPr>
        <w:t xml:space="preserve"> </w:t>
      </w:r>
      <w:proofErr w:type="gramStart"/>
      <w:r w:rsidR="0090304F">
        <w:t>false</w:t>
      </w:r>
      <w:proofErr w:type="gramEnd"/>
      <w:r w:rsidR="0090304F">
        <w:t xml:space="preserve"> positive reduction</w:t>
      </w:r>
      <w:r w:rsidR="00297146">
        <w:rPr>
          <w:rFonts w:hint="eastAsia"/>
        </w:rPr>
        <w:t>(3-D</w:t>
      </w:r>
      <w:r w:rsidR="00297146">
        <w:t xml:space="preserve"> DCNN</w:t>
      </w:r>
      <w:r w:rsidR="00297146">
        <w:rPr>
          <w:rFonts w:hint="eastAsia"/>
        </w:rPr>
        <w:t>)(</w:t>
      </w:r>
      <w:proofErr w:type="spellStart"/>
      <w:r w:rsidR="00297146">
        <w:rPr>
          <w:rFonts w:hint="eastAsia"/>
        </w:rPr>
        <w:t>Keras</w:t>
      </w:r>
      <w:proofErr w:type="spellEnd"/>
      <w:r w:rsidR="00297146">
        <w:rPr>
          <w:rFonts w:hint="eastAsia"/>
        </w:rPr>
        <w:t xml:space="preserve"> </w:t>
      </w:r>
      <w:proofErr w:type="spellStart"/>
      <w:r w:rsidR="00297146">
        <w:rPr>
          <w:rFonts w:hint="eastAsia"/>
        </w:rPr>
        <w:t>backended</w:t>
      </w:r>
      <w:proofErr w:type="spellEnd"/>
      <w:r w:rsidR="00297146">
        <w:rPr>
          <w:rFonts w:hint="eastAsia"/>
        </w:rPr>
        <w:t xml:space="preserve"> on </w:t>
      </w:r>
      <w:proofErr w:type="spellStart"/>
      <w:r w:rsidR="00297146">
        <w:rPr>
          <w:rFonts w:hint="eastAsia"/>
        </w:rPr>
        <w:t>Tensorflow</w:t>
      </w:r>
      <w:proofErr w:type="spellEnd"/>
      <w:r w:rsidR="00297146">
        <w:rPr>
          <w:rFonts w:hint="eastAsia"/>
        </w:rPr>
        <w:t>)</w:t>
      </w:r>
      <w:r w:rsidR="0090304F">
        <w:t xml:space="preserve">. </w:t>
      </w:r>
    </w:p>
    <w:p w:rsidR="00297146" w:rsidRDefault="00297146">
      <w:pPr>
        <w:rPr>
          <w:rFonts w:hint="eastAsia"/>
        </w:rPr>
      </w:pPr>
      <w:r>
        <w:rPr>
          <w:rFonts w:hint="eastAsia"/>
        </w:rPr>
        <w:t>3.</w:t>
      </w:r>
      <w:r w:rsidR="006A7935">
        <w:rPr>
          <w:rFonts w:hint="eastAsia"/>
        </w:rPr>
        <w:t xml:space="preserve"> </w:t>
      </w:r>
      <w:proofErr w:type="gramStart"/>
      <w:r>
        <w:rPr>
          <w:rFonts w:hint="eastAsia"/>
        </w:rPr>
        <w:t>classify</w:t>
      </w:r>
      <w:proofErr w:type="gramEnd"/>
      <w:r>
        <w:rPr>
          <w:rFonts w:hint="eastAsia"/>
        </w:rPr>
        <w:t xml:space="preserve"> malignancy(2 modified 3D CNNS)</w:t>
      </w:r>
    </w:p>
    <w:p w:rsidR="00297146" w:rsidRPr="00297146" w:rsidRDefault="00297146" w:rsidP="00ED2279">
      <w:pPr>
        <w:ind w:firstLine="420"/>
        <w:rPr>
          <w:rFonts w:hint="eastAsia"/>
        </w:rPr>
      </w:pPr>
      <w:proofErr w:type="gramStart"/>
      <w:r>
        <w:rPr>
          <w:rFonts w:hint="eastAsia"/>
        </w:rPr>
        <w:t>final</w:t>
      </w:r>
      <w:proofErr w:type="gramEnd"/>
      <w:r>
        <w:rPr>
          <w:rFonts w:hint="eastAsia"/>
        </w:rPr>
        <w:t xml:space="preserve"> output(</w:t>
      </w:r>
      <w:r>
        <w:t xml:space="preserve">a </w:t>
      </w:r>
      <w:r w:rsidRPr="00ED57FF">
        <w:rPr>
          <w:u w:val="single"/>
        </w:rPr>
        <w:t>logistic regression</w:t>
      </w:r>
      <w:r>
        <w:t xml:space="preserve"> method is u</w:t>
      </w:r>
      <w:r>
        <w:rPr>
          <w:rFonts w:hint="eastAsia"/>
        </w:rPr>
        <w:t>se</w:t>
      </w:r>
      <w:r>
        <w:t>d to merge intermediate results.</w:t>
      </w:r>
      <w:r>
        <w:rPr>
          <w:rFonts w:hint="eastAsia"/>
        </w:rPr>
        <w:t>)</w:t>
      </w:r>
    </w:p>
    <w:p w:rsidR="0090304F" w:rsidRDefault="00ED2279" w:rsidP="00CC7275">
      <w:pPr>
        <w:jc w:val="left"/>
        <w:rPr>
          <w:rFonts w:hint="eastAsia"/>
        </w:rPr>
      </w:pPr>
      <w:r>
        <w:rPr>
          <w:rFonts w:hint="eastAsia"/>
        </w:rPr>
        <w:t>4</w:t>
      </w:r>
      <w:bookmarkStart w:id="0" w:name="_GoBack"/>
      <w:bookmarkEnd w:id="0"/>
      <w:r w:rsidR="00CC7275">
        <w:rPr>
          <w:rFonts w:hint="eastAsia"/>
        </w:rPr>
        <w:t>.</w:t>
      </w:r>
      <w:r w:rsidR="006A7935">
        <w:rPr>
          <w:rFonts w:hint="eastAsia"/>
        </w:rPr>
        <w:t xml:space="preserve"> </w:t>
      </w:r>
      <w:r w:rsidR="0090304F">
        <w:t>other image process methods</w:t>
      </w:r>
      <w:r w:rsidR="00297146">
        <w:rPr>
          <w:rFonts w:hint="eastAsia"/>
        </w:rPr>
        <w:t>(</w:t>
      </w:r>
      <w:r w:rsidR="0090304F">
        <w:t xml:space="preserve">image </w:t>
      </w:r>
      <w:proofErr w:type="spellStart"/>
      <w:r w:rsidR="0090304F">
        <w:t>denoising</w:t>
      </w:r>
      <w:proofErr w:type="spellEnd"/>
      <w:r w:rsidR="0090304F">
        <w:t xml:space="preserve"> and alignm</w:t>
      </w:r>
      <w:r w:rsidR="00297146">
        <w:t>ent</w:t>
      </w:r>
      <w:r w:rsidR="00297146">
        <w:rPr>
          <w:rFonts w:hint="eastAsia"/>
        </w:rPr>
        <w:t>)</w:t>
      </w:r>
      <w:r w:rsidR="0090304F">
        <w:t xml:space="preserve"> </w:t>
      </w:r>
    </w:p>
    <w:p w:rsidR="0090304F" w:rsidRDefault="0090304F">
      <w:pPr>
        <w:rPr>
          <w:rFonts w:hint="eastAsia"/>
        </w:rPr>
      </w:pPr>
    </w:p>
    <w:p w:rsidR="0090304F" w:rsidRPr="000532CD" w:rsidRDefault="00297146">
      <w:pPr>
        <w:rPr>
          <w:rFonts w:hint="eastAsia"/>
          <w:b/>
        </w:rPr>
      </w:pPr>
      <w:r w:rsidRPr="000532CD">
        <w:rPr>
          <w:rFonts w:hint="eastAsia"/>
          <w:b/>
        </w:rPr>
        <w:t xml:space="preserve">Data </w:t>
      </w:r>
      <w:r w:rsidRPr="000532CD">
        <w:rPr>
          <w:b/>
        </w:rPr>
        <w:t>prepare and preprocessing</w:t>
      </w:r>
    </w:p>
    <w:p w:rsidR="00297146" w:rsidRDefault="00675980">
      <w:pPr>
        <w:rPr>
          <w:rFonts w:hint="eastAsia"/>
        </w:rPr>
      </w:pPr>
      <w:proofErr w:type="gramStart"/>
      <w:r>
        <w:rPr>
          <w:rFonts w:hint="eastAsia"/>
        </w:rPr>
        <w:t>1.</w:t>
      </w:r>
      <w:r w:rsidR="00297146">
        <w:rPr>
          <w:rFonts w:hint="eastAsia"/>
        </w:rPr>
        <w:t>LIDC</w:t>
      </w:r>
      <w:proofErr w:type="gramEnd"/>
      <w:r w:rsidR="00297146">
        <w:rPr>
          <w:rFonts w:hint="eastAsia"/>
        </w:rPr>
        <w:t>-IDRI:</w:t>
      </w:r>
      <w:r w:rsidR="004D2EA1" w:rsidRPr="004D2EA1">
        <w:t xml:space="preserve"> </w:t>
      </w:r>
      <w:r w:rsidR="004D2EA1">
        <w:t xml:space="preserve">only nodules labeled by at least </w:t>
      </w:r>
      <w:r>
        <w:t xml:space="preserve">3 radiologists are </w:t>
      </w:r>
      <w:proofErr w:type="spellStart"/>
      <w:r>
        <w:t>positive</w:t>
      </w:r>
      <w:r>
        <w:rPr>
          <w:rFonts w:hint="eastAsia"/>
        </w:rPr>
        <w:t>,</w:t>
      </w:r>
      <w:r w:rsidR="004D2EA1">
        <w:t>the</w:t>
      </w:r>
      <w:proofErr w:type="spellEnd"/>
      <w:r w:rsidR="004D2EA1">
        <w:t xml:space="preserve"> rest are excluded</w:t>
      </w:r>
    </w:p>
    <w:p w:rsidR="008C5F22" w:rsidRDefault="004D2EA1">
      <w:pPr>
        <w:rPr>
          <w:rFonts w:hint="eastAsia"/>
        </w:rPr>
      </w:pPr>
      <w:proofErr w:type="gramStart"/>
      <w:r>
        <w:rPr>
          <w:rFonts w:hint="eastAsia"/>
        </w:rPr>
        <w:t>2.DSB</w:t>
      </w:r>
      <w:proofErr w:type="gramEnd"/>
      <w:r>
        <w:rPr>
          <w:rFonts w:hint="eastAsia"/>
        </w:rPr>
        <w:t xml:space="preserve"> stage1</w:t>
      </w:r>
      <w:r w:rsidR="00675980">
        <w:rPr>
          <w:rFonts w:hint="eastAsia"/>
        </w:rPr>
        <w:t>:</w:t>
      </w:r>
      <w:r w:rsidR="00675980" w:rsidRPr="00675980">
        <w:t xml:space="preserve"> </w:t>
      </w:r>
      <w:r w:rsidR="00675980">
        <w:t>manually and roughly label scans in training set, where cancers are diagnosed</w:t>
      </w:r>
    </w:p>
    <w:p w:rsidR="00675980" w:rsidRDefault="006759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check</w:t>
      </w:r>
      <w:proofErr w:type="gramEnd"/>
      <w:r>
        <w:t xml:space="preserve"> the whole dataset and flip CT volumes if they are not scanned from head to foot</w:t>
      </w:r>
    </w:p>
    <w:p w:rsidR="00675980" w:rsidRDefault="00675980">
      <w:pPr>
        <w:rPr>
          <w:rFonts w:hint="eastAsia"/>
        </w:rPr>
      </w:pPr>
      <w:proofErr w:type="gramStart"/>
      <w:r>
        <w:rPr>
          <w:rFonts w:hint="eastAsia"/>
        </w:rPr>
        <w:t>3.SPIE</w:t>
      </w:r>
      <w:proofErr w:type="gramEnd"/>
      <w:r>
        <w:rPr>
          <w:rFonts w:hint="eastAsia"/>
        </w:rPr>
        <w:t xml:space="preserve">: </w:t>
      </w:r>
      <w:r>
        <w:t>no additional processing</w:t>
      </w:r>
    </w:p>
    <w:p w:rsidR="00675980" w:rsidRDefault="00675980">
      <w:pPr>
        <w:rPr>
          <w:rFonts w:hint="eastAsia"/>
        </w:rPr>
      </w:pPr>
    </w:p>
    <w:p w:rsidR="00F2112E" w:rsidRDefault="00ED57FF">
      <w:pPr>
        <w:rPr>
          <w:rFonts w:hint="eastAsia"/>
        </w:rPr>
      </w:pPr>
      <w:proofErr w:type="gramStart"/>
      <w:r>
        <w:rPr>
          <w:rFonts w:hint="eastAsia"/>
        </w:rPr>
        <w:t>flip</w:t>
      </w:r>
      <w:proofErr w:type="gramEnd"/>
      <w:r w:rsidR="00675980">
        <w:rPr>
          <w:rFonts w:hint="eastAsia"/>
        </w:rPr>
        <w:t xml:space="preserve"> regression</w:t>
      </w:r>
      <w:r w:rsidR="00F2112E">
        <w:rPr>
          <w:rFonts w:hint="eastAsia"/>
        </w:rPr>
        <w:t>:</w:t>
      </w:r>
    </w:p>
    <w:p w:rsidR="00F2112E" w:rsidRDefault="00F2112E" w:rsidP="00F2112E">
      <w:pPr>
        <w:ind w:firstLine="420"/>
        <w:rPr>
          <w:rFonts w:hint="eastAsia"/>
        </w:rPr>
      </w:pPr>
      <w:proofErr w:type="gramStart"/>
      <w:r>
        <w:rPr>
          <w:rFonts w:hint="eastAsia"/>
        </w:rPr>
        <w:t>input</w:t>
      </w:r>
      <w:proofErr w:type="gramEnd"/>
      <w:r>
        <w:rPr>
          <w:rFonts w:hint="eastAsia"/>
        </w:rPr>
        <w:t>:</w:t>
      </w:r>
      <w:r w:rsidRPr="00F2112E">
        <w:t xml:space="preserve"> </w:t>
      </w:r>
      <w:r>
        <w:t>the slice chosen from 11th to 19th slices</w:t>
      </w:r>
      <w:r>
        <w:rPr>
          <w:rFonts w:hint="eastAsia"/>
        </w:rPr>
        <w:t xml:space="preserve"> </w:t>
      </w:r>
    </w:p>
    <w:p w:rsidR="00F2112E" w:rsidRDefault="00F2112E" w:rsidP="00F2112E">
      <w:pPr>
        <w:ind w:firstLine="420"/>
        <w:rPr>
          <w:rFonts w:hint="eastAsia"/>
        </w:rPr>
      </w:pPr>
      <w:proofErr w:type="gramStart"/>
      <w:r>
        <w:rPr>
          <w:rFonts w:hint="eastAsia"/>
        </w:rPr>
        <w:t>output</w:t>
      </w:r>
      <w:proofErr w:type="gramEnd"/>
      <w:r>
        <w:rPr>
          <w:rFonts w:hint="eastAsia"/>
        </w:rPr>
        <w:t>:</w:t>
      </w:r>
      <w:r w:rsidRPr="00F2112E">
        <w:t xml:space="preserve"> </w:t>
      </w:r>
      <w:r>
        <w:t>whether the scan is from head to feet</w:t>
      </w:r>
      <w:r>
        <w:rPr>
          <w:rFonts w:hint="eastAsia"/>
        </w:rPr>
        <w:t xml:space="preserve"> (</w:t>
      </w:r>
      <w:r>
        <w:t>we average outputs for 5 slices</w:t>
      </w:r>
      <w:r>
        <w:rPr>
          <w:rFonts w:hint="eastAsia"/>
        </w:rPr>
        <w:t>)</w:t>
      </w:r>
    </w:p>
    <w:p w:rsidR="00675980" w:rsidRDefault="00F2112E" w:rsidP="00F2112E">
      <w:pPr>
        <w:ind w:firstLine="420"/>
        <w:rPr>
          <w:rFonts w:hint="eastAsia"/>
        </w:rPr>
      </w:pPr>
      <w:r>
        <w:rPr>
          <w:rFonts w:hint="eastAsia"/>
        </w:rPr>
        <w:t>(</w:t>
      </w:r>
      <w:proofErr w:type="gramStart"/>
      <w:r w:rsidR="00ED57FF">
        <w:rPr>
          <w:rFonts w:hint="eastAsia"/>
        </w:rPr>
        <w:t>use</w:t>
      </w:r>
      <w:proofErr w:type="gramEnd"/>
      <w:r w:rsidR="00ED57FF">
        <w:rPr>
          <w:rFonts w:hint="eastAsia"/>
        </w:rPr>
        <w:t xml:space="preserve"> </w:t>
      </w:r>
      <w:r>
        <w:rPr>
          <w:rFonts w:hint="eastAsia"/>
        </w:rPr>
        <w:t>a simple CNN trained on DSB stage1)</w:t>
      </w:r>
    </w:p>
    <w:p w:rsidR="00F2112E" w:rsidRDefault="00F2112E" w:rsidP="00F2112E">
      <w:pPr>
        <w:ind w:firstLine="420"/>
        <w:rPr>
          <w:rFonts w:hint="eastAsia"/>
        </w:rPr>
      </w:pPr>
    </w:p>
    <w:p w:rsidR="00F2112E" w:rsidRDefault="00F2112E">
      <w:pPr>
        <w:rPr>
          <w:rFonts w:hint="eastAsia"/>
        </w:rPr>
      </w:pPr>
      <w:proofErr w:type="gramStart"/>
      <w:r>
        <w:rPr>
          <w:rFonts w:hint="eastAsia"/>
        </w:rPr>
        <w:t>lung</w:t>
      </w:r>
      <w:proofErr w:type="gramEnd"/>
      <w:r>
        <w:rPr>
          <w:rFonts w:hint="eastAsia"/>
        </w:rPr>
        <w:t xml:space="preserve"> segmentation: </w:t>
      </w:r>
    </w:p>
    <w:p w:rsidR="00F2112E" w:rsidRDefault="00F2112E" w:rsidP="00F2112E">
      <w:pPr>
        <w:ind w:firstLine="420"/>
        <w:rPr>
          <w:rFonts w:hint="eastAsia"/>
        </w:rPr>
      </w:pPr>
      <w:proofErr w:type="gramStart"/>
      <w:r>
        <w:t>use</w:t>
      </w:r>
      <w:proofErr w:type="gramEnd"/>
      <w:r>
        <w:t xml:space="preserve"> a threshold to get low-HU areas</w:t>
      </w:r>
    </w:p>
    <w:p w:rsidR="000532CD" w:rsidRDefault="000532CD" w:rsidP="00F2112E">
      <w:pPr>
        <w:ind w:firstLine="420"/>
        <w:rPr>
          <w:rFonts w:hint="eastAsia"/>
        </w:rPr>
      </w:pPr>
      <w:r>
        <w:t>The largest area is regarded as the pulmonary parenchyma area after some morphological operations such as dilation and erosion.</w:t>
      </w:r>
    </w:p>
    <w:p w:rsidR="000532CD" w:rsidRDefault="000532CD" w:rsidP="00FD58A8">
      <w:pPr>
        <w:rPr>
          <w:rFonts w:hint="eastAsia"/>
        </w:rPr>
      </w:pPr>
    </w:p>
    <w:p w:rsidR="000532CD" w:rsidRDefault="000532CD" w:rsidP="00ED57FF">
      <w:pPr>
        <w:rPr>
          <w:rFonts w:hint="eastAsia"/>
          <w:b/>
        </w:rPr>
      </w:pPr>
      <w:r w:rsidRPr="000532CD">
        <w:rPr>
          <w:b/>
        </w:rPr>
        <w:t>Nodule Detection</w:t>
      </w:r>
    </w:p>
    <w:p w:rsidR="000532CD" w:rsidRDefault="000532CD" w:rsidP="00F2112E">
      <w:pPr>
        <w:ind w:firstLine="420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3951478" cy="1984075"/>
            <wp:effectExtent l="0" t="0" r="0" b="0"/>
            <wp:docPr id="1" name="图片 1" descr="C:\Users\john\AppData\Local\Temp\14970653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AppData\Local\Temp\1497065371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751" r="-115" b="38128"/>
                    <a:stretch/>
                  </pic:blipFill>
                  <pic:spPr bwMode="auto">
                    <a:xfrm>
                      <a:off x="0" y="0"/>
                      <a:ext cx="3966481" cy="199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2CD" w:rsidRDefault="000532CD" w:rsidP="00F2112E">
      <w:pPr>
        <w:ind w:firstLine="420"/>
        <w:rPr>
          <w:rFonts w:hint="eastAsia"/>
        </w:rPr>
      </w:pPr>
      <w:r w:rsidRPr="005861B2">
        <w:rPr>
          <w:rFonts w:hint="eastAsia"/>
        </w:rPr>
        <w:t>1.</w:t>
      </w:r>
      <w:r w:rsidRPr="005861B2">
        <w:t xml:space="preserve"> </w:t>
      </w:r>
      <w:proofErr w:type="gramStart"/>
      <w:r>
        <w:t>add</w:t>
      </w:r>
      <w:proofErr w:type="gramEnd"/>
      <w:r>
        <w:t xml:space="preserve"> a </w:t>
      </w:r>
      <w:proofErr w:type="spellStart"/>
      <w:r>
        <w:t>deconvolutional</w:t>
      </w:r>
      <w:proofErr w:type="spellEnd"/>
      <w:r>
        <w:t xml:space="preserve"> layer</w:t>
      </w:r>
      <w:r>
        <w:rPr>
          <w:rFonts w:hint="eastAsia"/>
        </w:rPr>
        <w:t>:</w:t>
      </w:r>
      <w:r w:rsidRPr="000532CD">
        <w:t xml:space="preserve"> </w:t>
      </w:r>
      <w:r>
        <w:t>kernel size</w:t>
      </w:r>
      <w:r>
        <w:rPr>
          <w:rFonts w:hint="eastAsia"/>
        </w:rPr>
        <w:t>(4)</w:t>
      </w:r>
      <w:r>
        <w:t>, stride size</w:t>
      </w:r>
      <w:r>
        <w:rPr>
          <w:rFonts w:hint="eastAsia"/>
        </w:rPr>
        <w:t>(4)</w:t>
      </w:r>
      <w:r>
        <w:t xml:space="preserve"> </w:t>
      </w:r>
      <w:r>
        <w:rPr>
          <w:rFonts w:hint="eastAsia"/>
        </w:rPr>
        <w:t>,</w:t>
      </w:r>
      <w:r>
        <w:t>padding size</w:t>
      </w:r>
      <w:r>
        <w:rPr>
          <w:rFonts w:hint="eastAsia"/>
        </w:rPr>
        <w:t>(2)</w:t>
      </w:r>
      <w:r w:rsidRPr="000532CD">
        <w:t xml:space="preserve"> </w:t>
      </w:r>
      <w:r>
        <w:t>after the last layer of the original feature extractor</w:t>
      </w:r>
      <w:r>
        <w:rPr>
          <w:rFonts w:hint="eastAsia"/>
        </w:rPr>
        <w:t>(</w:t>
      </w:r>
      <w:r w:rsidR="005861B2">
        <w:t>five-group</w:t>
      </w:r>
      <w:r w:rsidR="005861B2">
        <w:rPr>
          <w:rFonts w:hint="eastAsia"/>
        </w:rPr>
        <w:t xml:space="preserve"> </w:t>
      </w:r>
      <w:r w:rsidR="005861B2">
        <w:t>convolutional layers of VGG-16Net</w:t>
      </w:r>
      <w:r>
        <w:rPr>
          <w:rFonts w:hint="eastAsia"/>
        </w:rPr>
        <w:t>)</w:t>
      </w:r>
    </w:p>
    <w:p w:rsidR="005861B2" w:rsidRDefault="005861B2" w:rsidP="00F2112E">
      <w:pPr>
        <w:ind w:firstLine="420"/>
        <w:rPr>
          <w:rFonts w:hint="eastAsia"/>
        </w:rPr>
      </w:pPr>
      <w:r>
        <w:rPr>
          <w:rFonts w:hint="eastAsia"/>
        </w:rPr>
        <w:t>2.</w:t>
      </w:r>
      <w:r w:rsidRPr="005861B2">
        <w:t xml:space="preserve"> </w:t>
      </w:r>
      <w:proofErr w:type="gramStart"/>
      <w:r w:rsidR="00ED57FF">
        <w:rPr>
          <w:rFonts w:hint="eastAsia"/>
        </w:rPr>
        <w:t>region</w:t>
      </w:r>
      <w:proofErr w:type="gramEnd"/>
      <w:r w:rsidR="00ED57FF">
        <w:rPr>
          <w:rFonts w:hint="eastAsia"/>
        </w:rPr>
        <w:t xml:space="preserve"> proposal network</w:t>
      </w:r>
      <w:r w:rsidR="00FD58A8">
        <w:rPr>
          <w:rFonts w:hint="eastAsia"/>
        </w:rPr>
        <w:t>:</w:t>
      </w:r>
    </w:p>
    <w:p w:rsidR="006A7935" w:rsidRDefault="006A7935" w:rsidP="00F2112E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input</w:t>
      </w:r>
      <w:proofErr w:type="gramEnd"/>
      <w:r>
        <w:rPr>
          <w:rFonts w:hint="eastAsia"/>
        </w:rPr>
        <w:t>:</w:t>
      </w:r>
      <w:r w:rsidRPr="006A7935">
        <w:t xml:space="preserve"> </w:t>
      </w:r>
      <w:r>
        <w:t xml:space="preserve">3 × 3 spatial window of </w:t>
      </w:r>
      <w:proofErr w:type="spellStart"/>
      <w:r>
        <w:t>deconvolutional</w:t>
      </w:r>
      <w:proofErr w:type="spellEnd"/>
      <w:r>
        <w:t xml:space="preserve"> feature map</w:t>
      </w:r>
    </w:p>
    <w:p w:rsidR="006A7935" w:rsidRDefault="006A7935" w:rsidP="00F2112E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gramStart"/>
      <w:r>
        <w:t>map</w:t>
      </w:r>
      <w:proofErr w:type="gramEnd"/>
      <w:r>
        <w:t xml:space="preserve"> each sliding window to a 512-dimensional feature</w:t>
      </w:r>
    </w:p>
    <w:p w:rsidR="006A7935" w:rsidRDefault="006A7935" w:rsidP="00FD58A8">
      <w:pPr>
        <w:ind w:left="420" w:firstLine="420"/>
        <w:rPr>
          <w:rFonts w:hint="eastAsia"/>
        </w:rPr>
      </w:pPr>
      <w:proofErr w:type="gramStart"/>
      <w:r>
        <w:rPr>
          <w:rFonts w:hint="eastAsia"/>
        </w:rPr>
        <w:t>t</w:t>
      </w:r>
      <w:r>
        <w:t>he</w:t>
      </w:r>
      <w:proofErr w:type="gramEnd"/>
      <w:r>
        <w:t xml:space="preserve"> feature is fed into two sibling fully-connected layers for regressing the </w:t>
      </w:r>
      <w:proofErr w:type="spellStart"/>
      <w:r>
        <w:t>boundingbox</w:t>
      </w:r>
      <w:proofErr w:type="spellEnd"/>
      <w:r>
        <w:t xml:space="preserve"> of regions</w:t>
      </w:r>
      <w:r>
        <w:rPr>
          <w:rFonts w:hint="eastAsia"/>
        </w:rPr>
        <w:t>(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 xml:space="preserve"> Layer) </w:t>
      </w:r>
      <w:r>
        <w:t xml:space="preserve">and predicting </w:t>
      </w:r>
      <w:proofErr w:type="spellStart"/>
      <w:r>
        <w:t>objectness</w:t>
      </w:r>
      <w:proofErr w:type="spellEnd"/>
      <w:r>
        <w:t xml:space="preserve"> score</w:t>
      </w:r>
      <w:r>
        <w:rPr>
          <w:rFonts w:hint="eastAsia"/>
        </w:rPr>
        <w:t>(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 xml:space="preserve"> Layer)</w:t>
      </w:r>
    </w:p>
    <w:p w:rsidR="006A7935" w:rsidRDefault="006A7935" w:rsidP="00FD58A8">
      <w:pPr>
        <w:ind w:left="42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8665E0" wp14:editId="02FEEF09">
            <wp:extent cx="3536830" cy="1482458"/>
            <wp:effectExtent l="0" t="0" r="6985" b="3810"/>
            <wp:docPr id="2" name="图片 2" descr="C:\Users\john\AppData\Local\Temp\14970668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AppData\Local\Temp\149706682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546" cy="148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A8" w:rsidRDefault="00FD58A8" w:rsidP="00FD58A8">
      <w:pPr>
        <w:ind w:left="420"/>
        <w:rPr>
          <w:rFonts w:hint="eastAsia"/>
        </w:rPr>
      </w:pPr>
      <w:proofErr w:type="gramStart"/>
      <w:r>
        <w:t>each</w:t>
      </w:r>
      <w:proofErr w:type="gramEnd"/>
      <w:r>
        <w:t xml:space="preserve"> sliding-window</w:t>
      </w:r>
      <w:r>
        <w:rPr>
          <w:rFonts w:hint="eastAsia"/>
        </w:rPr>
        <w:t>:</w:t>
      </w:r>
      <w:r w:rsidR="0055220A">
        <w:rPr>
          <w:rFonts w:hint="eastAsia"/>
        </w:rPr>
        <w:t xml:space="preserve"> </w:t>
      </w:r>
      <w:r w:rsidR="006A7935">
        <w:t xml:space="preserve">simultaneously predict multiple ROIs. </w:t>
      </w:r>
    </w:p>
    <w:p w:rsidR="006A7935" w:rsidRDefault="006A7935" w:rsidP="00FD58A8">
      <w:pPr>
        <w:ind w:left="420"/>
        <w:rPr>
          <w:rFonts w:hint="eastAsia"/>
        </w:rPr>
      </w:pPr>
      <w:r>
        <w:t>The multiple ROIs are parameterized relative to the corresponding reference boxes</w:t>
      </w:r>
      <w:r w:rsidR="0055220A">
        <w:rPr>
          <w:rFonts w:hint="eastAsia"/>
        </w:rPr>
        <w:t>-&gt;</w:t>
      </w:r>
      <w:r w:rsidR="0055220A">
        <w:t xml:space="preserve">anchors. </w:t>
      </w:r>
      <w:proofErr w:type="gramStart"/>
      <w:r>
        <w:t>six</w:t>
      </w:r>
      <w:proofErr w:type="gramEnd"/>
      <w:r>
        <w:t xml:space="preserve"> anchors</w:t>
      </w:r>
      <w:r w:rsidR="0055220A">
        <w:rPr>
          <w:rFonts w:hint="eastAsia"/>
        </w:rPr>
        <w:t xml:space="preserve"> </w:t>
      </w:r>
      <w:r>
        <w:t>for each sliding window: 4×4, 6×6, 10×10, 16×16,</w:t>
      </w:r>
      <w:r w:rsidR="0055220A">
        <w:t xml:space="preserve"> 22×22, and 32 × 32 </w:t>
      </w:r>
      <w:r>
        <w:t xml:space="preserve">. </w:t>
      </w:r>
    </w:p>
    <w:p w:rsidR="006A7935" w:rsidRDefault="006A7935" w:rsidP="006A7935">
      <w:pPr>
        <w:ind w:left="420" w:firstLine="420"/>
        <w:rPr>
          <w:rFonts w:hint="eastAsia"/>
        </w:rPr>
      </w:pPr>
    </w:p>
    <w:p w:rsidR="00ED57FF" w:rsidRDefault="00ED57FF" w:rsidP="006A7935">
      <w:pPr>
        <w:ind w:left="420" w:firstLine="420"/>
        <w:rPr>
          <w:rFonts w:hint="eastAsia"/>
        </w:rPr>
      </w:pPr>
    </w:p>
    <w:p w:rsidR="006A7935" w:rsidRDefault="006A7935" w:rsidP="006A7935">
      <w:pPr>
        <w:ind w:left="420" w:firstLine="420"/>
        <w:rPr>
          <w:rFonts w:hint="eastAsia"/>
        </w:rPr>
      </w:pPr>
      <w:proofErr w:type="gramStart"/>
      <w:r w:rsidRPr="00ED57FF">
        <w:rPr>
          <w:rFonts w:hint="eastAsia"/>
          <w:u w:val="single"/>
        </w:rPr>
        <w:t>more</w:t>
      </w:r>
      <w:proofErr w:type="gramEnd"/>
      <w:r w:rsidRPr="00ED57FF">
        <w:rPr>
          <w:rFonts w:hint="eastAsia"/>
          <w:u w:val="single"/>
        </w:rPr>
        <w:t xml:space="preserve"> about </w:t>
      </w:r>
      <w:r w:rsidRPr="00ED57FF">
        <w:rPr>
          <w:u w:val="single"/>
        </w:rPr>
        <w:t>“</w:t>
      </w:r>
      <w:r w:rsidRPr="00ED57FF">
        <w:rPr>
          <w:rFonts w:hint="eastAsia"/>
          <w:u w:val="single"/>
        </w:rPr>
        <w:t>region proposal networks</w:t>
      </w:r>
      <w:r w:rsidRPr="00ED57FF">
        <w:rPr>
          <w:u w:val="single"/>
        </w:rPr>
        <w:t>”</w:t>
      </w:r>
      <w:r>
        <w:rPr>
          <w:rFonts w:hint="eastAsia"/>
        </w:rPr>
        <w:t>:</w:t>
      </w:r>
      <w:r w:rsidRPr="006A7935">
        <w:t xml:space="preserve"> </w:t>
      </w:r>
      <w:r>
        <w:t xml:space="preserve">S. Ren, K. He, R.B. </w:t>
      </w:r>
      <w:proofErr w:type="spellStart"/>
      <w:r>
        <w:t>Girshick</w:t>
      </w:r>
      <w:proofErr w:type="spellEnd"/>
      <w:r>
        <w:t>, and J. Sun. Faster r-</w:t>
      </w:r>
      <w:proofErr w:type="spellStart"/>
      <w:r>
        <w:t>cnn</w:t>
      </w:r>
      <w:proofErr w:type="spellEnd"/>
      <w:r>
        <w:t xml:space="preserve">: Towards </w:t>
      </w:r>
      <w:proofErr w:type="spellStart"/>
      <w:r>
        <w:t>realtime</w:t>
      </w:r>
      <w:proofErr w:type="spellEnd"/>
      <w:r>
        <w:t xml:space="preserve"> object detection with region proposal networks. </w:t>
      </w:r>
      <w:proofErr w:type="gramStart"/>
      <w:r>
        <w:t>In Advances in neural information processing systems, pages 91–99, 2015.</w:t>
      </w:r>
      <w:proofErr w:type="gramEnd"/>
    </w:p>
    <w:p w:rsidR="00ED2279" w:rsidRPr="00ED2279" w:rsidRDefault="00ED2279" w:rsidP="00ED2279">
      <w:pPr>
        <w:rPr>
          <w:rFonts w:hint="eastAsia"/>
          <w:b/>
        </w:rPr>
      </w:pPr>
    </w:p>
    <w:p w:rsidR="00ED2279" w:rsidRPr="00ED2279" w:rsidRDefault="00ED2279" w:rsidP="00ED2279">
      <w:pPr>
        <w:rPr>
          <w:rFonts w:hint="eastAsia"/>
          <w:b/>
          <w:bCs/>
        </w:rPr>
      </w:pPr>
      <w:r w:rsidRPr="00ED2279">
        <w:rPr>
          <w:b/>
          <w:bCs/>
        </w:rPr>
        <w:t>False Positive Reduction Using 3D DCNN</w:t>
      </w:r>
    </w:p>
    <w:p w:rsidR="00ED2279" w:rsidRPr="00ED2279" w:rsidRDefault="00ED2279" w:rsidP="00ED2279">
      <w:pPr>
        <w:rPr>
          <w:rFonts w:hint="eastAsia"/>
          <w:b/>
        </w:rPr>
      </w:pPr>
      <w:r w:rsidRPr="00ED2279">
        <w:rPr>
          <w:b/>
        </w:rPr>
        <w:t>Nodule Malignancy</w:t>
      </w:r>
      <w:r w:rsidRPr="00ED2279">
        <w:rPr>
          <w:rFonts w:hint="eastAsia"/>
          <w:b/>
        </w:rPr>
        <w:t xml:space="preserve"> </w:t>
      </w:r>
      <w:r w:rsidRPr="00ED2279">
        <w:rPr>
          <w:b/>
        </w:rPr>
        <w:t>Classification</w:t>
      </w:r>
    </w:p>
    <w:p w:rsidR="00ED2279" w:rsidRPr="00ED2279" w:rsidRDefault="00ED2279" w:rsidP="00ED2279">
      <w:pPr>
        <w:rPr>
          <w:rFonts w:hint="eastAsia"/>
          <w:b/>
        </w:rPr>
      </w:pPr>
      <w:r w:rsidRPr="00ED2279">
        <w:rPr>
          <w:b/>
        </w:rPr>
        <w:t>Model Ensemble</w:t>
      </w:r>
    </w:p>
    <w:p w:rsidR="00ED2279" w:rsidRPr="00ED2279" w:rsidRDefault="00ED2279" w:rsidP="00ED2279">
      <w:pPr>
        <w:rPr>
          <w:b/>
        </w:rPr>
      </w:pPr>
    </w:p>
    <w:sectPr w:rsidR="00ED2279" w:rsidRPr="00ED2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E4C" w:rsidRDefault="00754E4C" w:rsidP="0090304F">
      <w:r>
        <w:separator/>
      </w:r>
    </w:p>
  </w:endnote>
  <w:endnote w:type="continuationSeparator" w:id="0">
    <w:p w:rsidR="00754E4C" w:rsidRDefault="00754E4C" w:rsidP="00903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E4C" w:rsidRDefault="00754E4C" w:rsidP="0090304F">
      <w:r>
        <w:separator/>
      </w:r>
    </w:p>
  </w:footnote>
  <w:footnote w:type="continuationSeparator" w:id="0">
    <w:p w:rsidR="00754E4C" w:rsidRDefault="00754E4C" w:rsidP="00903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09F"/>
    <w:rsid w:val="000532CD"/>
    <w:rsid w:val="00297146"/>
    <w:rsid w:val="004B39D8"/>
    <w:rsid w:val="004C6787"/>
    <w:rsid w:val="004D2EA1"/>
    <w:rsid w:val="0055220A"/>
    <w:rsid w:val="005861B2"/>
    <w:rsid w:val="00675980"/>
    <w:rsid w:val="0067631D"/>
    <w:rsid w:val="006A7935"/>
    <w:rsid w:val="006F398B"/>
    <w:rsid w:val="00754E4C"/>
    <w:rsid w:val="00830CE8"/>
    <w:rsid w:val="008C5F22"/>
    <w:rsid w:val="0090304F"/>
    <w:rsid w:val="00AC3E57"/>
    <w:rsid w:val="00CC7275"/>
    <w:rsid w:val="00ED2279"/>
    <w:rsid w:val="00ED57FF"/>
    <w:rsid w:val="00F2112E"/>
    <w:rsid w:val="00F53844"/>
    <w:rsid w:val="00FD58A8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0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3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04F"/>
    <w:rPr>
      <w:sz w:val="18"/>
      <w:szCs w:val="18"/>
    </w:rPr>
  </w:style>
  <w:style w:type="character" w:styleId="a5">
    <w:name w:val="Hyperlink"/>
    <w:basedOn w:val="a0"/>
    <w:uiPriority w:val="99"/>
    <w:unhideWhenUsed/>
    <w:rsid w:val="0090304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532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32CD"/>
    <w:rPr>
      <w:sz w:val="18"/>
      <w:szCs w:val="18"/>
    </w:rPr>
  </w:style>
  <w:style w:type="paragraph" w:styleId="a7">
    <w:name w:val="List Paragraph"/>
    <w:basedOn w:val="a"/>
    <w:uiPriority w:val="34"/>
    <w:qFormat/>
    <w:rsid w:val="00FD58A8"/>
    <w:pPr>
      <w:ind w:firstLineChars="200" w:firstLine="420"/>
    </w:pPr>
  </w:style>
  <w:style w:type="character" w:customStyle="1" w:styleId="fontstyle01">
    <w:name w:val="fontstyle01"/>
    <w:basedOn w:val="a0"/>
    <w:rsid w:val="00ED2279"/>
    <w:rPr>
      <w:rFonts w:ascii="CMBX12" w:hAnsi="CMBX12" w:hint="defaul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0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3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04F"/>
    <w:rPr>
      <w:sz w:val="18"/>
      <w:szCs w:val="18"/>
    </w:rPr>
  </w:style>
  <w:style w:type="character" w:styleId="a5">
    <w:name w:val="Hyperlink"/>
    <w:basedOn w:val="a0"/>
    <w:uiPriority w:val="99"/>
    <w:unhideWhenUsed/>
    <w:rsid w:val="0090304F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532C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32CD"/>
    <w:rPr>
      <w:sz w:val="18"/>
      <w:szCs w:val="18"/>
    </w:rPr>
  </w:style>
  <w:style w:type="paragraph" w:styleId="a7">
    <w:name w:val="List Paragraph"/>
    <w:basedOn w:val="a"/>
    <w:uiPriority w:val="34"/>
    <w:qFormat/>
    <w:rsid w:val="00FD58A8"/>
    <w:pPr>
      <w:ind w:firstLineChars="200" w:firstLine="420"/>
    </w:pPr>
  </w:style>
  <w:style w:type="character" w:customStyle="1" w:styleId="fontstyle01">
    <w:name w:val="fontstyle01"/>
    <w:basedOn w:val="a0"/>
    <w:rsid w:val="00ED2279"/>
    <w:rPr>
      <w:rFonts w:ascii="CMBX12" w:hAnsi="CMBX12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2017-06-09T12:49:00Z</dcterms:created>
  <dcterms:modified xsi:type="dcterms:W3CDTF">2017-06-10T04:39:00Z</dcterms:modified>
</cp:coreProperties>
</file>