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A77" w:rsidRDefault="00394A77"/>
    <w:p w:rsidR="00394A77" w:rsidRDefault="00682E30" w:rsidP="00394A77">
      <w:pPr>
        <w:pStyle w:val="1"/>
        <w:jc w:val="center"/>
      </w:pPr>
      <w:proofErr w:type="spellStart"/>
      <w:r>
        <w:rPr>
          <w:rFonts w:hint="eastAsia"/>
        </w:rPr>
        <w:t>springClund</w:t>
      </w:r>
      <w:proofErr w:type="spellEnd"/>
      <w:r>
        <w:rPr>
          <w:rFonts w:hint="eastAsia"/>
        </w:rPr>
        <w:t>问题记录</w:t>
      </w:r>
    </w:p>
    <w:p w:rsidR="00394A77" w:rsidRDefault="00394A77" w:rsidP="00394A77"/>
    <w:tbl>
      <w:tblPr>
        <w:tblStyle w:val="a7"/>
        <w:tblW w:w="8658" w:type="dxa"/>
        <w:tblLook w:val="04A0" w:firstRow="1" w:lastRow="0" w:firstColumn="1" w:lastColumn="0" w:noHBand="0" w:noVBand="1"/>
      </w:tblPr>
      <w:tblGrid>
        <w:gridCol w:w="2164"/>
        <w:gridCol w:w="2164"/>
        <w:gridCol w:w="2165"/>
        <w:gridCol w:w="2165"/>
      </w:tblGrid>
      <w:tr w:rsidR="00823103" w:rsidTr="008A62F2">
        <w:trPr>
          <w:trHeight w:val="433"/>
        </w:trPr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操作人</w:t>
            </w:r>
          </w:p>
        </w:tc>
        <w:tc>
          <w:tcPr>
            <w:tcW w:w="2164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操作时间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操作内容</w:t>
            </w:r>
          </w:p>
        </w:tc>
        <w:tc>
          <w:tcPr>
            <w:tcW w:w="2165" w:type="dxa"/>
            <w:shd w:val="clear" w:color="auto" w:fill="00B050"/>
          </w:tcPr>
          <w:p w:rsidR="00394A77" w:rsidRPr="008A62F2" w:rsidRDefault="00394A77" w:rsidP="008A62F2">
            <w:pPr>
              <w:jc w:val="center"/>
              <w:rPr>
                <w:b/>
                <w:sz w:val="24"/>
              </w:rPr>
            </w:pPr>
            <w:r w:rsidRPr="008A62F2">
              <w:rPr>
                <w:rFonts w:hint="eastAsia"/>
                <w:b/>
                <w:sz w:val="24"/>
              </w:rPr>
              <w:t>备注</w:t>
            </w: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682E30" w:rsidP="00394A77">
            <w:pPr>
              <w:jc w:val="center"/>
            </w:pPr>
            <w:proofErr w:type="gramStart"/>
            <w:r>
              <w:rPr>
                <w:rFonts w:hint="eastAsia"/>
              </w:rPr>
              <w:t>胡贺东</w:t>
            </w:r>
            <w:proofErr w:type="gramEnd"/>
          </w:p>
        </w:tc>
        <w:tc>
          <w:tcPr>
            <w:tcW w:w="2164" w:type="dxa"/>
          </w:tcPr>
          <w:p w:rsidR="00394A77" w:rsidRDefault="00682E30" w:rsidP="00394A77">
            <w:pPr>
              <w:jc w:val="center"/>
            </w:pPr>
            <w:r>
              <w:rPr>
                <w:rFonts w:hint="eastAsia"/>
              </w:rPr>
              <w:t>20170705</w:t>
            </w:r>
          </w:p>
        </w:tc>
        <w:tc>
          <w:tcPr>
            <w:tcW w:w="2165" w:type="dxa"/>
          </w:tcPr>
          <w:p w:rsidR="00394A77" w:rsidRDefault="00682E30" w:rsidP="00394A77">
            <w:pPr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12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  <w:tr w:rsidR="00394A77" w:rsidTr="00823103">
        <w:trPr>
          <w:trHeight w:val="433"/>
        </w:trPr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4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  <w:tc>
          <w:tcPr>
            <w:tcW w:w="2165" w:type="dxa"/>
          </w:tcPr>
          <w:p w:rsidR="00394A77" w:rsidRDefault="00394A77" w:rsidP="00394A77">
            <w:pPr>
              <w:jc w:val="center"/>
            </w:pPr>
          </w:p>
        </w:tc>
      </w:tr>
    </w:tbl>
    <w:p w:rsidR="00394A77" w:rsidRDefault="00394A77" w:rsidP="00394A77"/>
    <w:p w:rsidR="00A427D0" w:rsidRDefault="00A427D0" w:rsidP="00394A77"/>
    <w:p w:rsidR="00A427D0" w:rsidRDefault="00A427D0" w:rsidP="00A427D0">
      <w:pPr>
        <w:pStyle w:val="1"/>
      </w:pPr>
      <w:r>
        <w:rPr>
          <w:rFonts w:hint="eastAsia"/>
        </w:rPr>
        <w:t>背景</w:t>
      </w:r>
    </w:p>
    <w:p w:rsidR="00C71C50" w:rsidRPr="00C71C50" w:rsidRDefault="00682E30" w:rsidP="00C71C50">
      <w:r>
        <w:rPr>
          <w:rFonts w:hint="eastAsia"/>
        </w:rPr>
        <w:t>工作中遇到</w:t>
      </w: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clound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框架问题</w:t>
      </w:r>
      <w:r>
        <w:rPr>
          <w:rFonts w:hint="eastAsia"/>
        </w:rPr>
        <w:t xml:space="preserve"> </w:t>
      </w:r>
      <w:r>
        <w:rPr>
          <w:rFonts w:hint="eastAsia"/>
        </w:rPr>
        <w:t>在此记录</w:t>
      </w:r>
    </w:p>
    <w:p w:rsidR="00A427D0" w:rsidRDefault="00A427D0" w:rsidP="00A427D0">
      <w:pPr>
        <w:pStyle w:val="1"/>
      </w:pPr>
      <w:r>
        <w:rPr>
          <w:rFonts w:hint="eastAsia"/>
        </w:rPr>
        <w:t>主要内容</w:t>
      </w:r>
    </w:p>
    <w:p w:rsidR="00C71C50" w:rsidRDefault="007B2884" w:rsidP="009C6C47">
      <w:pPr>
        <w:pStyle w:val="2"/>
        <w:numPr>
          <w:ilvl w:val="1"/>
          <w:numId w:val="4"/>
        </w:numPr>
      </w:pPr>
      <w:r>
        <w:rPr>
          <w:rFonts w:hint="eastAsia"/>
        </w:rPr>
        <w:t>参数设置</w:t>
      </w:r>
    </w:p>
    <w:p w:rsidR="00721E04" w:rsidRDefault="007B2884" w:rsidP="007B2884">
      <w:pPr>
        <w:pStyle w:val="3"/>
        <w:numPr>
          <w:ilvl w:val="2"/>
          <w:numId w:val="3"/>
        </w:numPr>
        <w:rPr>
          <w:rFonts w:hint="eastAsia"/>
        </w:rPr>
      </w:pPr>
      <w:proofErr w:type="spellStart"/>
      <w:r w:rsidRPr="007B2884">
        <w:t>Hystrix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默认超时</w:t>
      </w:r>
    </w:p>
    <w:p w:rsidR="002D702E" w:rsidRPr="002D702E" w:rsidRDefault="002D702E" w:rsidP="007C7A03">
      <w:pPr>
        <w:pStyle w:val="aa"/>
        <w:widowControl/>
        <w:shd w:val="clear" w:color="auto" w:fill="FFFFFF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02E">
        <w:rPr>
          <w:rFonts w:ascii="Verdana" w:eastAsia="宋体" w:hAnsi="Verdana" w:cs="宋体"/>
          <w:color w:val="000000"/>
          <w:kern w:val="0"/>
          <w:szCs w:val="21"/>
        </w:rPr>
        <w:t>Spring Cloud</w:t>
      </w:r>
      <w:r w:rsidRPr="002D702E">
        <w:rPr>
          <w:rFonts w:ascii="Verdana" w:eastAsia="宋体" w:hAnsi="Verdana" w:cs="宋体"/>
          <w:color w:val="000000"/>
          <w:kern w:val="0"/>
          <w:szCs w:val="21"/>
        </w:rPr>
        <w:t>中，</w:t>
      </w:r>
      <w:r w:rsidRPr="002D702E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2D702E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2D702E">
        <w:rPr>
          <w:rFonts w:ascii="Verdana" w:eastAsia="宋体" w:hAnsi="Verdana" w:cs="宋体"/>
          <w:color w:val="000000"/>
          <w:kern w:val="0"/>
          <w:szCs w:val="21"/>
        </w:rPr>
        <w:t>Ribbon</w:t>
      </w:r>
      <w:r w:rsidRPr="002D702E">
        <w:rPr>
          <w:rFonts w:ascii="Verdana" w:eastAsia="宋体" w:hAnsi="Verdana" w:cs="宋体"/>
          <w:color w:val="000000"/>
          <w:kern w:val="0"/>
          <w:szCs w:val="21"/>
        </w:rPr>
        <w:t>在整合了</w:t>
      </w:r>
      <w:proofErr w:type="spellStart"/>
      <w:r w:rsidRPr="002D702E">
        <w:rPr>
          <w:rFonts w:ascii="Verdana" w:eastAsia="宋体" w:hAnsi="Verdana" w:cs="宋体"/>
          <w:color w:val="000000"/>
          <w:kern w:val="0"/>
          <w:szCs w:val="21"/>
        </w:rPr>
        <w:t>Hystrix</w:t>
      </w:r>
      <w:proofErr w:type="spellEnd"/>
      <w:r w:rsidRPr="002D702E">
        <w:rPr>
          <w:rFonts w:ascii="Verdana" w:eastAsia="宋体" w:hAnsi="Verdana" w:cs="宋体"/>
          <w:color w:val="000000"/>
          <w:kern w:val="0"/>
          <w:szCs w:val="21"/>
        </w:rPr>
        <w:t>后，可能会出现首次调用失败的问题</w:t>
      </w:r>
    </w:p>
    <w:p w:rsidR="002D702E" w:rsidRPr="002D702E" w:rsidRDefault="002D702E" w:rsidP="007C7A03">
      <w:pPr>
        <w:pStyle w:val="aa"/>
        <w:widowControl/>
        <w:shd w:val="clear" w:color="auto" w:fill="FFFFFF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02E">
        <w:rPr>
          <w:rFonts w:ascii="Verdana" w:eastAsia="宋体" w:hAnsi="Verdana" w:cs="宋体"/>
          <w:color w:val="000000"/>
          <w:kern w:val="0"/>
          <w:szCs w:val="21"/>
        </w:rPr>
        <w:t>造成该问题的原因</w:t>
      </w:r>
    </w:p>
    <w:p w:rsidR="002D702E" w:rsidRPr="002D702E" w:rsidRDefault="002D702E" w:rsidP="007C7A03">
      <w:pPr>
        <w:pStyle w:val="aa"/>
        <w:widowControl/>
        <w:shd w:val="clear" w:color="auto" w:fill="FFFFFF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D702E">
        <w:rPr>
          <w:rFonts w:ascii="Verdana" w:eastAsia="宋体" w:hAnsi="Verdana" w:cs="宋体"/>
          <w:color w:val="000000"/>
          <w:kern w:val="0"/>
          <w:szCs w:val="21"/>
        </w:rPr>
        <w:t>Hystrix</w:t>
      </w:r>
      <w:proofErr w:type="spellEnd"/>
      <w:r w:rsidRPr="002D702E">
        <w:rPr>
          <w:rFonts w:ascii="Verdana" w:eastAsia="宋体" w:hAnsi="Verdana" w:cs="宋体"/>
          <w:color w:val="000000"/>
          <w:kern w:val="0"/>
          <w:szCs w:val="21"/>
        </w:rPr>
        <w:t>默认的超时时间是</w:t>
      </w:r>
      <w:r w:rsidRPr="002D702E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D702E">
        <w:rPr>
          <w:rFonts w:ascii="Verdana" w:eastAsia="宋体" w:hAnsi="Verdana" w:cs="宋体"/>
          <w:color w:val="000000"/>
          <w:kern w:val="0"/>
          <w:szCs w:val="21"/>
        </w:rPr>
        <w:t>秒，如果超过这个时间尚未响应，将会进入</w:t>
      </w:r>
      <w:r w:rsidRPr="002D702E">
        <w:rPr>
          <w:rFonts w:ascii="Verdana" w:eastAsia="宋体" w:hAnsi="Verdana" w:cs="宋体"/>
          <w:color w:val="000000"/>
          <w:kern w:val="0"/>
          <w:szCs w:val="21"/>
        </w:rPr>
        <w:t>fallback</w:t>
      </w:r>
      <w:r w:rsidRPr="002D702E">
        <w:rPr>
          <w:rFonts w:ascii="Verdana" w:eastAsia="宋体" w:hAnsi="Verdana" w:cs="宋体"/>
          <w:color w:val="000000"/>
          <w:kern w:val="0"/>
          <w:szCs w:val="21"/>
        </w:rPr>
        <w:t>代码。而首次请求往往会比较慢（因为</w:t>
      </w:r>
      <w:r w:rsidRPr="002D702E">
        <w:rPr>
          <w:rFonts w:ascii="Verdana" w:eastAsia="宋体" w:hAnsi="Verdana" w:cs="宋体"/>
          <w:color w:val="000000"/>
          <w:kern w:val="0"/>
          <w:szCs w:val="21"/>
        </w:rPr>
        <w:t>Spring</w:t>
      </w:r>
      <w:r w:rsidRPr="002D702E">
        <w:rPr>
          <w:rFonts w:ascii="Verdana" w:eastAsia="宋体" w:hAnsi="Verdana" w:cs="宋体"/>
          <w:color w:val="000000"/>
          <w:kern w:val="0"/>
          <w:szCs w:val="21"/>
        </w:rPr>
        <w:t>的懒加载机制，要实例化一些类），这个响应时间可能就大于</w:t>
      </w:r>
      <w:r w:rsidRPr="002D702E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2D702E">
        <w:rPr>
          <w:rFonts w:ascii="Verdana" w:eastAsia="宋体" w:hAnsi="Verdana" w:cs="宋体"/>
          <w:color w:val="000000"/>
          <w:kern w:val="0"/>
          <w:szCs w:val="21"/>
        </w:rPr>
        <w:t>秒了</w:t>
      </w:r>
    </w:p>
    <w:p w:rsidR="002D702E" w:rsidRPr="002D702E" w:rsidRDefault="002D702E" w:rsidP="007C7A03">
      <w:pPr>
        <w:pStyle w:val="aa"/>
        <w:widowControl/>
        <w:shd w:val="clear" w:color="auto" w:fill="FFFFFF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02E">
        <w:rPr>
          <w:rFonts w:ascii="Verdana" w:eastAsia="宋体" w:hAnsi="Verdana" w:cs="宋体"/>
          <w:color w:val="000000"/>
          <w:kern w:val="0"/>
          <w:szCs w:val="21"/>
        </w:rPr>
        <w:t>解决方案有三种，以</w:t>
      </w:r>
      <w:r w:rsidRPr="002D702E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2D702E">
        <w:rPr>
          <w:rFonts w:ascii="Verdana" w:eastAsia="宋体" w:hAnsi="Verdana" w:cs="宋体"/>
          <w:color w:val="000000"/>
          <w:kern w:val="0"/>
          <w:szCs w:val="21"/>
        </w:rPr>
        <w:t>为例。</w:t>
      </w:r>
    </w:p>
    <w:p w:rsidR="002D702E" w:rsidRPr="002D702E" w:rsidRDefault="002D702E" w:rsidP="007C7A03">
      <w:pPr>
        <w:pStyle w:val="aa"/>
        <w:widowControl/>
        <w:shd w:val="clear" w:color="auto" w:fill="FFFFFF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02E">
        <w:rPr>
          <w:rFonts w:ascii="Verdana" w:eastAsia="宋体" w:hAnsi="Verdana" w:cs="宋体"/>
          <w:color w:val="000000"/>
          <w:kern w:val="0"/>
          <w:szCs w:val="21"/>
        </w:rPr>
        <w:t>方法一</w:t>
      </w:r>
    </w:p>
    <w:p w:rsidR="002D702E" w:rsidRPr="002D702E" w:rsidRDefault="002D702E" w:rsidP="007C7A03">
      <w:pPr>
        <w:pStyle w:val="aa"/>
        <w:widowControl/>
        <w:shd w:val="clear" w:color="auto" w:fill="FFFFFF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02E">
        <w:rPr>
          <w:rFonts w:ascii="Verdana" w:eastAsia="宋体" w:hAnsi="Verdana" w:cs="宋体"/>
          <w:color w:val="000000"/>
          <w:kern w:val="0"/>
          <w:szCs w:val="21"/>
        </w:rPr>
        <w:lastRenderedPageBreak/>
        <w:t>hystrix.command.default.execution.isolation.thread.timeoutInMilliseconds: 5000</w:t>
      </w:r>
    </w:p>
    <w:p w:rsidR="002D702E" w:rsidRPr="002D702E" w:rsidRDefault="002D702E" w:rsidP="007C7A03">
      <w:pPr>
        <w:pStyle w:val="aa"/>
        <w:widowControl/>
        <w:shd w:val="clear" w:color="auto" w:fill="FFFFFF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02E">
        <w:rPr>
          <w:rFonts w:ascii="Verdana" w:eastAsia="宋体" w:hAnsi="Verdana" w:cs="宋体"/>
          <w:color w:val="000000"/>
          <w:kern w:val="0"/>
          <w:szCs w:val="21"/>
        </w:rPr>
        <w:t>该配置是让</w:t>
      </w:r>
      <w:proofErr w:type="spellStart"/>
      <w:r w:rsidRPr="002D702E">
        <w:rPr>
          <w:rFonts w:ascii="Verdana" w:eastAsia="宋体" w:hAnsi="Verdana" w:cs="宋体"/>
          <w:color w:val="000000"/>
          <w:kern w:val="0"/>
          <w:szCs w:val="21"/>
        </w:rPr>
        <w:t>Hystrix</w:t>
      </w:r>
      <w:proofErr w:type="spellEnd"/>
      <w:r w:rsidRPr="002D702E">
        <w:rPr>
          <w:rFonts w:ascii="Verdana" w:eastAsia="宋体" w:hAnsi="Verdana" w:cs="宋体"/>
          <w:color w:val="000000"/>
          <w:kern w:val="0"/>
          <w:szCs w:val="21"/>
        </w:rPr>
        <w:t>的超时时间改为</w:t>
      </w:r>
      <w:r w:rsidRPr="002D702E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2D702E">
        <w:rPr>
          <w:rFonts w:ascii="Verdana" w:eastAsia="宋体" w:hAnsi="Verdana" w:cs="宋体"/>
          <w:color w:val="000000"/>
          <w:kern w:val="0"/>
          <w:szCs w:val="21"/>
        </w:rPr>
        <w:t>秒</w:t>
      </w:r>
    </w:p>
    <w:p w:rsidR="002D702E" w:rsidRPr="002D702E" w:rsidRDefault="002D702E" w:rsidP="007C7A03">
      <w:pPr>
        <w:pStyle w:val="aa"/>
        <w:widowControl/>
        <w:shd w:val="clear" w:color="auto" w:fill="FFFFFF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02E">
        <w:rPr>
          <w:rFonts w:ascii="Verdana" w:eastAsia="宋体" w:hAnsi="Verdana" w:cs="宋体"/>
          <w:color w:val="000000"/>
          <w:kern w:val="0"/>
          <w:szCs w:val="21"/>
        </w:rPr>
        <w:t>方法二</w:t>
      </w:r>
    </w:p>
    <w:p w:rsidR="002D702E" w:rsidRPr="002D702E" w:rsidRDefault="002D702E" w:rsidP="007C7A03">
      <w:pPr>
        <w:pStyle w:val="aa"/>
        <w:widowControl/>
        <w:shd w:val="clear" w:color="auto" w:fill="FFFFFF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D702E">
        <w:rPr>
          <w:rFonts w:ascii="Verdana" w:eastAsia="宋体" w:hAnsi="Verdana" w:cs="宋体"/>
          <w:color w:val="000000"/>
          <w:kern w:val="0"/>
          <w:szCs w:val="21"/>
        </w:rPr>
        <w:t>hystrix.command.default.execution.timeout.enabled</w:t>
      </w:r>
      <w:proofErr w:type="spellEnd"/>
      <w:r w:rsidRPr="002D702E">
        <w:rPr>
          <w:rFonts w:ascii="Verdana" w:eastAsia="宋体" w:hAnsi="Verdana" w:cs="宋体"/>
          <w:color w:val="000000"/>
          <w:kern w:val="0"/>
          <w:szCs w:val="21"/>
        </w:rPr>
        <w:t>: false</w:t>
      </w:r>
    </w:p>
    <w:p w:rsidR="002D702E" w:rsidRPr="002D702E" w:rsidRDefault="002D702E" w:rsidP="007C7A03">
      <w:pPr>
        <w:pStyle w:val="aa"/>
        <w:widowControl/>
        <w:shd w:val="clear" w:color="auto" w:fill="FFFFFF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02E">
        <w:rPr>
          <w:rFonts w:ascii="Verdana" w:eastAsia="宋体" w:hAnsi="Verdana" w:cs="宋体"/>
          <w:color w:val="000000"/>
          <w:kern w:val="0"/>
          <w:szCs w:val="21"/>
        </w:rPr>
        <w:t>该配置，用于禁用</w:t>
      </w:r>
      <w:proofErr w:type="spellStart"/>
      <w:r w:rsidRPr="002D702E">
        <w:rPr>
          <w:rFonts w:ascii="Verdana" w:eastAsia="宋体" w:hAnsi="Verdana" w:cs="宋体"/>
          <w:color w:val="000000"/>
          <w:kern w:val="0"/>
          <w:szCs w:val="21"/>
        </w:rPr>
        <w:t>Hystrix</w:t>
      </w:r>
      <w:proofErr w:type="spellEnd"/>
      <w:r w:rsidRPr="002D702E">
        <w:rPr>
          <w:rFonts w:ascii="Verdana" w:eastAsia="宋体" w:hAnsi="Verdana" w:cs="宋体"/>
          <w:color w:val="000000"/>
          <w:kern w:val="0"/>
          <w:szCs w:val="21"/>
        </w:rPr>
        <w:t>的超时时间</w:t>
      </w:r>
    </w:p>
    <w:p w:rsidR="002D702E" w:rsidRPr="002D702E" w:rsidRDefault="002D702E" w:rsidP="007C7A03">
      <w:pPr>
        <w:pStyle w:val="aa"/>
        <w:widowControl/>
        <w:shd w:val="clear" w:color="auto" w:fill="FFFFFF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02E">
        <w:rPr>
          <w:rFonts w:ascii="Verdana" w:eastAsia="宋体" w:hAnsi="Verdana" w:cs="宋体"/>
          <w:color w:val="000000"/>
          <w:kern w:val="0"/>
          <w:szCs w:val="21"/>
        </w:rPr>
        <w:t>方法三</w:t>
      </w:r>
    </w:p>
    <w:p w:rsidR="002D702E" w:rsidRPr="002D702E" w:rsidRDefault="002D702E" w:rsidP="007C7A03">
      <w:pPr>
        <w:pStyle w:val="aa"/>
        <w:widowControl/>
        <w:shd w:val="clear" w:color="auto" w:fill="FFFFFF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2D702E">
        <w:rPr>
          <w:rFonts w:ascii="Verdana" w:eastAsia="宋体" w:hAnsi="Verdana" w:cs="宋体"/>
          <w:color w:val="000000"/>
          <w:kern w:val="0"/>
          <w:szCs w:val="21"/>
        </w:rPr>
        <w:t>feign.hystrix.enabled</w:t>
      </w:r>
      <w:proofErr w:type="spellEnd"/>
      <w:r w:rsidRPr="002D702E">
        <w:rPr>
          <w:rFonts w:ascii="Verdana" w:eastAsia="宋体" w:hAnsi="Verdana" w:cs="宋体"/>
          <w:color w:val="000000"/>
          <w:kern w:val="0"/>
          <w:szCs w:val="21"/>
        </w:rPr>
        <w:t>: false</w:t>
      </w:r>
    </w:p>
    <w:p w:rsidR="002D702E" w:rsidRPr="002D702E" w:rsidRDefault="002D702E" w:rsidP="007C7A03">
      <w:pPr>
        <w:pStyle w:val="aa"/>
        <w:widowControl/>
        <w:shd w:val="clear" w:color="auto" w:fill="FFFFFF"/>
        <w:ind w:left="425" w:firstLineChars="0" w:firstLine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D702E">
        <w:rPr>
          <w:rFonts w:ascii="Verdana" w:eastAsia="宋体" w:hAnsi="Verdana" w:cs="宋体"/>
          <w:color w:val="000000"/>
          <w:kern w:val="0"/>
          <w:szCs w:val="21"/>
        </w:rPr>
        <w:t>该配置，用于索性禁用</w:t>
      </w:r>
      <w:r w:rsidRPr="002D702E">
        <w:rPr>
          <w:rFonts w:ascii="Verdana" w:eastAsia="宋体" w:hAnsi="Verdana" w:cs="宋体"/>
          <w:color w:val="000000"/>
          <w:kern w:val="0"/>
          <w:szCs w:val="21"/>
        </w:rPr>
        <w:t>feign</w:t>
      </w:r>
      <w:r w:rsidRPr="002D702E">
        <w:rPr>
          <w:rFonts w:ascii="Verdana" w:eastAsia="宋体" w:hAnsi="Verdana" w:cs="宋体"/>
          <w:color w:val="000000"/>
          <w:kern w:val="0"/>
          <w:szCs w:val="21"/>
        </w:rPr>
        <w:t>的</w:t>
      </w:r>
      <w:proofErr w:type="spellStart"/>
      <w:r w:rsidRPr="002D702E">
        <w:rPr>
          <w:rFonts w:ascii="Verdana" w:eastAsia="宋体" w:hAnsi="Verdana" w:cs="宋体"/>
          <w:color w:val="000000"/>
          <w:kern w:val="0"/>
          <w:szCs w:val="21"/>
        </w:rPr>
        <w:t>hystrix</w:t>
      </w:r>
      <w:proofErr w:type="spellEnd"/>
      <w:r w:rsidRPr="002D702E">
        <w:rPr>
          <w:rFonts w:ascii="Verdana" w:eastAsia="宋体" w:hAnsi="Verdana" w:cs="宋体"/>
          <w:color w:val="000000"/>
          <w:kern w:val="0"/>
          <w:szCs w:val="21"/>
        </w:rPr>
        <w:t>。该做法除非一些特殊场景，不推荐使用。</w:t>
      </w:r>
    </w:p>
    <w:p w:rsidR="002D702E" w:rsidRPr="003278F2" w:rsidRDefault="002D702E" w:rsidP="002D702E">
      <w:pPr>
        <w:rPr>
          <w:rFonts w:hint="eastAsia"/>
        </w:rPr>
      </w:pPr>
    </w:p>
    <w:p w:rsidR="007B2884" w:rsidRPr="007B2884" w:rsidRDefault="0059326B" w:rsidP="007B2884">
      <w:r>
        <w:rPr>
          <w:noProof/>
        </w:rPr>
        <w:drawing>
          <wp:inline distT="0" distB="0" distL="0" distR="0" wp14:anchorId="55E29504" wp14:editId="54308229">
            <wp:extent cx="5274310" cy="2590761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04" w:rsidRDefault="007B2884" w:rsidP="009C6C47">
      <w:pPr>
        <w:pStyle w:val="3"/>
        <w:numPr>
          <w:ilvl w:val="2"/>
          <w:numId w:val="3"/>
        </w:numPr>
        <w:rPr>
          <w:rFonts w:hint="eastAsia"/>
        </w:rPr>
      </w:pPr>
      <w:proofErr w:type="spellStart"/>
      <w:r>
        <w:t>F</w:t>
      </w:r>
      <w:r>
        <w:rPr>
          <w:rFonts w:hint="eastAsia"/>
        </w:rPr>
        <w:t>eignrequest</w:t>
      </w:r>
      <w:proofErr w:type="spellEnd"/>
      <w:r>
        <w:rPr>
          <w:rFonts w:hint="eastAsia"/>
        </w:rPr>
        <w:t>超时</w:t>
      </w:r>
    </w:p>
    <w:p w:rsidR="00C71C50" w:rsidRDefault="0059326B" w:rsidP="0059326B">
      <w:pPr>
        <w:rPr>
          <w:rFonts w:hint="eastAsia"/>
        </w:rPr>
      </w:pPr>
      <w:r>
        <w:rPr>
          <w:noProof/>
        </w:rPr>
        <w:drawing>
          <wp:inline distT="0" distB="0" distL="0" distR="0" wp14:anchorId="3AF7214E" wp14:editId="7760C9B0">
            <wp:extent cx="5274310" cy="2590761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89" w:rsidRPr="00C71C50" w:rsidRDefault="00917E89" w:rsidP="0059326B">
      <w:r>
        <w:rPr>
          <w:noProof/>
        </w:rPr>
        <w:lastRenderedPageBreak/>
        <w:drawing>
          <wp:inline distT="0" distB="0" distL="0" distR="0" wp14:anchorId="3A1E21C9" wp14:editId="5B456E96">
            <wp:extent cx="5274310" cy="33593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7D0" w:rsidRDefault="00A427D0" w:rsidP="00A427D0">
      <w:pPr>
        <w:pStyle w:val="1"/>
      </w:pPr>
      <w:r>
        <w:rPr>
          <w:rFonts w:hint="eastAsia"/>
        </w:rPr>
        <w:t>附录</w:t>
      </w:r>
    </w:p>
    <w:p w:rsidR="00C71C50" w:rsidRDefault="00526255" w:rsidP="00BC1CA9">
      <w:pPr>
        <w:pStyle w:val="2"/>
        <w:numPr>
          <w:ilvl w:val="0"/>
          <w:numId w:val="2"/>
        </w:numPr>
      </w:pPr>
      <w:hyperlink r:id="rId10" w:history="1">
        <w:r w:rsidRPr="00FE26AC">
          <w:rPr>
            <w:rStyle w:val="a4"/>
          </w:rPr>
          <w:t>http://www.cnblogs.com/rongfengliang/p/6534824.html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>1.1.1</w:t>
      </w:r>
    </w:p>
    <w:p w:rsidR="00C71C50" w:rsidRDefault="00B726EF" w:rsidP="003A2106">
      <w:pPr>
        <w:pStyle w:val="2"/>
        <w:numPr>
          <w:ilvl w:val="0"/>
          <w:numId w:val="2"/>
        </w:numPr>
        <w:rPr>
          <w:rFonts w:hint="eastAsia"/>
        </w:rPr>
      </w:pPr>
      <w:hyperlink r:id="rId11" w:history="1">
        <w:r w:rsidRPr="00FE26AC">
          <w:rPr>
            <w:rStyle w:val="a4"/>
          </w:rPr>
          <w:t>https://segmentfault.com/a/1190000008265068</w:t>
        </w:r>
        <w:r w:rsidRPr="00FE26AC">
          <w:rPr>
            <w:rStyle w:val="a4"/>
            <w:rFonts w:hint="eastAsia"/>
          </w:rPr>
          <w:t xml:space="preserve"> </w:t>
        </w:r>
        <w:r w:rsidRPr="00FE26AC">
          <w:rPr>
            <w:rStyle w:val="a4"/>
            <w:rFonts w:hint="eastAsia"/>
          </w:rPr>
          <w:t>问题</w:t>
        </w:r>
        <w:r w:rsidRPr="00FE26AC">
          <w:rPr>
            <w:rStyle w:val="a4"/>
            <w:rFonts w:hint="eastAsia"/>
          </w:rPr>
          <w:t>1.1.2</w:t>
        </w:r>
      </w:hyperlink>
    </w:p>
    <w:p w:rsidR="00B726EF" w:rsidRDefault="00B726EF" w:rsidP="00B726EF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代码</w:t>
      </w:r>
    </w:p>
    <w:p w:rsidR="00C50F84" w:rsidRPr="00C50F84" w:rsidRDefault="00C50F84" w:rsidP="00295BCA">
      <w:proofErr w:type="gramStart"/>
      <w:r w:rsidRPr="00C50F84">
        <w:rPr>
          <w:b/>
          <w:bCs/>
          <w:color w:val="7F0055"/>
        </w:rPr>
        <w:t>package</w:t>
      </w:r>
      <w:proofErr w:type="gramEnd"/>
      <w:r w:rsidRPr="00C50F84">
        <w:t xml:space="preserve"> </w:t>
      </w:r>
      <w:proofErr w:type="spellStart"/>
      <w:r w:rsidRPr="00C50F84">
        <w:t>com.creditpomelo.everest.server.common</w:t>
      </w:r>
      <w:proofErr w:type="spellEnd"/>
      <w:r w:rsidRPr="00C50F84">
        <w:t>;</w:t>
      </w:r>
    </w:p>
    <w:p w:rsidR="00C50F84" w:rsidRPr="00C50F84" w:rsidRDefault="00C50F84" w:rsidP="00295BCA"/>
    <w:p w:rsidR="00C50F84" w:rsidRPr="00C50F84" w:rsidRDefault="00C50F84" w:rsidP="00295BCA">
      <w:proofErr w:type="gramStart"/>
      <w:r w:rsidRPr="00C50F84">
        <w:rPr>
          <w:b/>
          <w:bCs/>
          <w:color w:val="7F0055"/>
        </w:rPr>
        <w:t>import</w:t>
      </w:r>
      <w:proofErr w:type="gramEnd"/>
      <w:r w:rsidRPr="00C50F84">
        <w:t xml:space="preserve"> lombok.extern.slf4j.Slf4j;</w:t>
      </w:r>
    </w:p>
    <w:p w:rsidR="00C50F84" w:rsidRPr="00C50F84" w:rsidRDefault="00C50F84" w:rsidP="00295BCA"/>
    <w:p w:rsidR="00C50F84" w:rsidRPr="00C50F84" w:rsidRDefault="00C50F84" w:rsidP="00295BCA">
      <w:proofErr w:type="gramStart"/>
      <w:r w:rsidRPr="00C50F84">
        <w:rPr>
          <w:b/>
          <w:bCs/>
          <w:color w:val="7F0055"/>
        </w:rPr>
        <w:t>import</w:t>
      </w:r>
      <w:proofErr w:type="gramEnd"/>
      <w:r w:rsidRPr="00C50F84">
        <w:t xml:space="preserve"> </w:t>
      </w:r>
      <w:proofErr w:type="spellStart"/>
      <w:r w:rsidRPr="00C50F84">
        <w:t>org.springframework.beans.factory.annotation.Autowired</w:t>
      </w:r>
      <w:proofErr w:type="spellEnd"/>
      <w:r w:rsidRPr="00C50F84">
        <w:t>;</w:t>
      </w:r>
    </w:p>
    <w:p w:rsidR="00C50F84" w:rsidRPr="00C50F84" w:rsidRDefault="00C50F84" w:rsidP="00295BCA">
      <w:proofErr w:type="gramStart"/>
      <w:r w:rsidRPr="00C50F84">
        <w:rPr>
          <w:b/>
          <w:bCs/>
          <w:color w:val="7F0055"/>
        </w:rPr>
        <w:t>import</w:t>
      </w:r>
      <w:proofErr w:type="gramEnd"/>
      <w:r w:rsidRPr="00C50F84">
        <w:t xml:space="preserve"> </w:t>
      </w:r>
      <w:proofErr w:type="spellStart"/>
      <w:r w:rsidRPr="00C50F84">
        <w:t>org.springframework.context.annotation.Bean</w:t>
      </w:r>
      <w:proofErr w:type="spellEnd"/>
      <w:r w:rsidRPr="00C50F84">
        <w:t>;</w:t>
      </w:r>
    </w:p>
    <w:p w:rsidR="00C50F84" w:rsidRPr="00C50F84" w:rsidRDefault="00C50F84" w:rsidP="00295BCA">
      <w:proofErr w:type="gramStart"/>
      <w:r w:rsidRPr="00C50F84">
        <w:rPr>
          <w:b/>
          <w:bCs/>
          <w:color w:val="7F0055"/>
        </w:rPr>
        <w:t>import</w:t>
      </w:r>
      <w:proofErr w:type="gramEnd"/>
      <w:r w:rsidRPr="00C50F84">
        <w:t xml:space="preserve"> </w:t>
      </w:r>
      <w:proofErr w:type="spellStart"/>
      <w:r w:rsidRPr="00C50F84">
        <w:t>org.springframework.context.annotation.Configuration</w:t>
      </w:r>
      <w:proofErr w:type="spellEnd"/>
      <w:r w:rsidRPr="00C50F84">
        <w:t>;</w:t>
      </w:r>
    </w:p>
    <w:p w:rsidR="00C50F84" w:rsidRPr="00C50F84" w:rsidRDefault="00C50F84" w:rsidP="00295BCA"/>
    <w:p w:rsidR="00C50F84" w:rsidRPr="00C50F84" w:rsidRDefault="00C50F84" w:rsidP="00295BCA">
      <w:proofErr w:type="gramStart"/>
      <w:r w:rsidRPr="00C50F84">
        <w:rPr>
          <w:b/>
          <w:bCs/>
          <w:color w:val="7F0055"/>
        </w:rPr>
        <w:t>import</w:t>
      </w:r>
      <w:proofErr w:type="gramEnd"/>
      <w:r w:rsidRPr="00C50F84">
        <w:t xml:space="preserve"> </w:t>
      </w:r>
      <w:proofErr w:type="spellStart"/>
      <w:r w:rsidRPr="00C50F84">
        <w:t>feign.Request</w:t>
      </w:r>
      <w:proofErr w:type="spellEnd"/>
      <w:r w:rsidRPr="00C50F84">
        <w:t>;</w:t>
      </w:r>
    </w:p>
    <w:p w:rsidR="00C50F84" w:rsidRPr="00C50F84" w:rsidRDefault="00C50F84" w:rsidP="00295BCA">
      <w:proofErr w:type="gramStart"/>
      <w:r w:rsidRPr="00C50F84">
        <w:rPr>
          <w:b/>
          <w:bCs/>
          <w:color w:val="7F0055"/>
        </w:rPr>
        <w:t>import</w:t>
      </w:r>
      <w:proofErr w:type="gramEnd"/>
      <w:r w:rsidRPr="00C50F84">
        <w:t xml:space="preserve"> </w:t>
      </w:r>
      <w:proofErr w:type="spellStart"/>
      <w:r w:rsidRPr="00C50F84">
        <w:t>feign.Retryer</w:t>
      </w:r>
      <w:proofErr w:type="spellEnd"/>
      <w:r w:rsidRPr="00C50F84">
        <w:t>;</w:t>
      </w:r>
    </w:p>
    <w:p w:rsidR="00C50F84" w:rsidRPr="00C50F84" w:rsidRDefault="00C50F84" w:rsidP="00295BCA"/>
    <w:p w:rsidR="00C50F84" w:rsidRPr="00C50F84" w:rsidRDefault="00C50F84" w:rsidP="00295BCA">
      <w:r w:rsidRPr="00C50F84">
        <w:rPr>
          <w:color w:val="3F5FBF"/>
        </w:rPr>
        <w:t>/**</w:t>
      </w:r>
    </w:p>
    <w:p w:rsidR="00C50F84" w:rsidRPr="00C50F84" w:rsidRDefault="00C50F84" w:rsidP="00295BCA">
      <w:r w:rsidRPr="00C50F84">
        <w:rPr>
          <w:color w:val="3F5FBF"/>
        </w:rPr>
        <w:t xml:space="preserve"> * Created by </w:t>
      </w:r>
      <w:proofErr w:type="spellStart"/>
      <w:r w:rsidRPr="00C50F84">
        <w:rPr>
          <w:color w:val="3F5FBF"/>
          <w:u w:val="single"/>
        </w:rPr>
        <w:t>sunxiaodong</w:t>
      </w:r>
      <w:proofErr w:type="spellEnd"/>
      <w:r w:rsidRPr="00C50F84">
        <w:rPr>
          <w:color w:val="3F5FBF"/>
        </w:rPr>
        <w:t xml:space="preserve"> on 2017/4/12.</w:t>
      </w:r>
    </w:p>
    <w:p w:rsidR="00C50F84" w:rsidRPr="00C50F84" w:rsidRDefault="00C50F84" w:rsidP="00295BCA">
      <w:r w:rsidRPr="00C50F84">
        <w:rPr>
          <w:color w:val="3F5FBF"/>
        </w:rPr>
        <w:t xml:space="preserve"> */</w:t>
      </w:r>
    </w:p>
    <w:p w:rsidR="00C50F84" w:rsidRPr="00C50F84" w:rsidRDefault="00C50F84" w:rsidP="00295BCA">
      <w:r w:rsidRPr="00C50F84">
        <w:rPr>
          <w:color w:val="646464"/>
        </w:rPr>
        <w:t>@Configuration</w:t>
      </w:r>
    </w:p>
    <w:p w:rsidR="00C50F84" w:rsidRPr="00C50F84" w:rsidRDefault="00C50F84" w:rsidP="00295BCA">
      <w:r w:rsidRPr="00C50F84">
        <w:rPr>
          <w:color w:val="646464"/>
        </w:rPr>
        <w:t>@Slf4j</w:t>
      </w:r>
    </w:p>
    <w:p w:rsidR="00C50F84" w:rsidRPr="00C50F84" w:rsidRDefault="00C50F84" w:rsidP="00295BCA">
      <w:proofErr w:type="gramStart"/>
      <w:r w:rsidRPr="00C50F84">
        <w:rPr>
          <w:b/>
          <w:bCs/>
          <w:color w:val="7F0055"/>
        </w:rPr>
        <w:t>public</w:t>
      </w:r>
      <w:proofErr w:type="gramEnd"/>
      <w:r w:rsidRPr="00C50F84">
        <w:t xml:space="preserve"> </w:t>
      </w:r>
      <w:r w:rsidRPr="00C50F84">
        <w:rPr>
          <w:b/>
          <w:bCs/>
          <w:color w:val="7F0055"/>
        </w:rPr>
        <w:t>class</w:t>
      </w:r>
      <w:r w:rsidRPr="00C50F84">
        <w:t xml:space="preserve"> </w:t>
      </w:r>
      <w:proofErr w:type="spellStart"/>
      <w:r w:rsidRPr="00C50F84">
        <w:t>WebConfiguration</w:t>
      </w:r>
      <w:proofErr w:type="spellEnd"/>
      <w:r w:rsidRPr="00C50F84">
        <w:t xml:space="preserve"> {</w:t>
      </w:r>
    </w:p>
    <w:p w:rsidR="00C50F84" w:rsidRPr="00C50F84" w:rsidRDefault="00C50F84" w:rsidP="00295BCA">
      <w:r w:rsidRPr="00C50F84">
        <w:tab/>
      </w:r>
      <w:r w:rsidRPr="00C50F84">
        <w:rPr>
          <w:color w:val="646464"/>
        </w:rPr>
        <w:t>@</w:t>
      </w:r>
      <w:proofErr w:type="spellStart"/>
      <w:r w:rsidRPr="00C50F84">
        <w:rPr>
          <w:color w:val="646464"/>
        </w:rPr>
        <w:t>Autowired</w:t>
      </w:r>
      <w:proofErr w:type="spellEnd"/>
    </w:p>
    <w:p w:rsidR="00C50F84" w:rsidRPr="00C50F84" w:rsidRDefault="00C50F84" w:rsidP="00295BCA">
      <w:r w:rsidRPr="00C50F84">
        <w:tab/>
      </w:r>
      <w:proofErr w:type="gramStart"/>
      <w:r w:rsidRPr="00C50F84">
        <w:rPr>
          <w:b/>
          <w:bCs/>
          <w:color w:val="7F0055"/>
        </w:rPr>
        <w:t>private</w:t>
      </w:r>
      <w:proofErr w:type="gramEnd"/>
      <w:r w:rsidRPr="00C50F84">
        <w:t xml:space="preserve"> </w:t>
      </w:r>
      <w:proofErr w:type="spellStart"/>
      <w:r w:rsidRPr="00C50F84">
        <w:rPr>
          <w:highlight w:val="lightGray"/>
        </w:rPr>
        <w:t>FeignConfig</w:t>
      </w:r>
      <w:proofErr w:type="spellEnd"/>
      <w:r w:rsidRPr="00C50F84">
        <w:t xml:space="preserve"> </w:t>
      </w:r>
      <w:proofErr w:type="spellStart"/>
      <w:r w:rsidRPr="00C50F84">
        <w:rPr>
          <w:color w:val="0000C0"/>
        </w:rPr>
        <w:t>feginConfig</w:t>
      </w:r>
      <w:proofErr w:type="spellEnd"/>
      <w:r w:rsidRPr="00C50F84">
        <w:t>;</w:t>
      </w:r>
    </w:p>
    <w:p w:rsidR="00C50F84" w:rsidRPr="00C50F84" w:rsidRDefault="00C50F84" w:rsidP="00295BCA">
      <w:r w:rsidRPr="00C50F84">
        <w:tab/>
      </w:r>
      <w:r w:rsidRPr="00C50F84">
        <w:rPr>
          <w:color w:val="3F5FBF"/>
        </w:rPr>
        <w:t>/*******************</w:t>
      </w:r>
      <w:r w:rsidRPr="00C50F84">
        <w:rPr>
          <w:color w:val="3F5FBF"/>
        </w:rPr>
        <w:t>设置</w:t>
      </w:r>
      <w:proofErr w:type="spellStart"/>
      <w:r w:rsidRPr="00C50F84">
        <w:rPr>
          <w:color w:val="3F5FBF"/>
        </w:rPr>
        <w:t>feignRequest</w:t>
      </w:r>
      <w:proofErr w:type="spellEnd"/>
      <w:r w:rsidRPr="00C50F84">
        <w:rPr>
          <w:color w:val="3F5FBF"/>
        </w:rPr>
        <w:t>超时设置</w:t>
      </w:r>
      <w:r w:rsidRPr="00C50F84">
        <w:rPr>
          <w:color w:val="3F5FBF"/>
        </w:rPr>
        <w:t>*********************/</w:t>
      </w:r>
    </w:p>
    <w:p w:rsidR="00C50F84" w:rsidRPr="00C50F84" w:rsidRDefault="00C50F84" w:rsidP="00295BCA">
      <w:r w:rsidRPr="00C50F84">
        <w:tab/>
      </w:r>
      <w:r w:rsidRPr="00C50F84">
        <w:rPr>
          <w:color w:val="646464"/>
        </w:rPr>
        <w:t>@Bean</w:t>
      </w:r>
    </w:p>
    <w:p w:rsidR="00C50F84" w:rsidRPr="00C50F84" w:rsidRDefault="00C50F84" w:rsidP="00295BCA">
      <w:r w:rsidRPr="00C50F84">
        <w:tab/>
      </w:r>
      <w:proofErr w:type="spellStart"/>
      <w:r w:rsidRPr="00C50F84">
        <w:t>Request.Options</w:t>
      </w:r>
      <w:proofErr w:type="spellEnd"/>
      <w:r w:rsidRPr="00C50F84">
        <w:t xml:space="preserve"> </w:t>
      </w:r>
      <w:proofErr w:type="spellStart"/>
      <w:proofErr w:type="gramStart"/>
      <w:r w:rsidRPr="00C50F84">
        <w:t>feignOptions</w:t>
      </w:r>
      <w:proofErr w:type="spellEnd"/>
      <w:r w:rsidRPr="00C50F84">
        <w:t>(</w:t>
      </w:r>
      <w:proofErr w:type="gramEnd"/>
      <w:r w:rsidRPr="00C50F84">
        <w:t>) {</w:t>
      </w:r>
    </w:p>
    <w:p w:rsidR="00C50F84" w:rsidRPr="00C50F84" w:rsidRDefault="00C50F84" w:rsidP="00295BCA">
      <w:r w:rsidRPr="00C50F84">
        <w:tab/>
      </w:r>
      <w:r w:rsidRPr="00C50F84">
        <w:tab/>
      </w:r>
      <w:r w:rsidRPr="00C50F84">
        <w:rPr>
          <w:b/>
          <w:bCs/>
          <w:i/>
          <w:iCs/>
          <w:color w:val="0000C0"/>
        </w:rPr>
        <w:t>log</w:t>
      </w:r>
      <w:r w:rsidRPr="00C50F84">
        <w:t>.info(</w:t>
      </w:r>
      <w:r w:rsidRPr="00C50F84">
        <w:rPr>
          <w:color w:val="2A00FF"/>
        </w:rPr>
        <w:t>"</w:t>
      </w:r>
      <w:r w:rsidRPr="00C50F84">
        <w:rPr>
          <w:color w:val="2A00FF"/>
        </w:rPr>
        <w:t>配置</w:t>
      </w:r>
      <w:r w:rsidRPr="00C50F84">
        <w:rPr>
          <w:color w:val="2A00FF"/>
        </w:rPr>
        <w:t>feign</w:t>
      </w:r>
      <w:r w:rsidRPr="00C50F84">
        <w:rPr>
          <w:color w:val="2A00FF"/>
        </w:rPr>
        <w:t>连接时常</w:t>
      </w:r>
      <w:r w:rsidRPr="00C50F84">
        <w:rPr>
          <w:color w:val="2A00FF"/>
        </w:rPr>
        <w:t>={},</w:t>
      </w:r>
      <w:r w:rsidRPr="00C50F84">
        <w:rPr>
          <w:color w:val="2A00FF"/>
        </w:rPr>
        <w:t>读取时常</w:t>
      </w:r>
      <w:r w:rsidRPr="00C50F84">
        <w:rPr>
          <w:color w:val="2A00FF"/>
        </w:rPr>
        <w:t>={}"</w:t>
      </w:r>
      <w:r w:rsidRPr="00C50F84">
        <w:t>,</w:t>
      </w:r>
      <w:r w:rsidRPr="00C50F84">
        <w:rPr>
          <w:color w:val="0000C0"/>
        </w:rPr>
        <w:t>feginConfig</w:t>
      </w:r>
      <w:r w:rsidRPr="00C50F84">
        <w:t>.getConnectTimeoutMillis(),</w:t>
      </w:r>
      <w:r w:rsidRPr="00C50F84">
        <w:rPr>
          <w:color w:val="0000C0"/>
        </w:rPr>
        <w:t>feginConfig</w:t>
      </w:r>
      <w:r w:rsidRPr="00C50F84">
        <w:t>.getReadTimeoutMillis());</w:t>
      </w:r>
    </w:p>
    <w:p w:rsidR="00C50F84" w:rsidRPr="00C50F84" w:rsidRDefault="00C50F84" w:rsidP="00295BCA">
      <w:r w:rsidRPr="00C50F84">
        <w:tab/>
      </w:r>
      <w:proofErr w:type="gramStart"/>
      <w:r w:rsidRPr="00C50F84">
        <w:rPr>
          <w:b/>
          <w:bCs/>
          <w:color w:val="7F0055"/>
        </w:rPr>
        <w:t>return</w:t>
      </w:r>
      <w:proofErr w:type="gramEnd"/>
      <w:r w:rsidRPr="00C50F84">
        <w:t xml:space="preserve"> </w:t>
      </w:r>
      <w:r w:rsidRPr="00C50F84">
        <w:rPr>
          <w:b/>
          <w:bCs/>
          <w:color w:val="7F0055"/>
        </w:rPr>
        <w:t>new</w:t>
      </w:r>
      <w:r w:rsidRPr="00C50F84">
        <w:t xml:space="preserve"> Request.Options(</w:t>
      </w:r>
      <w:r w:rsidRPr="00C50F84">
        <w:rPr>
          <w:color w:val="0000C0"/>
        </w:rPr>
        <w:t>feginConfig</w:t>
      </w:r>
      <w:r w:rsidRPr="00C50F84">
        <w:t>.getConnectTimeoutMillis(),</w:t>
      </w:r>
      <w:r w:rsidRPr="00C50F84">
        <w:rPr>
          <w:color w:val="0000C0"/>
        </w:rPr>
        <w:t>feginConfig</w:t>
      </w:r>
      <w:r w:rsidRPr="00C50F84">
        <w:t>.getReadTimeoutMillis());</w:t>
      </w:r>
    </w:p>
    <w:p w:rsidR="00C50F84" w:rsidRPr="00C50F84" w:rsidRDefault="00C50F84" w:rsidP="00295BCA">
      <w:r w:rsidRPr="00C50F84">
        <w:tab/>
        <w:t>}</w:t>
      </w:r>
    </w:p>
    <w:p w:rsidR="00C50F84" w:rsidRPr="00C50F84" w:rsidRDefault="00C50F84" w:rsidP="00295BCA">
      <w:r w:rsidRPr="00C50F84">
        <w:tab/>
      </w:r>
      <w:r w:rsidRPr="00C50F84">
        <w:rPr>
          <w:color w:val="646464"/>
        </w:rPr>
        <w:t>@Bean</w:t>
      </w:r>
    </w:p>
    <w:p w:rsidR="00C50F84" w:rsidRPr="00C50F84" w:rsidRDefault="00C50F84" w:rsidP="00295BCA">
      <w:r w:rsidRPr="00C50F84">
        <w:tab/>
      </w:r>
      <w:proofErr w:type="spellStart"/>
      <w:r w:rsidRPr="00C50F84">
        <w:t>Retryer</w:t>
      </w:r>
      <w:proofErr w:type="spellEnd"/>
      <w:r w:rsidRPr="00C50F84">
        <w:t xml:space="preserve"> </w:t>
      </w:r>
      <w:proofErr w:type="spellStart"/>
      <w:proofErr w:type="gramStart"/>
      <w:r w:rsidRPr="00C50F84">
        <w:t>feignRetryer</w:t>
      </w:r>
      <w:proofErr w:type="spellEnd"/>
      <w:r w:rsidRPr="00C50F84">
        <w:t>(</w:t>
      </w:r>
      <w:proofErr w:type="gramEnd"/>
      <w:r w:rsidRPr="00C50F84">
        <w:t>) {</w:t>
      </w:r>
    </w:p>
    <w:p w:rsidR="00C50F84" w:rsidRPr="00C50F84" w:rsidRDefault="00C50F84" w:rsidP="00295BCA">
      <w:r w:rsidRPr="00C50F84">
        <w:tab/>
      </w:r>
      <w:proofErr w:type="gramStart"/>
      <w:r w:rsidRPr="00C50F84">
        <w:rPr>
          <w:b/>
          <w:bCs/>
          <w:color w:val="7F0055"/>
        </w:rPr>
        <w:t>return</w:t>
      </w:r>
      <w:proofErr w:type="gramEnd"/>
      <w:r w:rsidRPr="00C50F84">
        <w:t xml:space="preserve"> </w:t>
      </w:r>
      <w:proofErr w:type="spellStart"/>
      <w:r w:rsidRPr="00C50F84">
        <w:t>Retryer.</w:t>
      </w:r>
      <w:r w:rsidRPr="00C50F84">
        <w:rPr>
          <w:b/>
          <w:bCs/>
          <w:i/>
          <w:iCs/>
          <w:color w:val="0000C0"/>
        </w:rPr>
        <w:t>NEVER_RETRY</w:t>
      </w:r>
      <w:proofErr w:type="spellEnd"/>
      <w:r w:rsidRPr="00C50F84">
        <w:t>;</w:t>
      </w:r>
    </w:p>
    <w:p w:rsidR="00C50F84" w:rsidRPr="00C50F84" w:rsidRDefault="00C50F84" w:rsidP="00295BCA">
      <w:r w:rsidRPr="00C50F84">
        <w:tab/>
        <w:t>}</w:t>
      </w:r>
    </w:p>
    <w:p w:rsidR="00C50F84" w:rsidRPr="00C50F84" w:rsidRDefault="00C50F84" w:rsidP="00295BCA">
      <w:r w:rsidRPr="00C50F84">
        <w:tab/>
      </w:r>
      <w:r w:rsidRPr="00C50F84">
        <w:rPr>
          <w:color w:val="3F5FBF"/>
        </w:rPr>
        <w:t>/*******************</w:t>
      </w:r>
      <w:r w:rsidRPr="00C50F84">
        <w:rPr>
          <w:color w:val="3F5FBF"/>
        </w:rPr>
        <w:t>设置</w:t>
      </w:r>
      <w:proofErr w:type="spellStart"/>
      <w:r w:rsidRPr="00C50F84">
        <w:rPr>
          <w:color w:val="3F5FBF"/>
        </w:rPr>
        <w:t>feignRequest</w:t>
      </w:r>
      <w:proofErr w:type="spellEnd"/>
      <w:r w:rsidRPr="00C50F84">
        <w:rPr>
          <w:color w:val="3F5FBF"/>
        </w:rPr>
        <w:t>超时设置</w:t>
      </w:r>
      <w:r w:rsidRPr="00C50F84">
        <w:rPr>
          <w:color w:val="3F5FBF"/>
        </w:rPr>
        <w:t>*********************/</w:t>
      </w:r>
    </w:p>
    <w:p w:rsidR="00C50F84" w:rsidRPr="00C50F84" w:rsidRDefault="00C50F84" w:rsidP="00295BCA">
      <w:r w:rsidRPr="00C50F84">
        <w:t>}</w:t>
      </w:r>
    </w:p>
    <w:p w:rsidR="00B726EF" w:rsidRDefault="00B726EF" w:rsidP="00B726EF">
      <w:pPr>
        <w:rPr>
          <w:rFonts w:hint="eastAsia"/>
        </w:rPr>
      </w:pPr>
    </w:p>
    <w:p w:rsidR="00C50F84" w:rsidRDefault="00C50F84" w:rsidP="004302F4"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</w:t>
      </w:r>
      <w:proofErr w:type="spellStart"/>
      <w:r>
        <w:t>com.creditpomelo.everest.server.common</w:t>
      </w:r>
      <w:proofErr w:type="spellEnd"/>
      <w:r>
        <w:t>;</w:t>
      </w:r>
    </w:p>
    <w:p w:rsidR="00C50F84" w:rsidRDefault="00C50F84" w:rsidP="004302F4"/>
    <w:p w:rsidR="00C50F84" w:rsidRDefault="00C50F84" w:rsidP="004302F4"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org.springframework.boot.context.properties.ConfigurationProperties;</w:t>
      </w:r>
    </w:p>
    <w:p w:rsidR="00C50F84" w:rsidRDefault="00C50F84" w:rsidP="004302F4">
      <w:proofErr w:type="gramStart"/>
      <w:r>
        <w:rPr>
          <w:b/>
          <w:bCs/>
          <w:color w:val="7F0055"/>
        </w:rPr>
        <w:t>import</w:t>
      </w:r>
      <w:proofErr w:type="gramEnd"/>
      <w:r>
        <w:t xml:space="preserve"> </w:t>
      </w:r>
      <w:proofErr w:type="spellStart"/>
      <w:r>
        <w:t>org.springframework.stereotype.Component</w:t>
      </w:r>
      <w:proofErr w:type="spellEnd"/>
      <w:r>
        <w:t>;</w:t>
      </w:r>
    </w:p>
    <w:p w:rsidR="00C50F84" w:rsidRDefault="00C50F84" w:rsidP="004302F4">
      <w:r>
        <w:rPr>
          <w:color w:val="646464"/>
        </w:rPr>
        <w:t>@Component</w:t>
      </w:r>
    </w:p>
    <w:p w:rsidR="00C50F84" w:rsidRDefault="00C50F84" w:rsidP="004302F4">
      <w:proofErr w:type="gramStart"/>
      <w:r>
        <w:rPr>
          <w:color w:val="646464"/>
        </w:rPr>
        <w:t>@</w:t>
      </w:r>
      <w:proofErr w:type="spellStart"/>
      <w:r>
        <w:rPr>
          <w:color w:val="646464"/>
        </w:rPr>
        <w:t>ConfigurationProperties</w:t>
      </w:r>
      <w:proofErr w:type="spellEnd"/>
      <w: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feign.Request</w:t>
      </w:r>
      <w:proofErr w:type="spellEnd"/>
      <w:r>
        <w:rPr>
          <w:color w:val="2A00FF"/>
        </w:rPr>
        <w:t>"</w:t>
      </w:r>
      <w:r>
        <w:t>)</w:t>
      </w:r>
    </w:p>
    <w:p w:rsidR="00C50F84" w:rsidRDefault="00C50F84" w:rsidP="004302F4"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class</w:t>
      </w:r>
      <w:r>
        <w:t xml:space="preserve"> </w:t>
      </w:r>
      <w:proofErr w:type="spellStart"/>
      <w:r>
        <w:rPr>
          <w:highlight w:val="lightGray"/>
        </w:rPr>
        <w:t>FeignConfig</w:t>
      </w:r>
      <w:proofErr w:type="spellEnd"/>
      <w:r>
        <w:t xml:space="preserve"> {</w:t>
      </w:r>
    </w:p>
    <w:p w:rsidR="00C50F84" w:rsidRDefault="00C50F84" w:rsidP="004302F4">
      <w:r>
        <w:tab/>
      </w:r>
    </w:p>
    <w:p w:rsidR="00C50F84" w:rsidRDefault="00C50F84" w:rsidP="004302F4"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0000C0"/>
        </w:rPr>
        <w:t>connectTimeoutMillis</w:t>
      </w:r>
      <w:proofErr w:type="spellEnd"/>
      <w:r>
        <w:t>;</w:t>
      </w:r>
    </w:p>
    <w:p w:rsidR="00C50F84" w:rsidRDefault="00C50F84" w:rsidP="004302F4">
      <w:r>
        <w:tab/>
      </w:r>
    </w:p>
    <w:p w:rsidR="00C50F84" w:rsidRDefault="00C50F84" w:rsidP="004302F4">
      <w:r>
        <w:tab/>
      </w:r>
      <w:proofErr w:type="gramStart"/>
      <w:r>
        <w:rPr>
          <w:b/>
          <w:bCs/>
          <w:color w:val="7F0055"/>
        </w:rPr>
        <w:t>private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0000C0"/>
        </w:rPr>
        <w:t>readTimeoutMillis</w:t>
      </w:r>
      <w:proofErr w:type="spellEnd"/>
      <w:r>
        <w:t>;</w:t>
      </w:r>
    </w:p>
    <w:p w:rsidR="00C50F84" w:rsidRDefault="00C50F84" w:rsidP="004302F4">
      <w:r>
        <w:tab/>
      </w:r>
    </w:p>
    <w:p w:rsidR="00C50F84" w:rsidRDefault="00C50F84" w:rsidP="004302F4"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t>getConnectTimeoutMillis</w:t>
      </w:r>
      <w:proofErr w:type="spellEnd"/>
      <w:r>
        <w:t>() {</w:t>
      </w:r>
    </w:p>
    <w:p w:rsidR="00C50F84" w:rsidRDefault="00C50F84" w:rsidP="004302F4"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proofErr w:type="spellStart"/>
      <w:r>
        <w:rPr>
          <w:color w:val="0000C0"/>
        </w:rPr>
        <w:t>connectTimeoutMillis</w:t>
      </w:r>
      <w:proofErr w:type="spellEnd"/>
      <w:r>
        <w:t>;</w:t>
      </w:r>
    </w:p>
    <w:p w:rsidR="00C50F84" w:rsidRDefault="00C50F84" w:rsidP="004302F4">
      <w:r>
        <w:lastRenderedPageBreak/>
        <w:tab/>
        <w:t>}</w:t>
      </w:r>
    </w:p>
    <w:p w:rsidR="00C50F84" w:rsidRDefault="00C50F84" w:rsidP="004302F4"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r>
        <w:t>setConnectTimeoutMillis</w:t>
      </w:r>
      <w:proofErr w:type="spellEnd"/>
      <w:r>
        <w:t>(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connectTimeoutMillis</w:t>
      </w:r>
      <w:proofErr w:type="spellEnd"/>
      <w:r>
        <w:t>) {</w:t>
      </w:r>
    </w:p>
    <w:p w:rsidR="00C50F84" w:rsidRDefault="00C50F84" w:rsidP="004302F4">
      <w:r>
        <w:tab/>
      </w:r>
      <w:r>
        <w:tab/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connectTimeoutMillis</w:t>
      </w:r>
      <w:proofErr w:type="spellEnd"/>
      <w:r>
        <w:t xml:space="preserve"> = </w:t>
      </w:r>
      <w:proofErr w:type="spellStart"/>
      <w:r>
        <w:rPr>
          <w:color w:val="6A3E3E"/>
        </w:rPr>
        <w:t>connectTimeoutMillis</w:t>
      </w:r>
      <w:proofErr w:type="spellEnd"/>
      <w:r>
        <w:t>;</w:t>
      </w:r>
    </w:p>
    <w:p w:rsidR="00C50F84" w:rsidRDefault="00C50F84" w:rsidP="004302F4">
      <w:r>
        <w:tab/>
        <w:t>}</w:t>
      </w:r>
    </w:p>
    <w:p w:rsidR="00C50F84" w:rsidRDefault="00C50F84" w:rsidP="004302F4"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t>getReadTimeoutMillis</w:t>
      </w:r>
      <w:proofErr w:type="spellEnd"/>
      <w:r>
        <w:t>() {</w:t>
      </w:r>
    </w:p>
    <w:p w:rsidR="00C50F84" w:rsidRDefault="00C50F84" w:rsidP="004302F4">
      <w:r>
        <w:tab/>
      </w:r>
      <w:r>
        <w:tab/>
      </w:r>
      <w:proofErr w:type="gramStart"/>
      <w:r>
        <w:rPr>
          <w:b/>
          <w:bCs/>
          <w:color w:val="7F0055"/>
        </w:rPr>
        <w:t>return</w:t>
      </w:r>
      <w:proofErr w:type="gramEnd"/>
      <w:r>
        <w:t xml:space="preserve"> </w:t>
      </w:r>
      <w:proofErr w:type="spellStart"/>
      <w:r>
        <w:rPr>
          <w:color w:val="0000C0"/>
        </w:rPr>
        <w:t>readTimeoutMillis</w:t>
      </w:r>
      <w:proofErr w:type="spellEnd"/>
      <w:r>
        <w:t>;</w:t>
      </w:r>
    </w:p>
    <w:p w:rsidR="00C50F84" w:rsidRDefault="00C50F84" w:rsidP="004302F4">
      <w:r>
        <w:tab/>
        <w:t>}</w:t>
      </w:r>
    </w:p>
    <w:p w:rsidR="00C50F84" w:rsidRDefault="00C50F84" w:rsidP="004302F4">
      <w:r>
        <w:tab/>
      </w:r>
      <w:proofErr w:type="gramStart"/>
      <w:r>
        <w:rPr>
          <w:b/>
          <w:bCs/>
          <w:color w:val="7F0055"/>
        </w:rPr>
        <w:t>public</w:t>
      </w:r>
      <w:proofErr w:type="gramEnd"/>
      <w:r>
        <w:t xml:space="preserve"> </w:t>
      </w:r>
      <w:r>
        <w:rPr>
          <w:b/>
          <w:bCs/>
          <w:color w:val="7F0055"/>
        </w:rPr>
        <w:t>void</w:t>
      </w:r>
      <w:r>
        <w:t xml:space="preserve"> </w:t>
      </w:r>
      <w:proofErr w:type="spellStart"/>
      <w:r>
        <w:t>setReadTimeoutMillis</w:t>
      </w:r>
      <w:proofErr w:type="spellEnd"/>
      <w:r>
        <w:t>(</w:t>
      </w:r>
      <w:proofErr w:type="spellStart"/>
      <w:r>
        <w:rPr>
          <w:b/>
          <w:bCs/>
          <w:color w:val="7F0055"/>
        </w:rPr>
        <w:t>int</w:t>
      </w:r>
      <w:proofErr w:type="spellEnd"/>
      <w:r>
        <w:t xml:space="preserve"> </w:t>
      </w:r>
      <w:proofErr w:type="spellStart"/>
      <w:r>
        <w:rPr>
          <w:color w:val="6A3E3E"/>
        </w:rPr>
        <w:t>readTimeoutMillis</w:t>
      </w:r>
      <w:proofErr w:type="spellEnd"/>
      <w:r>
        <w:t>) {</w:t>
      </w:r>
    </w:p>
    <w:p w:rsidR="00C50F84" w:rsidRDefault="00C50F84" w:rsidP="004302F4">
      <w:r>
        <w:tab/>
      </w:r>
      <w:r>
        <w:tab/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readTimeoutMillis</w:t>
      </w:r>
      <w:proofErr w:type="spellEnd"/>
      <w:r>
        <w:t xml:space="preserve"> = </w:t>
      </w:r>
      <w:proofErr w:type="spellStart"/>
      <w:r>
        <w:rPr>
          <w:color w:val="6A3E3E"/>
        </w:rPr>
        <w:t>readTimeoutMillis</w:t>
      </w:r>
      <w:proofErr w:type="spellEnd"/>
      <w:r>
        <w:t>;</w:t>
      </w:r>
    </w:p>
    <w:p w:rsidR="00C50F84" w:rsidRDefault="00C50F84" w:rsidP="004302F4">
      <w:r>
        <w:tab/>
        <w:t>}</w:t>
      </w:r>
    </w:p>
    <w:p w:rsidR="00C50F84" w:rsidRDefault="00C50F84" w:rsidP="004302F4">
      <w:r>
        <w:t>}</w:t>
      </w:r>
    </w:p>
    <w:p w:rsidR="00C50F84" w:rsidRPr="00B726EF" w:rsidRDefault="00C50F84" w:rsidP="00B726EF">
      <w:bookmarkStart w:id="0" w:name="_GoBack"/>
      <w:bookmarkEnd w:id="0"/>
    </w:p>
    <w:sectPr w:rsidR="00C50F84" w:rsidRPr="00B726E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C8C" w:rsidRDefault="00025C8C" w:rsidP="00056025">
      <w:r>
        <w:separator/>
      </w:r>
    </w:p>
  </w:endnote>
  <w:endnote w:type="continuationSeparator" w:id="0">
    <w:p w:rsidR="00025C8C" w:rsidRDefault="00025C8C" w:rsidP="0005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Pr="006E33FD" w:rsidRDefault="00056025" w:rsidP="00056025">
    <w:pPr>
      <w:pStyle w:val="a3"/>
      <w:jc w:val="both"/>
      <w:rPr>
        <w:rFonts w:eastAsia="微软雅黑"/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846EC69" wp14:editId="23E82E2B">
          <wp:simplePos x="0" y="0"/>
          <wp:positionH relativeFrom="column">
            <wp:posOffset>2009486</wp:posOffset>
          </wp:positionH>
          <wp:positionV relativeFrom="paragraph">
            <wp:posOffset>-51457</wp:posOffset>
          </wp:positionV>
          <wp:extent cx="4708525" cy="931588"/>
          <wp:effectExtent l="0" t="0" r="0" b="190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08525" cy="931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E33FD">
      <w:rPr>
        <w:rFonts w:eastAsia="微软雅黑"/>
        <w:b/>
        <w:sz w:val="22"/>
        <w:szCs w:val="22"/>
      </w:rPr>
      <w:t>北京</w:t>
    </w:r>
    <w:r>
      <w:rPr>
        <w:rFonts w:eastAsia="微软雅黑" w:hint="eastAsia"/>
        <w:b/>
        <w:sz w:val="22"/>
        <w:szCs w:val="22"/>
      </w:rPr>
      <w:t>柚信科技</w:t>
    </w:r>
    <w:r w:rsidRPr="006E33FD">
      <w:rPr>
        <w:rFonts w:eastAsia="微软雅黑"/>
        <w:b/>
        <w:sz w:val="22"/>
        <w:szCs w:val="22"/>
      </w:rPr>
      <w:t>有限公司</w:t>
    </w:r>
  </w:p>
  <w:p w:rsidR="00056025" w:rsidRPr="006E33FD" w:rsidRDefault="00056025" w:rsidP="00056025">
    <w:pPr>
      <w:pStyle w:val="a3"/>
      <w:jc w:val="both"/>
      <w:rPr>
        <w:rFonts w:ascii="time new roman" w:eastAsia="微软雅黑" w:hAnsi="time new roman" w:hint="eastAsia"/>
        <w:sz w:val="16"/>
        <w:szCs w:val="16"/>
      </w:rPr>
    </w:pPr>
    <w:r w:rsidRPr="006E33FD">
      <w:rPr>
        <w:rFonts w:ascii="time new roman" w:eastAsia="微软雅黑" w:hAnsi="time new roman"/>
        <w:sz w:val="16"/>
        <w:szCs w:val="16"/>
      </w:rPr>
      <w:t>地址：北京市海淀区中关村软件园二期</w:t>
    </w:r>
    <w:r>
      <w:rPr>
        <w:rFonts w:ascii="time new roman" w:eastAsia="微软雅黑" w:hAnsi="time new roman" w:hint="eastAsia"/>
        <w:sz w:val="16"/>
        <w:szCs w:val="16"/>
      </w:rPr>
      <w:t>浪潮</w:t>
    </w:r>
    <w:r w:rsidR="00121D60">
      <w:rPr>
        <w:rFonts w:ascii="time new roman" w:eastAsia="微软雅黑" w:hAnsi="time new roman" w:hint="eastAsia"/>
        <w:sz w:val="16"/>
        <w:szCs w:val="16"/>
      </w:rPr>
      <w:t>大厦</w:t>
    </w:r>
    <w:r w:rsidRPr="006E33FD">
      <w:rPr>
        <w:rFonts w:ascii="time new roman" w:eastAsia="微软雅黑" w:hAnsi="time new roman"/>
        <w:sz w:val="16"/>
        <w:szCs w:val="16"/>
      </w:rPr>
      <w:t>4</w:t>
    </w:r>
    <w:r w:rsidRPr="006E33FD">
      <w:rPr>
        <w:rFonts w:ascii="time new roman" w:eastAsia="微软雅黑" w:hAnsi="time new roman"/>
        <w:sz w:val="16"/>
        <w:szCs w:val="16"/>
      </w:rPr>
      <w:t>层</w:t>
    </w:r>
  </w:p>
  <w:p w:rsidR="00056025" w:rsidRPr="00056025" w:rsidRDefault="00056025">
    <w:pPr>
      <w:pStyle w:val="a3"/>
    </w:pPr>
    <w:r w:rsidRPr="00A23837">
      <w:rPr>
        <w:rFonts w:ascii="time new roman" w:eastAsia="微软雅黑" w:hAnsi="time new roman"/>
        <w:sz w:val="16"/>
        <w:szCs w:val="16"/>
      </w:rPr>
      <w:t>电话：</w:t>
    </w:r>
    <w:r w:rsidRPr="00A23837">
      <w:rPr>
        <w:rFonts w:ascii="time new roman" w:eastAsia="微软雅黑" w:hAnsi="time new roman"/>
        <w:sz w:val="16"/>
        <w:szCs w:val="16"/>
      </w:rPr>
      <w:t xml:space="preserve">+86 10 56939818 </w:t>
    </w:r>
    <w:r w:rsidRPr="00A23837">
      <w:rPr>
        <w:rFonts w:ascii="time new roman" w:eastAsia="微软雅黑" w:hAnsi="time new roman"/>
        <w:sz w:val="16"/>
        <w:szCs w:val="16"/>
      </w:rPr>
      <w:tab/>
    </w:r>
    <w:r w:rsidRPr="00A23837">
      <w:rPr>
        <w:rFonts w:ascii="time new roman" w:eastAsia="微软雅黑" w:hAnsi="time new roman"/>
        <w:sz w:val="16"/>
        <w:szCs w:val="16"/>
      </w:rPr>
      <w:t>邮箱：</w:t>
    </w:r>
    <w:hyperlink r:id="rId2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info@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  <w:r>
      <w:rPr>
        <w:rStyle w:val="a4"/>
        <w:rFonts w:ascii="time new roman" w:eastAsia="微软雅黑" w:hAnsi="time new roman" w:hint="eastAsia"/>
        <w:sz w:val="16"/>
        <w:szCs w:val="16"/>
      </w:rPr>
      <w:t xml:space="preserve">  </w:t>
    </w:r>
    <w:r w:rsidRPr="00A23837">
      <w:rPr>
        <w:rFonts w:ascii="time new roman" w:eastAsia="微软雅黑" w:hAnsi="time new roman"/>
        <w:sz w:val="16"/>
        <w:szCs w:val="16"/>
      </w:rPr>
      <w:t>传真：</w:t>
    </w:r>
    <w:r w:rsidRPr="00A23837">
      <w:rPr>
        <w:rFonts w:ascii="time new roman" w:eastAsia="微软雅黑" w:hAnsi="time new roman"/>
        <w:sz w:val="16"/>
        <w:szCs w:val="16"/>
      </w:rPr>
      <w:t xml:space="preserve">+86 10 56939858 </w:t>
    </w:r>
    <w:r w:rsidRPr="00A23837">
      <w:rPr>
        <w:rFonts w:ascii="time new roman" w:eastAsia="微软雅黑" w:hAnsi="time new roman"/>
        <w:sz w:val="16"/>
        <w:szCs w:val="16"/>
      </w:rPr>
      <w:t>网址：</w:t>
    </w:r>
    <w:hyperlink r:id="rId3" w:history="1">
      <w:r w:rsidRPr="006E5DA7">
        <w:rPr>
          <w:rStyle w:val="a4"/>
          <w:rFonts w:ascii="time new roman" w:eastAsia="微软雅黑" w:hAnsi="time new roman"/>
          <w:sz w:val="16"/>
          <w:szCs w:val="16"/>
        </w:rPr>
        <w:t>www.</w:t>
      </w:r>
      <w:r w:rsidRPr="006E5DA7">
        <w:rPr>
          <w:rStyle w:val="a4"/>
          <w:rFonts w:ascii="time new roman" w:eastAsia="微软雅黑" w:hAnsi="time new roman" w:hint="eastAsia"/>
          <w:sz w:val="16"/>
          <w:szCs w:val="16"/>
        </w:rPr>
        <w:t>credit-pomelo</w:t>
      </w:r>
      <w:r w:rsidRPr="006E5DA7">
        <w:rPr>
          <w:rStyle w:val="a4"/>
          <w:rFonts w:ascii="time new roman" w:eastAsia="微软雅黑" w:hAnsi="time new roman"/>
          <w:sz w:val="16"/>
          <w:szCs w:val="16"/>
        </w:rPr>
        <w:t>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C8C" w:rsidRDefault="00025C8C" w:rsidP="00056025">
      <w:r>
        <w:separator/>
      </w:r>
    </w:p>
  </w:footnote>
  <w:footnote w:type="continuationSeparator" w:id="0">
    <w:p w:rsidR="00025C8C" w:rsidRDefault="00025C8C" w:rsidP="000560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6025" w:rsidRDefault="00056025" w:rsidP="00056025">
    <w:pPr>
      <w:pStyle w:val="a6"/>
      <w:jc w:val="left"/>
    </w:pPr>
    <w:r>
      <w:rPr>
        <w:noProof/>
      </w:rPr>
      <w:drawing>
        <wp:inline distT="0" distB="0" distL="0" distR="0" wp14:anchorId="3DFBFE06" wp14:editId="074D0007">
          <wp:extent cx="1733550" cy="615070"/>
          <wp:effectExtent l="0" t="0" r="0" b="0"/>
          <wp:docPr id="3" name="图片 3" descr="F:\QQ传输文件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QQ传输文件\logo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677" cy="616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11418"/>
    <w:multiLevelType w:val="hybridMultilevel"/>
    <w:tmpl w:val="3782D0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B5308E"/>
    <w:multiLevelType w:val="hybridMultilevel"/>
    <w:tmpl w:val="CF5EEE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A74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E8739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4C"/>
    <w:rsid w:val="00017214"/>
    <w:rsid w:val="0002134B"/>
    <w:rsid w:val="00025C8C"/>
    <w:rsid w:val="0003017C"/>
    <w:rsid w:val="0004503A"/>
    <w:rsid w:val="0004674D"/>
    <w:rsid w:val="00056025"/>
    <w:rsid w:val="00066008"/>
    <w:rsid w:val="00075EF3"/>
    <w:rsid w:val="0009069C"/>
    <w:rsid w:val="000D272F"/>
    <w:rsid w:val="000D7329"/>
    <w:rsid w:val="000F7EC9"/>
    <w:rsid w:val="00105E93"/>
    <w:rsid w:val="00106691"/>
    <w:rsid w:val="00113EAF"/>
    <w:rsid w:val="001217A9"/>
    <w:rsid w:val="00121D60"/>
    <w:rsid w:val="001318B5"/>
    <w:rsid w:val="00133952"/>
    <w:rsid w:val="001362F1"/>
    <w:rsid w:val="00141CF6"/>
    <w:rsid w:val="00153540"/>
    <w:rsid w:val="001F5A2D"/>
    <w:rsid w:val="002149E9"/>
    <w:rsid w:val="00222D43"/>
    <w:rsid w:val="00234B38"/>
    <w:rsid w:val="00295BCA"/>
    <w:rsid w:val="00296147"/>
    <w:rsid w:val="002A7A54"/>
    <w:rsid w:val="002C3EEC"/>
    <w:rsid w:val="002D702E"/>
    <w:rsid w:val="002E0FF6"/>
    <w:rsid w:val="003015CE"/>
    <w:rsid w:val="00306F5A"/>
    <w:rsid w:val="003102B6"/>
    <w:rsid w:val="00326C6F"/>
    <w:rsid w:val="003278F2"/>
    <w:rsid w:val="003553A1"/>
    <w:rsid w:val="00367850"/>
    <w:rsid w:val="00370F34"/>
    <w:rsid w:val="00394A77"/>
    <w:rsid w:val="0039529B"/>
    <w:rsid w:val="00396500"/>
    <w:rsid w:val="003A0355"/>
    <w:rsid w:val="003A2106"/>
    <w:rsid w:val="003A3964"/>
    <w:rsid w:val="003A4F4E"/>
    <w:rsid w:val="003F1B23"/>
    <w:rsid w:val="003F3345"/>
    <w:rsid w:val="003F3FAA"/>
    <w:rsid w:val="00405087"/>
    <w:rsid w:val="004055A4"/>
    <w:rsid w:val="00424753"/>
    <w:rsid w:val="00426CE1"/>
    <w:rsid w:val="004302F4"/>
    <w:rsid w:val="00431169"/>
    <w:rsid w:val="004567A9"/>
    <w:rsid w:val="00471B02"/>
    <w:rsid w:val="004900E2"/>
    <w:rsid w:val="004A1CFF"/>
    <w:rsid w:val="004A4D70"/>
    <w:rsid w:val="004A5B34"/>
    <w:rsid w:val="004A69D1"/>
    <w:rsid w:val="004A72EF"/>
    <w:rsid w:val="004B79C2"/>
    <w:rsid w:val="004D703C"/>
    <w:rsid w:val="004E21FA"/>
    <w:rsid w:val="004E4239"/>
    <w:rsid w:val="004F2855"/>
    <w:rsid w:val="00526255"/>
    <w:rsid w:val="00531ADD"/>
    <w:rsid w:val="00536FA0"/>
    <w:rsid w:val="00537BBA"/>
    <w:rsid w:val="00541D14"/>
    <w:rsid w:val="00545934"/>
    <w:rsid w:val="005556ED"/>
    <w:rsid w:val="00591A08"/>
    <w:rsid w:val="0059326B"/>
    <w:rsid w:val="005A47AE"/>
    <w:rsid w:val="005B00A5"/>
    <w:rsid w:val="005B3FBB"/>
    <w:rsid w:val="005E1AC6"/>
    <w:rsid w:val="005F14D1"/>
    <w:rsid w:val="005F2F58"/>
    <w:rsid w:val="005F76BE"/>
    <w:rsid w:val="00614AEC"/>
    <w:rsid w:val="00621FD8"/>
    <w:rsid w:val="006412FF"/>
    <w:rsid w:val="00647768"/>
    <w:rsid w:val="006679B4"/>
    <w:rsid w:val="00682E30"/>
    <w:rsid w:val="006B22FB"/>
    <w:rsid w:val="006C2E69"/>
    <w:rsid w:val="006C6E81"/>
    <w:rsid w:val="006D67AE"/>
    <w:rsid w:val="00700803"/>
    <w:rsid w:val="00701DB8"/>
    <w:rsid w:val="007118BA"/>
    <w:rsid w:val="00721E04"/>
    <w:rsid w:val="007263EC"/>
    <w:rsid w:val="00737E04"/>
    <w:rsid w:val="00753F1A"/>
    <w:rsid w:val="007967BE"/>
    <w:rsid w:val="007A0DB7"/>
    <w:rsid w:val="007B2884"/>
    <w:rsid w:val="007C7A03"/>
    <w:rsid w:val="00801AA9"/>
    <w:rsid w:val="00811C63"/>
    <w:rsid w:val="00813E16"/>
    <w:rsid w:val="00814D8E"/>
    <w:rsid w:val="00815E0D"/>
    <w:rsid w:val="00816A0C"/>
    <w:rsid w:val="00817221"/>
    <w:rsid w:val="00823103"/>
    <w:rsid w:val="00827903"/>
    <w:rsid w:val="0083494C"/>
    <w:rsid w:val="008375A1"/>
    <w:rsid w:val="008442BA"/>
    <w:rsid w:val="00864F63"/>
    <w:rsid w:val="008700A0"/>
    <w:rsid w:val="00885FCD"/>
    <w:rsid w:val="00892382"/>
    <w:rsid w:val="008A62F2"/>
    <w:rsid w:val="008A7D95"/>
    <w:rsid w:val="008B0B26"/>
    <w:rsid w:val="008B17D8"/>
    <w:rsid w:val="008D4DC9"/>
    <w:rsid w:val="008D5CC1"/>
    <w:rsid w:val="008E05B4"/>
    <w:rsid w:val="008E772C"/>
    <w:rsid w:val="00917E89"/>
    <w:rsid w:val="00920F47"/>
    <w:rsid w:val="009261A5"/>
    <w:rsid w:val="00926BA2"/>
    <w:rsid w:val="00940A10"/>
    <w:rsid w:val="009616DC"/>
    <w:rsid w:val="0097272A"/>
    <w:rsid w:val="009776E7"/>
    <w:rsid w:val="00993221"/>
    <w:rsid w:val="00993C57"/>
    <w:rsid w:val="009B55B7"/>
    <w:rsid w:val="009C6C47"/>
    <w:rsid w:val="009D16C5"/>
    <w:rsid w:val="009E35D5"/>
    <w:rsid w:val="009F172E"/>
    <w:rsid w:val="009F7719"/>
    <w:rsid w:val="00A155B5"/>
    <w:rsid w:val="00A427D0"/>
    <w:rsid w:val="00A62F8C"/>
    <w:rsid w:val="00AB2A81"/>
    <w:rsid w:val="00AB47D6"/>
    <w:rsid w:val="00AD79FD"/>
    <w:rsid w:val="00B203EE"/>
    <w:rsid w:val="00B54798"/>
    <w:rsid w:val="00B7200E"/>
    <w:rsid w:val="00B726EF"/>
    <w:rsid w:val="00B8499F"/>
    <w:rsid w:val="00BC1CA9"/>
    <w:rsid w:val="00BC2661"/>
    <w:rsid w:val="00BE5B96"/>
    <w:rsid w:val="00BE7FD9"/>
    <w:rsid w:val="00BF57D3"/>
    <w:rsid w:val="00C0678D"/>
    <w:rsid w:val="00C11248"/>
    <w:rsid w:val="00C129B6"/>
    <w:rsid w:val="00C50F84"/>
    <w:rsid w:val="00C55B4D"/>
    <w:rsid w:val="00C71C50"/>
    <w:rsid w:val="00C7336B"/>
    <w:rsid w:val="00C771AC"/>
    <w:rsid w:val="00CA3579"/>
    <w:rsid w:val="00CA51B0"/>
    <w:rsid w:val="00CC7168"/>
    <w:rsid w:val="00CF1FE2"/>
    <w:rsid w:val="00D125DB"/>
    <w:rsid w:val="00D159D4"/>
    <w:rsid w:val="00D3327E"/>
    <w:rsid w:val="00D62A62"/>
    <w:rsid w:val="00D87029"/>
    <w:rsid w:val="00DA5473"/>
    <w:rsid w:val="00DA5824"/>
    <w:rsid w:val="00DA6129"/>
    <w:rsid w:val="00DA6F38"/>
    <w:rsid w:val="00DC1352"/>
    <w:rsid w:val="00E04C25"/>
    <w:rsid w:val="00E10214"/>
    <w:rsid w:val="00E241B0"/>
    <w:rsid w:val="00E25894"/>
    <w:rsid w:val="00E35643"/>
    <w:rsid w:val="00E47965"/>
    <w:rsid w:val="00E52AF4"/>
    <w:rsid w:val="00E56E7B"/>
    <w:rsid w:val="00E96370"/>
    <w:rsid w:val="00EA6B9A"/>
    <w:rsid w:val="00EB63E5"/>
    <w:rsid w:val="00ED3A19"/>
    <w:rsid w:val="00F07E70"/>
    <w:rsid w:val="00F335C7"/>
    <w:rsid w:val="00F413E2"/>
    <w:rsid w:val="00F46B07"/>
    <w:rsid w:val="00F630D7"/>
    <w:rsid w:val="00FE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D702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94A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C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21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8349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83494C"/>
    <w:rPr>
      <w:sz w:val="18"/>
      <w:szCs w:val="18"/>
    </w:rPr>
  </w:style>
  <w:style w:type="character" w:styleId="a4">
    <w:name w:val="Hyperlink"/>
    <w:uiPriority w:val="99"/>
    <w:unhideWhenUsed/>
    <w:rsid w:val="0083494C"/>
    <w:rPr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unhideWhenUsed/>
    <w:rsid w:val="0083494C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3494C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056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0560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4A77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394A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8">
    <w:name w:val="Light List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3">
    <w:name w:val="Light List Accent 3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394A7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30">
    <w:name w:val="Light Shading Accent 3"/>
    <w:basedOn w:val="a1"/>
    <w:uiPriority w:val="60"/>
    <w:rsid w:val="00394A7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20">
    <w:name w:val="Light Shading Accent 2"/>
    <w:basedOn w:val="a1"/>
    <w:uiPriority w:val="60"/>
    <w:rsid w:val="00394A7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9">
    <w:name w:val="Light Shading"/>
    <w:basedOn w:val="a1"/>
    <w:uiPriority w:val="60"/>
    <w:rsid w:val="00394A7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2Char">
    <w:name w:val="标题 2 Char"/>
    <w:basedOn w:val="a0"/>
    <w:link w:val="2"/>
    <w:uiPriority w:val="9"/>
    <w:rsid w:val="00C71C5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21E04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2D70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segmentfault.com/a/1190000008265068%20&#38382;&#39064;1.1.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nblogs.com/rongfengliang/p/6534824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redit-pomelo.com" TargetMode="External"/><Relationship Id="rId2" Type="http://schemas.openxmlformats.org/officeDocument/2006/relationships/hyperlink" Target="mailto:info@credit-pomelo.com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365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210</cp:revision>
  <dcterms:created xsi:type="dcterms:W3CDTF">2017-01-09T03:21:00Z</dcterms:created>
  <dcterms:modified xsi:type="dcterms:W3CDTF">2017-07-05T02:24:00Z</dcterms:modified>
</cp:coreProperties>
</file>