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 w:firstLineChars="20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先定义一个main包，里面有程序入口类show，以及Option类展示供用户选择的选项，然后使用order类来处理用户输入的命令，order类调用vendingmachine包、comsumer包中的各个类来完成所需的操作，用canDrink接口打印广告语。</w:t>
      </w:r>
    </w:p>
    <w:p>
      <w:pPr>
        <w:ind w:firstLine="400" w:firstLineChars="20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对于我这种刚开始学JAVA的师弟来说呢，难度挺大的，因为我也是从寒假才开始学JAVA的。做考核的时候由于一些JAVA思想与C有较大差别，一下子没调整过来，我遇到了瓶颈，我是用了几天的时间完成考核的，预计耗时三四天吧（问了出考核任务的师兄，他说写这个程序用了四个小时）。这次考核的知识点很多，都是些JAVA的基本思想，是很符合我这种新手的。障碍呢，首先就是JAVA分包分类的思想以及实际操作；然后就是自己写程序不够规范，导致会有一些摸不着头脑的错误（还有个小插曲就是由于jdk版本的问题，打不开考核任务的程序，后面联系师兄才解决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）。这些个问题都让我对JAVA更加熟悉，能够很好地提升我的能力。</w:t>
      </w:r>
    </w:p>
    <w:p>
      <w:pPr>
        <w:ind w:firstLine="400" w:firstLineChars="20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  <w:t>最初听到“爪哇部落”是鲜征征老师的第一堂课上面，当时就觉得部落是一个“大佬云集的地方”，一听到里面的师兄师姐们参加比赛、搞项目等等这些，当时我就来劲了，这不正是我当初报计算机专业的想法吗？看了软件设计大赛之后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  <w:t>我就更加想加入部落了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。</w:t>
      </w:r>
    </w:p>
    <w:p>
      <w:pPr>
        <w:ind w:firstLine="400" w:firstLineChars="200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04328"/>
    <w:rsid w:val="0D971791"/>
    <w:rsid w:val="1A767E23"/>
    <w:rsid w:val="2CE04328"/>
    <w:rsid w:val="496D63C6"/>
    <w:rsid w:val="6F8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2021-02-18T07:18:00Z</dcterms:created>
  <dc:creator>WEIR</dc:creator>
  <cp:lastModifiedBy>WEIR</cp:lastModifiedBy>
  <dcterms:modified xsi:type="dcterms:W3CDTF">2021-02-18T12:03:39Z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