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06057">
      <w:pPr>
        <w:pStyle w:val="2"/>
        <w:spacing w:line="347" w:lineRule="auto"/>
      </w:pPr>
    </w:p>
    <w:p w14:paraId="34F9F693">
      <w:pPr>
        <w:spacing w:before="143" w:line="220" w:lineRule="auto"/>
        <w:ind w:left="1752"/>
        <w:outlineLvl w:val="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7"/>
          <w:sz w:val="44"/>
          <w:szCs w:val="44"/>
        </w:rPr>
        <w:t>变电站事故处理应急预案</w:t>
      </w:r>
    </w:p>
    <w:p w14:paraId="4D805EBB">
      <w:pPr>
        <w:spacing w:before="268" w:line="219" w:lineRule="auto"/>
        <w:ind w:left="2149"/>
        <w:outlineLvl w:val="0"/>
        <w:rPr>
          <w:rFonts w:ascii="宋体" w:hAnsi="宋体" w:eastAsia="宋体" w:cs="宋体"/>
          <w:sz w:val="21"/>
          <w:szCs w:val="21"/>
        </w:rPr>
      </w:pPr>
      <w:bookmarkStart w:id="0" w:name="bookmark3"/>
      <w:bookmarkEnd w:id="0"/>
      <w:bookmarkStart w:id="1" w:name="bookmark15"/>
      <w:bookmarkEnd w:id="1"/>
      <w:bookmarkStart w:id="2" w:name="bookmark1"/>
      <w:bookmarkEnd w:id="2"/>
      <w:r>
        <w:rPr>
          <w:rFonts w:ascii="宋体" w:hAnsi="宋体" w:eastAsia="宋体" w:cs="宋体"/>
          <w:spacing w:val="11"/>
          <w:sz w:val="21"/>
          <w:szCs w:val="21"/>
        </w:rPr>
        <w:t>预案一、断路器拒动(拒分、拒合)和误动</w:t>
      </w:r>
    </w:p>
    <w:p w14:paraId="4CD3EB68"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1故障描述及原因简析：</w:t>
      </w:r>
    </w:p>
    <w:p w14:paraId="4CA3BCA5">
      <w:pPr>
        <w:spacing w:before="53" w:line="281" w:lineRule="auto"/>
        <w:ind w:right="39" w:firstLine="4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断路器操作时拒分拒合，操作电源空开(或保险)和</w:t>
      </w:r>
      <w:r>
        <w:rPr>
          <w:rFonts w:ascii="Times New Roman" w:hAnsi="Times New Roman" w:eastAsia="Times New Roman" w:cs="Times New Roman"/>
          <w:sz w:val="21"/>
          <w:szCs w:val="21"/>
        </w:rPr>
        <w:t>SF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6</w:t>
      </w:r>
      <w:r>
        <w:rPr>
          <w:rFonts w:ascii="宋体" w:hAnsi="宋体" w:eastAsia="宋体" w:cs="宋体"/>
          <w:spacing w:val="5"/>
          <w:sz w:val="21"/>
          <w:szCs w:val="21"/>
        </w:rPr>
        <w:t>气压经运行人员检查属正常，</w:t>
      </w:r>
      <w:r>
        <w:rPr>
          <w:rFonts w:ascii="宋体" w:hAnsi="宋体" w:eastAsia="宋体" w:cs="宋体"/>
          <w:spacing w:val="-3"/>
          <w:sz w:val="21"/>
          <w:szCs w:val="21"/>
        </w:rPr>
        <w:t>它可能的原因有操作机构机械异常、分合闸线圈异常、监控装置异常、通讯异常、直流</w:t>
      </w:r>
      <w:r>
        <w:rPr>
          <w:rFonts w:ascii="宋体" w:hAnsi="宋体" w:eastAsia="宋体" w:cs="宋体"/>
          <w:spacing w:val="-4"/>
          <w:sz w:val="21"/>
          <w:szCs w:val="21"/>
        </w:rPr>
        <w:t>系统</w:t>
      </w:r>
      <w:r>
        <w:rPr>
          <w:rFonts w:ascii="宋体" w:hAnsi="宋体" w:eastAsia="宋体" w:cs="宋体"/>
          <w:spacing w:val="-5"/>
          <w:sz w:val="21"/>
          <w:szCs w:val="21"/>
        </w:rPr>
        <w:t>电压异常等。</w:t>
      </w:r>
    </w:p>
    <w:p w14:paraId="4F482B6A">
      <w:pPr>
        <w:spacing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2人员部署：</w:t>
      </w:r>
    </w:p>
    <w:p w14:paraId="51A98B64">
      <w:pPr>
        <w:spacing w:before="41" w:line="275" w:lineRule="auto"/>
        <w:ind w:right="120" w:firstLine="429"/>
        <w:rPr>
          <w:rFonts w:ascii="宋体" w:hAnsi="宋体" w:eastAsia="宋体" w:cs="宋体"/>
          <w:spacing w:val="-2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工作班成员由继保班和检修班组成，(如果怀疑开关本体绝</w:t>
      </w:r>
      <w:r>
        <w:rPr>
          <w:rFonts w:ascii="宋体" w:hAnsi="宋体" w:eastAsia="宋体" w:cs="宋体"/>
          <w:spacing w:val="-1"/>
          <w:sz w:val="21"/>
          <w:szCs w:val="21"/>
        </w:rPr>
        <w:t>缘及特性有问题，高试班参</w:t>
      </w:r>
      <w:r>
        <w:rPr>
          <w:rFonts w:ascii="宋体" w:hAnsi="宋体" w:eastAsia="宋体" w:cs="宋体"/>
          <w:sz w:val="21"/>
          <w:szCs w:val="21"/>
        </w:rPr>
        <w:t>加)。继保班两人，负责检查处理保护屏端</w:t>
      </w:r>
      <w:r>
        <w:rPr>
          <w:rFonts w:ascii="宋体" w:hAnsi="宋体" w:eastAsia="宋体" w:cs="宋体"/>
          <w:spacing w:val="-1"/>
          <w:sz w:val="21"/>
          <w:szCs w:val="21"/>
        </w:rPr>
        <w:t>子排以内范围故障，并负责整体工作安排协调；</w:t>
      </w:r>
      <w:r>
        <w:rPr>
          <w:rFonts w:ascii="宋体" w:hAnsi="宋体" w:eastAsia="宋体" w:cs="宋体"/>
          <w:spacing w:val="-2"/>
          <w:sz w:val="21"/>
          <w:szCs w:val="21"/>
        </w:rPr>
        <w:t>检修班两人，负责检查处理保护屏端子排以外故障。</w:t>
      </w:r>
    </w:p>
    <w:p w14:paraId="2BD8E240">
      <w:pPr>
        <w:spacing w:line="218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22364150">
      <w:pPr>
        <w:spacing w:line="18" w:lineRule="exact"/>
      </w:pPr>
    </w:p>
    <w:tbl>
      <w:tblPr>
        <w:tblStyle w:val="6"/>
        <w:tblW w:w="8399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698"/>
        <w:gridCol w:w="1708"/>
        <w:gridCol w:w="1702"/>
      </w:tblGrid>
      <w:tr w14:paraId="63CCA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2ECEAACE">
            <w:pPr>
              <w:pStyle w:val="5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2C723354">
            <w:pPr>
              <w:pStyle w:val="5"/>
              <w:spacing w:before="56" w:line="218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698" w:type="dxa"/>
            <w:vAlign w:val="top"/>
          </w:tcPr>
          <w:p w14:paraId="38C1EB62">
            <w:pPr>
              <w:pStyle w:val="5"/>
              <w:spacing w:before="53" w:line="219" w:lineRule="auto"/>
              <w:ind w:left="634"/>
            </w:pPr>
            <w:r>
              <w:rPr>
                <w:spacing w:val="-3"/>
              </w:rPr>
              <w:t>数量</w:t>
            </w:r>
          </w:p>
        </w:tc>
        <w:tc>
          <w:tcPr>
            <w:tcW w:w="1708" w:type="dxa"/>
            <w:vAlign w:val="top"/>
          </w:tcPr>
          <w:p w14:paraId="7F448258">
            <w:pPr>
              <w:pStyle w:val="5"/>
              <w:spacing w:before="53" w:line="220" w:lineRule="auto"/>
              <w:ind w:left="425"/>
            </w:pPr>
            <w:r>
              <w:rPr>
                <w:spacing w:val="-2"/>
              </w:rPr>
              <w:t>准备单位</w:t>
            </w:r>
          </w:p>
        </w:tc>
        <w:tc>
          <w:tcPr>
            <w:tcW w:w="1702" w:type="dxa"/>
            <w:vAlign w:val="top"/>
          </w:tcPr>
          <w:p w14:paraId="0BB975B7">
            <w:pPr>
              <w:pStyle w:val="5"/>
              <w:spacing w:before="54" w:line="219" w:lineRule="auto"/>
              <w:ind w:left="637"/>
            </w:pPr>
            <w:r>
              <w:rPr>
                <w:spacing w:val="5"/>
              </w:rPr>
              <w:t>备注</w:t>
            </w:r>
          </w:p>
        </w:tc>
      </w:tr>
      <w:tr w14:paraId="6941AC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04DED7E9">
            <w:pPr>
              <w:pStyle w:val="5"/>
              <w:spacing w:before="80" w:line="200" w:lineRule="auto"/>
              <w:ind w:left="294"/>
            </w:pPr>
            <w:r>
              <w:t>1</w:t>
            </w:r>
          </w:p>
        </w:tc>
        <w:tc>
          <w:tcPr>
            <w:tcW w:w="2567" w:type="dxa"/>
            <w:vAlign w:val="top"/>
          </w:tcPr>
          <w:p w14:paraId="5630E508">
            <w:pPr>
              <w:pStyle w:val="5"/>
              <w:spacing w:before="60" w:line="218" w:lineRule="auto"/>
              <w:ind w:left="540"/>
            </w:pPr>
            <w:r>
              <w:rPr>
                <w:spacing w:val="-2"/>
              </w:rPr>
              <w:t>绝缘电阻测试仪</w:t>
            </w:r>
          </w:p>
        </w:tc>
        <w:tc>
          <w:tcPr>
            <w:tcW w:w="1698" w:type="dxa"/>
            <w:vAlign w:val="top"/>
          </w:tcPr>
          <w:p w14:paraId="0F8A3740">
            <w:pPr>
              <w:pStyle w:val="5"/>
              <w:spacing w:before="62" w:line="216" w:lineRule="auto"/>
              <w:ind w:left="683"/>
            </w:pPr>
            <w:r>
              <w:rPr>
                <w:spacing w:val="8"/>
              </w:rPr>
              <w:t>1台</w:t>
            </w:r>
          </w:p>
        </w:tc>
        <w:tc>
          <w:tcPr>
            <w:tcW w:w="1708" w:type="dxa"/>
            <w:vAlign w:val="top"/>
          </w:tcPr>
          <w:p w14:paraId="4448923F">
            <w:pPr>
              <w:pStyle w:val="5"/>
              <w:spacing w:before="60" w:line="218" w:lineRule="auto"/>
              <w:ind w:left="635"/>
            </w:pPr>
            <w:r>
              <w:rPr>
                <w:spacing w:val="-3"/>
              </w:rPr>
              <w:t>检修</w:t>
            </w:r>
          </w:p>
        </w:tc>
        <w:tc>
          <w:tcPr>
            <w:tcW w:w="1702" w:type="dxa"/>
            <w:vAlign w:val="top"/>
          </w:tcPr>
          <w:p w14:paraId="6152F3BD">
            <w:pPr>
              <w:rPr>
                <w:rFonts w:ascii="Arial"/>
                <w:sz w:val="21"/>
              </w:rPr>
            </w:pPr>
          </w:p>
        </w:tc>
      </w:tr>
      <w:tr w14:paraId="44BCC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45C55AF">
            <w:pPr>
              <w:pStyle w:val="5"/>
              <w:spacing w:before="72" w:line="199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3AF738FF">
            <w:pPr>
              <w:pStyle w:val="5"/>
              <w:spacing w:before="51" w:line="218" w:lineRule="auto"/>
              <w:ind w:left="750"/>
            </w:pPr>
            <w:r>
              <w:rPr>
                <w:spacing w:val="-2"/>
              </w:rPr>
              <w:t>保护试验仪</w:t>
            </w:r>
          </w:p>
        </w:tc>
        <w:tc>
          <w:tcPr>
            <w:tcW w:w="1698" w:type="dxa"/>
            <w:vAlign w:val="top"/>
          </w:tcPr>
          <w:p w14:paraId="2BC33C34">
            <w:pPr>
              <w:pStyle w:val="5"/>
              <w:spacing w:before="52" w:line="217" w:lineRule="auto"/>
              <w:ind w:left="683"/>
            </w:pPr>
            <w:r>
              <w:rPr>
                <w:spacing w:val="2"/>
              </w:rPr>
              <w:t>1套</w:t>
            </w:r>
          </w:p>
        </w:tc>
        <w:tc>
          <w:tcPr>
            <w:tcW w:w="1708" w:type="dxa"/>
            <w:vAlign w:val="top"/>
          </w:tcPr>
          <w:p w14:paraId="65AFA95D">
            <w:pPr>
              <w:pStyle w:val="5"/>
              <w:spacing w:before="52" w:line="217" w:lineRule="auto"/>
              <w:ind w:left="635"/>
            </w:pPr>
            <w:r>
              <w:rPr>
                <w:spacing w:val="-4"/>
              </w:rPr>
              <w:t>继保</w:t>
            </w:r>
          </w:p>
        </w:tc>
        <w:tc>
          <w:tcPr>
            <w:tcW w:w="1702" w:type="dxa"/>
            <w:vAlign w:val="top"/>
          </w:tcPr>
          <w:p w14:paraId="355C93A3">
            <w:pPr>
              <w:rPr>
                <w:rFonts w:ascii="Arial"/>
                <w:sz w:val="21"/>
              </w:rPr>
            </w:pPr>
          </w:p>
        </w:tc>
      </w:tr>
      <w:tr w14:paraId="5D49A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50AD923">
            <w:pPr>
              <w:pStyle w:val="5"/>
              <w:spacing w:before="73" w:line="198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4A439217">
            <w:pPr>
              <w:pStyle w:val="5"/>
              <w:spacing w:before="52" w:line="217" w:lineRule="auto"/>
              <w:ind w:left="221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698" w:type="dxa"/>
            <w:vAlign w:val="top"/>
          </w:tcPr>
          <w:p w14:paraId="0EB32F2E">
            <w:pPr>
              <w:pStyle w:val="5"/>
              <w:spacing w:before="53" w:line="216" w:lineRule="auto"/>
              <w:ind w:left="683"/>
            </w:pPr>
            <w:r>
              <w:rPr>
                <w:spacing w:val="-2"/>
              </w:rPr>
              <w:t>2套</w:t>
            </w:r>
          </w:p>
        </w:tc>
        <w:tc>
          <w:tcPr>
            <w:tcW w:w="1708" w:type="dxa"/>
            <w:vAlign w:val="top"/>
          </w:tcPr>
          <w:p w14:paraId="24134A92">
            <w:pPr>
              <w:pStyle w:val="5"/>
              <w:spacing w:before="52" w:line="217" w:lineRule="auto"/>
              <w:ind w:left="325"/>
            </w:pPr>
            <w:r>
              <w:rPr>
                <w:spacing w:val="1"/>
              </w:rPr>
              <w:t>继保、检修</w:t>
            </w:r>
          </w:p>
        </w:tc>
        <w:tc>
          <w:tcPr>
            <w:tcW w:w="1702" w:type="dxa"/>
            <w:vAlign w:val="top"/>
          </w:tcPr>
          <w:p w14:paraId="3C509FD8">
            <w:pPr>
              <w:rPr>
                <w:rFonts w:ascii="Arial"/>
                <w:sz w:val="21"/>
              </w:rPr>
            </w:pPr>
          </w:p>
        </w:tc>
      </w:tr>
      <w:tr w14:paraId="0B592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71496F6A">
            <w:pPr>
              <w:pStyle w:val="5"/>
              <w:spacing w:before="75" w:line="196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4D0361F5">
            <w:pPr>
              <w:pStyle w:val="5"/>
              <w:spacing w:before="53" w:line="215" w:lineRule="auto"/>
              <w:ind w:left="540"/>
            </w:pPr>
            <w:r>
              <w:rPr>
                <w:spacing w:val="-2"/>
              </w:rPr>
              <w:t>开关特性测试仪</w:t>
            </w:r>
          </w:p>
        </w:tc>
        <w:tc>
          <w:tcPr>
            <w:tcW w:w="1698" w:type="dxa"/>
            <w:vAlign w:val="top"/>
          </w:tcPr>
          <w:p w14:paraId="55E3B8E5">
            <w:pPr>
              <w:pStyle w:val="5"/>
              <w:spacing w:before="54" w:line="214" w:lineRule="auto"/>
              <w:ind w:left="683"/>
            </w:pPr>
            <w:r>
              <w:rPr>
                <w:spacing w:val="2"/>
              </w:rPr>
              <w:t>1套</w:t>
            </w:r>
          </w:p>
        </w:tc>
        <w:tc>
          <w:tcPr>
            <w:tcW w:w="1708" w:type="dxa"/>
            <w:vAlign w:val="top"/>
          </w:tcPr>
          <w:p w14:paraId="728F5749">
            <w:pPr>
              <w:pStyle w:val="5"/>
              <w:spacing w:before="53" w:line="215" w:lineRule="auto"/>
              <w:ind w:left="535"/>
            </w:pPr>
            <w:r>
              <w:rPr>
                <w:spacing w:val="3"/>
              </w:rPr>
              <w:t>高试班</w:t>
            </w:r>
          </w:p>
        </w:tc>
        <w:tc>
          <w:tcPr>
            <w:tcW w:w="1702" w:type="dxa"/>
            <w:vAlign w:val="top"/>
          </w:tcPr>
          <w:p w14:paraId="10892A10">
            <w:pPr>
              <w:pStyle w:val="5"/>
              <w:spacing w:before="53" w:line="215" w:lineRule="auto"/>
              <w:ind w:left="427"/>
            </w:pPr>
            <w:r>
              <w:rPr>
                <w:spacing w:val="-2"/>
              </w:rPr>
              <w:t>根据必要</w:t>
            </w:r>
          </w:p>
        </w:tc>
      </w:tr>
      <w:tr w14:paraId="0653D7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383CB1D">
            <w:pPr>
              <w:pStyle w:val="5"/>
              <w:spacing w:before="76" w:line="196" w:lineRule="auto"/>
              <w:ind w:left="294"/>
            </w:pPr>
            <w:r>
              <w:t>5</w:t>
            </w:r>
          </w:p>
        </w:tc>
        <w:tc>
          <w:tcPr>
            <w:tcW w:w="2567" w:type="dxa"/>
            <w:vAlign w:val="top"/>
          </w:tcPr>
          <w:p w14:paraId="05C86121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1BEC2ECD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5230CDDF">
            <w:pPr>
              <w:rPr>
                <w:rFonts w:ascii="Arial"/>
                <w:sz w:val="21"/>
              </w:rPr>
            </w:pPr>
          </w:p>
        </w:tc>
        <w:tc>
          <w:tcPr>
            <w:tcW w:w="1702" w:type="dxa"/>
            <w:vAlign w:val="top"/>
          </w:tcPr>
          <w:p w14:paraId="73E5DC78">
            <w:pPr>
              <w:rPr>
                <w:rFonts w:ascii="Arial"/>
                <w:sz w:val="21"/>
              </w:rPr>
            </w:pPr>
          </w:p>
        </w:tc>
      </w:tr>
      <w:tr w14:paraId="7A7FD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788A8350">
            <w:pPr>
              <w:pStyle w:val="5"/>
              <w:spacing w:before="77" w:line="198" w:lineRule="auto"/>
              <w:ind w:left="294"/>
            </w:pPr>
            <w:r>
              <w:t>6</w:t>
            </w:r>
          </w:p>
        </w:tc>
        <w:tc>
          <w:tcPr>
            <w:tcW w:w="2567" w:type="dxa"/>
            <w:vAlign w:val="top"/>
          </w:tcPr>
          <w:p w14:paraId="0AFFD55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7872B387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2FCB5CC2">
            <w:pPr>
              <w:rPr>
                <w:rFonts w:ascii="Arial"/>
                <w:sz w:val="21"/>
              </w:rPr>
            </w:pPr>
          </w:p>
        </w:tc>
        <w:tc>
          <w:tcPr>
            <w:tcW w:w="1702" w:type="dxa"/>
            <w:vAlign w:val="top"/>
          </w:tcPr>
          <w:p w14:paraId="7788E594">
            <w:pPr>
              <w:rPr>
                <w:rFonts w:ascii="Arial"/>
                <w:sz w:val="21"/>
              </w:rPr>
            </w:pPr>
          </w:p>
        </w:tc>
      </w:tr>
    </w:tbl>
    <w:p w14:paraId="104EEAEC">
      <w:pPr>
        <w:spacing w:before="52" w:line="220" w:lineRule="auto"/>
        <w:ind w:left="59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、工作流程及重点：</w:t>
      </w:r>
    </w:p>
    <w:p w14:paraId="6FC5C7FA">
      <w:pPr>
        <w:spacing w:line="15" w:lineRule="exact"/>
      </w:pPr>
    </w:p>
    <w:tbl>
      <w:tblPr>
        <w:tblStyle w:val="6"/>
        <w:tblW w:w="8406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"/>
        <w:gridCol w:w="717"/>
        <w:gridCol w:w="7"/>
        <w:gridCol w:w="4128"/>
        <w:gridCol w:w="7"/>
        <w:gridCol w:w="3533"/>
        <w:gridCol w:w="7"/>
      </w:tblGrid>
      <w:tr w14:paraId="65363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305" w:hRule="atLeast"/>
        </w:trPr>
        <w:tc>
          <w:tcPr>
            <w:tcW w:w="724" w:type="dxa"/>
            <w:gridSpan w:val="2"/>
            <w:vAlign w:val="top"/>
          </w:tcPr>
          <w:p w14:paraId="709A741E">
            <w:pPr>
              <w:pStyle w:val="5"/>
              <w:spacing w:before="54" w:line="211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135" w:type="dxa"/>
            <w:gridSpan w:val="2"/>
            <w:vAlign w:val="top"/>
          </w:tcPr>
          <w:p w14:paraId="2432B2E3">
            <w:pPr>
              <w:pStyle w:val="5"/>
              <w:spacing w:before="53" w:line="212" w:lineRule="auto"/>
              <w:ind w:left="1630"/>
            </w:pPr>
            <w:r>
              <w:rPr>
                <w:spacing w:val="-3"/>
              </w:rPr>
              <w:t>工作流程</w:t>
            </w:r>
          </w:p>
        </w:tc>
        <w:tc>
          <w:tcPr>
            <w:tcW w:w="3540" w:type="dxa"/>
            <w:gridSpan w:val="2"/>
            <w:vAlign w:val="top"/>
          </w:tcPr>
          <w:p w14:paraId="12ADD5D8">
            <w:pPr>
              <w:pStyle w:val="5"/>
              <w:spacing w:before="53" w:line="212" w:lineRule="auto"/>
              <w:ind w:left="1135"/>
            </w:pPr>
            <w:r>
              <w:rPr>
                <w:spacing w:val="3"/>
              </w:rPr>
              <w:t>重点事项说明</w:t>
            </w:r>
          </w:p>
        </w:tc>
      </w:tr>
      <w:tr w14:paraId="1AB1F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968" w:hRule="atLeast"/>
        </w:trPr>
        <w:tc>
          <w:tcPr>
            <w:tcW w:w="724" w:type="dxa"/>
            <w:gridSpan w:val="2"/>
            <w:vAlign w:val="top"/>
          </w:tcPr>
          <w:p w14:paraId="26DC1B49">
            <w:pPr>
              <w:pStyle w:val="5"/>
              <w:spacing w:before="99" w:line="241" w:lineRule="auto"/>
              <w:ind w:left="294"/>
            </w:pPr>
            <w:r>
              <w:t>1</w:t>
            </w:r>
          </w:p>
        </w:tc>
        <w:tc>
          <w:tcPr>
            <w:tcW w:w="4135" w:type="dxa"/>
            <w:gridSpan w:val="2"/>
            <w:vAlign w:val="top"/>
          </w:tcPr>
          <w:p w14:paraId="0349FA96">
            <w:pPr>
              <w:pStyle w:val="5"/>
              <w:spacing w:before="58" w:line="219" w:lineRule="auto"/>
              <w:ind w:left="100"/>
            </w:pPr>
            <w:r>
              <w:t>工作负责人联系变电站，详询故障设备情</w:t>
            </w:r>
          </w:p>
          <w:p w14:paraId="44DD3DD1">
            <w:pPr>
              <w:pStyle w:val="5"/>
              <w:spacing w:before="49" w:line="264" w:lineRule="auto"/>
              <w:ind w:left="99" w:right="33" w:hanging="9"/>
            </w:pPr>
            <w:r>
              <w:t>况，根据故障情况准备工器具、仪器，检查无误，出发到现场。</w:t>
            </w:r>
          </w:p>
        </w:tc>
        <w:tc>
          <w:tcPr>
            <w:tcW w:w="3540" w:type="dxa"/>
            <w:gridSpan w:val="2"/>
            <w:vAlign w:val="top"/>
          </w:tcPr>
          <w:p w14:paraId="7EEC4405">
            <w:pPr>
              <w:pStyle w:val="5"/>
              <w:spacing w:before="57" w:line="264" w:lineRule="auto"/>
              <w:ind w:left="85" w:right="92" w:firstLine="99"/>
              <w:jc w:val="both"/>
            </w:pPr>
            <w:r>
              <w:rPr>
                <w:spacing w:val="1"/>
              </w:rPr>
              <w:t>如果怀疑开关本体绝缘及特性有问</w:t>
            </w:r>
            <w:r>
              <w:rPr>
                <w:spacing w:val="-1"/>
              </w:rPr>
              <w:t>题，联系高试班派一人携带开关特性</w:t>
            </w:r>
            <w:r>
              <w:rPr>
                <w:spacing w:val="1"/>
              </w:rPr>
              <w:t>测试仪，由检修班配合测试。</w:t>
            </w:r>
          </w:p>
        </w:tc>
      </w:tr>
      <w:tr w14:paraId="58676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309" w:hRule="atLeast"/>
        </w:trPr>
        <w:tc>
          <w:tcPr>
            <w:tcW w:w="724" w:type="dxa"/>
            <w:gridSpan w:val="2"/>
            <w:vAlign w:val="top"/>
          </w:tcPr>
          <w:p w14:paraId="49E4917C">
            <w:pPr>
              <w:pStyle w:val="5"/>
              <w:spacing w:before="71" w:line="200" w:lineRule="auto"/>
              <w:ind w:left="294"/>
            </w:pPr>
            <w:r>
              <w:t>2</w:t>
            </w:r>
          </w:p>
        </w:tc>
        <w:tc>
          <w:tcPr>
            <w:tcW w:w="4135" w:type="dxa"/>
            <w:gridSpan w:val="2"/>
            <w:vAlign w:val="top"/>
          </w:tcPr>
          <w:p w14:paraId="0EEB05CE">
            <w:pPr>
              <w:pStyle w:val="5"/>
              <w:spacing w:before="49" w:line="219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3540" w:type="dxa"/>
            <w:gridSpan w:val="2"/>
            <w:vAlign w:val="top"/>
          </w:tcPr>
          <w:p w14:paraId="5E8F367F">
            <w:pPr>
              <w:rPr>
                <w:rFonts w:ascii="Arial"/>
                <w:sz w:val="21"/>
              </w:rPr>
            </w:pPr>
          </w:p>
        </w:tc>
      </w:tr>
      <w:tr w14:paraId="0C7F8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7" w:type="dxa"/>
          <w:trHeight w:val="3428" w:hRule="atLeast"/>
        </w:trPr>
        <w:tc>
          <w:tcPr>
            <w:tcW w:w="724" w:type="dxa"/>
            <w:gridSpan w:val="2"/>
            <w:vAlign w:val="top"/>
          </w:tcPr>
          <w:p w14:paraId="72F78B70">
            <w:pPr>
              <w:pStyle w:val="5"/>
              <w:spacing w:before="92"/>
              <w:ind w:left="294"/>
            </w:pPr>
            <w:r>
              <w:t>3</w:t>
            </w:r>
          </w:p>
        </w:tc>
        <w:tc>
          <w:tcPr>
            <w:tcW w:w="4135" w:type="dxa"/>
            <w:gridSpan w:val="2"/>
            <w:vAlign w:val="top"/>
          </w:tcPr>
          <w:p w14:paraId="0ABE3D7C">
            <w:pPr>
              <w:pStyle w:val="5"/>
              <w:spacing w:before="51" w:line="219" w:lineRule="auto"/>
              <w:ind w:left="100"/>
            </w:pPr>
            <w:r>
              <w:t>分组检查：</w:t>
            </w:r>
          </w:p>
          <w:p w14:paraId="51D3208F">
            <w:pPr>
              <w:pStyle w:val="5"/>
              <w:spacing w:before="60" w:line="219" w:lineRule="auto"/>
              <w:ind w:left="100"/>
            </w:pPr>
            <w:r>
              <w:rPr>
                <w:spacing w:val="1"/>
              </w:rPr>
              <w:t>检修班：</w:t>
            </w:r>
          </w:p>
          <w:p w14:paraId="0E73D6AA">
            <w:pPr>
              <w:pStyle w:val="5"/>
              <w:spacing w:before="90" w:line="219" w:lineRule="auto"/>
              <w:ind w:left="100"/>
            </w:pPr>
            <w:r>
              <w:rPr>
                <w:spacing w:val="9"/>
              </w:rPr>
              <w:t>1、分合闸线圈有无异常；</w:t>
            </w:r>
          </w:p>
          <w:p w14:paraId="3248946A">
            <w:pPr>
              <w:pStyle w:val="5"/>
              <w:spacing w:before="59" w:line="219" w:lineRule="auto"/>
              <w:ind w:left="100"/>
            </w:pPr>
            <w:r>
              <w:rPr>
                <w:spacing w:val="6"/>
              </w:rPr>
              <w:t>2、机构箱内接线及电源有无异常；</w:t>
            </w:r>
          </w:p>
          <w:p w14:paraId="062C5DE7">
            <w:pPr>
              <w:pStyle w:val="5"/>
              <w:spacing w:before="51" w:line="219" w:lineRule="auto"/>
              <w:ind w:left="100"/>
            </w:pPr>
            <w:r>
              <w:rPr>
                <w:spacing w:val="10"/>
              </w:rPr>
              <w:t>3、机械部分有无异常；</w:t>
            </w:r>
          </w:p>
          <w:p w14:paraId="516F44C5">
            <w:pPr>
              <w:pStyle w:val="5"/>
              <w:spacing w:before="82" w:line="238" w:lineRule="auto"/>
              <w:ind w:left="100" w:right="659"/>
            </w:pPr>
            <w:r>
              <w:rPr>
                <w:spacing w:val="6"/>
              </w:rPr>
              <w:t>4、开关本体及机械部分有无异常；</w:t>
            </w:r>
            <w:r>
              <w:rPr>
                <w:spacing w:val="1"/>
              </w:rPr>
              <w:t>继保班：</w:t>
            </w:r>
          </w:p>
          <w:p w14:paraId="044DA3BB">
            <w:pPr>
              <w:pStyle w:val="5"/>
              <w:spacing w:before="59" w:line="219" w:lineRule="auto"/>
              <w:ind w:left="100"/>
            </w:pPr>
            <w:r>
              <w:rPr>
                <w:spacing w:val="9"/>
              </w:rPr>
              <w:t>1、操作电源有无异常；</w:t>
            </w:r>
          </w:p>
          <w:p w14:paraId="2B96C580">
            <w:pPr>
              <w:pStyle w:val="5"/>
              <w:spacing w:before="81" w:line="219" w:lineRule="auto"/>
              <w:ind w:left="100"/>
            </w:pPr>
            <w:r>
              <w:rPr>
                <w:spacing w:val="6"/>
              </w:rPr>
              <w:t>2、保护装置及屏内接线有无异常；</w:t>
            </w:r>
          </w:p>
          <w:p w14:paraId="706573FC">
            <w:pPr>
              <w:pStyle w:val="5"/>
              <w:spacing w:before="60" w:line="219" w:lineRule="auto"/>
              <w:ind w:left="100"/>
            </w:pPr>
            <w:r>
              <w:rPr>
                <w:spacing w:val="7"/>
              </w:rPr>
              <w:t>3、出口继电器及压板有无异常；</w:t>
            </w:r>
          </w:p>
          <w:p w14:paraId="19E32780">
            <w:pPr>
              <w:pStyle w:val="5"/>
              <w:spacing w:before="41" w:line="217" w:lineRule="auto"/>
              <w:ind w:left="100"/>
            </w:pPr>
            <w:r>
              <w:rPr>
                <w:spacing w:val="7"/>
              </w:rPr>
              <w:t>4、监控装置、通讯有无异常；</w:t>
            </w:r>
          </w:p>
        </w:tc>
        <w:tc>
          <w:tcPr>
            <w:tcW w:w="3540" w:type="dxa"/>
            <w:gridSpan w:val="2"/>
            <w:vAlign w:val="top"/>
          </w:tcPr>
          <w:p w14:paraId="77A16859">
            <w:pPr>
              <w:pStyle w:val="5"/>
              <w:spacing w:before="61" w:line="219" w:lineRule="auto"/>
              <w:ind w:left="116"/>
            </w:pPr>
            <w:r>
              <w:rPr>
                <w:spacing w:val="-1"/>
              </w:rPr>
              <w:t>只检查，不处理。</w:t>
            </w:r>
          </w:p>
        </w:tc>
      </w:tr>
      <w:tr w14:paraId="28F36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7" w:type="dxa"/>
          <w:trHeight w:val="2021" w:hRule="atLeast"/>
        </w:trPr>
        <w:tc>
          <w:tcPr>
            <w:tcW w:w="724" w:type="dxa"/>
            <w:gridSpan w:val="2"/>
            <w:vAlign w:val="top"/>
          </w:tcPr>
          <w:p w14:paraId="49141B3B">
            <w:pPr>
              <w:pStyle w:val="5"/>
              <w:spacing w:before="74" w:line="241" w:lineRule="auto"/>
              <w:ind w:left="294"/>
            </w:pPr>
            <w:r>
              <w:t>4</w:t>
            </w:r>
          </w:p>
        </w:tc>
        <w:tc>
          <w:tcPr>
            <w:tcW w:w="4135" w:type="dxa"/>
            <w:gridSpan w:val="2"/>
            <w:vAlign w:val="top"/>
          </w:tcPr>
          <w:p w14:paraId="14F9909D">
            <w:pPr>
              <w:pStyle w:val="5"/>
              <w:spacing w:before="43" w:line="219" w:lineRule="auto"/>
              <w:ind w:left="111"/>
            </w:pPr>
            <w:bookmarkStart w:id="3" w:name="bookmark16"/>
            <w:bookmarkEnd w:id="3"/>
            <w:r>
              <w:t>工作负责人汇总检查情况，安排相应处理：</w:t>
            </w:r>
          </w:p>
          <w:p w14:paraId="2D7920AC">
            <w:pPr>
              <w:pStyle w:val="5"/>
              <w:spacing w:before="70" w:line="219" w:lineRule="auto"/>
              <w:ind w:left="150"/>
            </w:pPr>
            <w:r>
              <w:rPr>
                <w:spacing w:val="-1"/>
              </w:rPr>
              <w:t>1、更换、检修故障部件。</w:t>
            </w:r>
          </w:p>
          <w:p w14:paraId="56D0EFA8">
            <w:pPr>
              <w:pStyle w:val="5"/>
              <w:spacing w:before="59" w:line="219" w:lineRule="auto"/>
              <w:jc w:val="right"/>
            </w:pPr>
            <w:r>
              <w:rPr>
                <w:spacing w:val="-2"/>
              </w:rPr>
              <w:t>2、检修班就地机械分合闸，观察动作情况。</w:t>
            </w:r>
          </w:p>
          <w:p w14:paraId="523A21A1">
            <w:pPr>
              <w:pStyle w:val="5"/>
              <w:spacing w:before="82" w:line="242" w:lineRule="auto"/>
              <w:ind w:left="120" w:right="98" w:hanging="9"/>
            </w:pPr>
            <w:r>
              <w:rPr>
                <w:spacing w:val="1"/>
              </w:rPr>
              <w:t>3、继保班远方电动分合闸，观察监控、出</w:t>
            </w:r>
            <w:r>
              <w:t>口继电器、开关动作情况</w:t>
            </w:r>
          </w:p>
        </w:tc>
        <w:tc>
          <w:tcPr>
            <w:tcW w:w="3540" w:type="dxa"/>
            <w:gridSpan w:val="2"/>
            <w:vAlign w:val="top"/>
          </w:tcPr>
          <w:p w14:paraId="6201387E">
            <w:pPr>
              <w:pStyle w:val="5"/>
              <w:spacing w:before="53" w:line="246" w:lineRule="auto"/>
              <w:ind w:left="95" w:right="112" w:firstLine="60"/>
            </w:pPr>
            <w:r>
              <w:t>1、更换、检修故障部件时，操作及合闸电源均断开。</w:t>
            </w:r>
          </w:p>
          <w:p w14:paraId="30CE30BB">
            <w:pPr>
              <w:pStyle w:val="5"/>
              <w:spacing w:before="59" w:line="219" w:lineRule="auto"/>
              <w:ind w:left="95"/>
            </w:pPr>
            <w:r>
              <w:t>2、检修机械部分时机构应释能。</w:t>
            </w:r>
          </w:p>
          <w:p w14:paraId="5BC4E894">
            <w:pPr>
              <w:pStyle w:val="5"/>
              <w:spacing w:before="80" w:line="252" w:lineRule="auto"/>
              <w:ind w:left="95" w:right="84"/>
            </w:pPr>
            <w:r>
              <w:t>3、电动、机械分合闸试验时，各小</w:t>
            </w:r>
            <w:r>
              <w:rPr>
                <w:spacing w:val="-1"/>
              </w:rPr>
              <w:t>组相互告知，人员不得接触开关及机</w:t>
            </w:r>
            <w:r>
              <w:t>构，防止机械伤害。</w:t>
            </w:r>
          </w:p>
        </w:tc>
      </w:tr>
      <w:tr w14:paraId="7666B4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7" w:type="dxa"/>
          <w:trHeight w:val="758" w:hRule="atLeast"/>
        </w:trPr>
        <w:tc>
          <w:tcPr>
            <w:tcW w:w="724" w:type="dxa"/>
            <w:gridSpan w:val="2"/>
            <w:vAlign w:val="top"/>
          </w:tcPr>
          <w:p w14:paraId="45084290">
            <w:pPr>
              <w:pStyle w:val="5"/>
              <w:spacing w:before="72"/>
              <w:ind w:left="294"/>
            </w:pPr>
            <w:r>
              <w:t>5</w:t>
            </w:r>
          </w:p>
        </w:tc>
        <w:tc>
          <w:tcPr>
            <w:tcW w:w="4135" w:type="dxa"/>
            <w:gridSpan w:val="2"/>
            <w:vAlign w:val="top"/>
          </w:tcPr>
          <w:p w14:paraId="010B2B26">
            <w:pPr>
              <w:pStyle w:val="5"/>
              <w:spacing w:before="63" w:line="249" w:lineRule="auto"/>
              <w:ind w:left="89" w:right="62" w:hanging="29"/>
            </w:pPr>
            <w:r>
              <w:t>恢复设备接线，仔细检查设备上有无遗留工</w:t>
            </w:r>
            <w:r>
              <w:rPr>
                <w:spacing w:val="1"/>
              </w:rPr>
              <w:t>器具和试验用导地线</w:t>
            </w:r>
          </w:p>
        </w:tc>
        <w:tc>
          <w:tcPr>
            <w:tcW w:w="3540" w:type="dxa"/>
            <w:gridSpan w:val="2"/>
            <w:vAlign w:val="top"/>
          </w:tcPr>
          <w:p w14:paraId="69DFA2B1">
            <w:pPr>
              <w:rPr>
                <w:rFonts w:ascii="Arial"/>
                <w:sz w:val="21"/>
              </w:rPr>
            </w:pPr>
          </w:p>
        </w:tc>
      </w:tr>
      <w:tr w14:paraId="5C7755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7" w:type="dxa"/>
          <w:trHeight w:val="628" w:hRule="atLeast"/>
        </w:trPr>
        <w:tc>
          <w:tcPr>
            <w:tcW w:w="724" w:type="dxa"/>
            <w:gridSpan w:val="2"/>
            <w:vAlign w:val="top"/>
          </w:tcPr>
          <w:p w14:paraId="2376E15B">
            <w:pPr>
              <w:pStyle w:val="5"/>
              <w:spacing w:before="105"/>
              <w:ind w:left="294"/>
            </w:pPr>
            <w:r>
              <w:t>6</w:t>
            </w:r>
          </w:p>
        </w:tc>
        <w:tc>
          <w:tcPr>
            <w:tcW w:w="4135" w:type="dxa"/>
            <w:gridSpan w:val="2"/>
            <w:vAlign w:val="top"/>
          </w:tcPr>
          <w:p w14:paraId="430F49EF">
            <w:pPr>
              <w:pStyle w:val="5"/>
              <w:spacing w:before="53" w:line="248" w:lineRule="auto"/>
              <w:ind w:left="110" w:right="64" w:hanging="50"/>
            </w:pPr>
            <w:r>
              <w:t>办理工作终结手续、做好修试记录、向值班</w:t>
            </w:r>
            <w:r>
              <w:rPr>
                <w:spacing w:val="-1"/>
              </w:rPr>
              <w:t>员交待相关事项。</w:t>
            </w:r>
          </w:p>
        </w:tc>
        <w:tc>
          <w:tcPr>
            <w:tcW w:w="3540" w:type="dxa"/>
            <w:gridSpan w:val="2"/>
            <w:vAlign w:val="top"/>
          </w:tcPr>
          <w:p w14:paraId="2BC55258">
            <w:pPr>
              <w:rPr>
                <w:rFonts w:ascii="Arial"/>
                <w:sz w:val="21"/>
              </w:rPr>
            </w:pPr>
          </w:p>
        </w:tc>
      </w:tr>
      <w:tr w14:paraId="15615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7" w:type="dxa"/>
          <w:trHeight w:val="619" w:hRule="atLeast"/>
        </w:trPr>
        <w:tc>
          <w:tcPr>
            <w:tcW w:w="724" w:type="dxa"/>
            <w:gridSpan w:val="2"/>
            <w:vAlign w:val="top"/>
          </w:tcPr>
          <w:p w14:paraId="4EF62341">
            <w:pPr>
              <w:pStyle w:val="5"/>
              <w:spacing w:before="67"/>
              <w:ind w:left="294"/>
            </w:pPr>
            <w:r>
              <w:t>7</w:t>
            </w:r>
          </w:p>
        </w:tc>
        <w:tc>
          <w:tcPr>
            <w:tcW w:w="4135" w:type="dxa"/>
            <w:gridSpan w:val="2"/>
            <w:vAlign w:val="top"/>
          </w:tcPr>
          <w:p w14:paraId="51B214E7">
            <w:pPr>
              <w:pStyle w:val="5"/>
              <w:spacing w:before="44" w:line="248" w:lineRule="auto"/>
              <w:ind w:left="79" w:right="82" w:hanging="19"/>
            </w:pPr>
            <w:r>
              <w:rPr>
                <w:spacing w:val="-1"/>
              </w:rPr>
              <w:t>询问值班员是否会马上投运，如果会，等待</w:t>
            </w:r>
            <w:r>
              <w:rPr>
                <w:spacing w:val="-2"/>
              </w:rPr>
              <w:t>投运。</w:t>
            </w:r>
          </w:p>
        </w:tc>
        <w:tc>
          <w:tcPr>
            <w:tcW w:w="3540" w:type="dxa"/>
            <w:gridSpan w:val="2"/>
            <w:vAlign w:val="top"/>
          </w:tcPr>
          <w:p w14:paraId="55180CB5">
            <w:pPr>
              <w:pStyle w:val="5"/>
              <w:spacing w:before="66" w:line="219" w:lineRule="auto"/>
              <w:ind w:left="95"/>
            </w:pPr>
            <w:r>
              <w:t>投运时，观察一二次设备是否正常。</w:t>
            </w:r>
          </w:p>
        </w:tc>
      </w:tr>
      <w:tr w14:paraId="0414D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7" w:type="dxa"/>
          <w:trHeight w:val="623" w:hRule="atLeast"/>
        </w:trPr>
        <w:tc>
          <w:tcPr>
            <w:tcW w:w="724" w:type="dxa"/>
            <w:gridSpan w:val="2"/>
            <w:vAlign w:val="top"/>
          </w:tcPr>
          <w:p w14:paraId="3F135EE0">
            <w:pPr>
              <w:pStyle w:val="5"/>
              <w:spacing w:before="97"/>
              <w:ind w:left="294"/>
            </w:pPr>
            <w:r>
              <w:t>8</w:t>
            </w:r>
          </w:p>
        </w:tc>
        <w:tc>
          <w:tcPr>
            <w:tcW w:w="4135" w:type="dxa"/>
            <w:gridSpan w:val="2"/>
            <w:vAlign w:val="top"/>
          </w:tcPr>
          <w:p w14:paraId="4E6A9688">
            <w:pPr>
              <w:pStyle w:val="5"/>
              <w:spacing w:before="78" w:line="235" w:lineRule="auto"/>
              <w:ind w:left="100" w:right="163" w:firstLine="70"/>
            </w:pPr>
            <w:r>
              <w:t>工作负责人向抢修任务下达人汇报任务完</w:t>
            </w:r>
            <w:r>
              <w:rPr>
                <w:spacing w:val="-1"/>
              </w:rPr>
              <w:t>成情况。</w:t>
            </w:r>
          </w:p>
        </w:tc>
        <w:tc>
          <w:tcPr>
            <w:tcW w:w="3540" w:type="dxa"/>
            <w:gridSpan w:val="2"/>
            <w:vAlign w:val="top"/>
          </w:tcPr>
          <w:p w14:paraId="4900C77D">
            <w:pPr>
              <w:rPr>
                <w:rFonts w:ascii="Arial"/>
                <w:sz w:val="21"/>
              </w:rPr>
            </w:pPr>
          </w:p>
        </w:tc>
      </w:tr>
    </w:tbl>
    <w:p w14:paraId="7ABDA43E">
      <w:r>
        <w:br w:type="page"/>
      </w:r>
    </w:p>
    <w:p w14:paraId="49B1E7B0">
      <w:pPr>
        <w:pStyle w:val="2"/>
        <w:spacing w:line="287" w:lineRule="auto"/>
      </w:pPr>
    </w:p>
    <w:p w14:paraId="559039DE">
      <w:pPr>
        <w:pStyle w:val="2"/>
        <w:spacing w:line="287" w:lineRule="auto"/>
      </w:pPr>
    </w:p>
    <w:p w14:paraId="13F756D3">
      <w:pPr>
        <w:spacing w:before="68" w:line="219" w:lineRule="auto"/>
        <w:ind w:left="2786"/>
        <w:outlineLvl w:val="0"/>
        <w:rPr>
          <w:rFonts w:ascii="宋体" w:hAnsi="宋体" w:eastAsia="宋体" w:cs="宋体"/>
          <w:sz w:val="21"/>
          <w:szCs w:val="21"/>
        </w:rPr>
      </w:pPr>
      <w:bookmarkStart w:id="4" w:name="bookmark4"/>
      <w:bookmarkEnd w:id="4"/>
      <w:r>
        <w:rPr>
          <w:rFonts w:ascii="宋体" w:hAnsi="宋体" w:eastAsia="宋体" w:cs="宋体"/>
          <w:spacing w:val="-1"/>
          <w:sz w:val="21"/>
          <w:szCs w:val="21"/>
        </w:rPr>
        <w:t>预案二、断路器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SF6</w:t>
      </w:r>
      <w:r>
        <w:rPr>
          <w:rFonts w:ascii="宋体" w:hAnsi="宋体" w:eastAsia="宋体" w:cs="宋体"/>
          <w:spacing w:val="-1"/>
          <w:sz w:val="21"/>
          <w:szCs w:val="21"/>
        </w:rPr>
        <w:t>气体泄漏</w:t>
      </w:r>
    </w:p>
    <w:p w14:paraId="53948374">
      <w:pPr>
        <w:pStyle w:val="2"/>
        <w:spacing w:line="268" w:lineRule="auto"/>
      </w:pPr>
    </w:p>
    <w:p w14:paraId="44FAB1CB">
      <w:pPr>
        <w:pStyle w:val="2"/>
        <w:spacing w:line="269" w:lineRule="auto"/>
      </w:pPr>
    </w:p>
    <w:p w14:paraId="15DF2057">
      <w:pPr>
        <w:spacing w:before="69" w:line="219" w:lineRule="auto"/>
        <w:ind w:left="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1故障描述及原因简析：</w:t>
      </w:r>
    </w:p>
    <w:p w14:paraId="716E3E80">
      <w:pPr>
        <w:spacing w:before="52" w:line="219" w:lineRule="auto"/>
        <w:ind w:left="41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气体压力表显示压力降低或已报警或已发出操作闭锁信号。</w:t>
      </w:r>
    </w:p>
    <w:p w14:paraId="35D4AD69">
      <w:pPr>
        <w:spacing w:before="70" w:line="219" w:lineRule="auto"/>
        <w:ind w:left="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2、人员部署：</w:t>
      </w:r>
    </w:p>
    <w:p w14:paraId="43F89C08">
      <w:pPr>
        <w:spacing w:before="71" w:line="219" w:lineRule="auto"/>
        <w:ind w:left="42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工作班成员由高试班组成(一般安排3人)。</w:t>
      </w:r>
    </w:p>
    <w:p w14:paraId="074CB307">
      <w:pPr>
        <w:spacing w:before="59" w:line="219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769556A6">
      <w:pPr>
        <w:spacing w:line="95" w:lineRule="auto"/>
        <w:rPr>
          <w:rFonts w:ascii="Arial"/>
          <w:sz w:val="2"/>
        </w:rPr>
      </w:pPr>
    </w:p>
    <w:tbl>
      <w:tblPr>
        <w:tblStyle w:val="6"/>
        <w:tblW w:w="8399" w:type="dxa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708"/>
        <w:gridCol w:w="1708"/>
        <w:gridCol w:w="1692"/>
      </w:tblGrid>
      <w:tr w14:paraId="1FA5C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2F229824">
            <w:pPr>
              <w:pStyle w:val="5"/>
              <w:spacing w:before="55" w:line="218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3A6E123F">
            <w:pPr>
              <w:pStyle w:val="5"/>
              <w:spacing w:before="56" w:line="217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70589ABA">
            <w:pPr>
              <w:pStyle w:val="5"/>
              <w:spacing w:before="53" w:line="219" w:lineRule="auto"/>
              <w:ind w:left="634"/>
            </w:pPr>
            <w:r>
              <w:rPr>
                <w:spacing w:val="-3"/>
              </w:rPr>
              <w:t>规格</w:t>
            </w:r>
          </w:p>
        </w:tc>
        <w:tc>
          <w:tcPr>
            <w:tcW w:w="1708" w:type="dxa"/>
            <w:vAlign w:val="top"/>
          </w:tcPr>
          <w:p w14:paraId="014DB39E">
            <w:pPr>
              <w:pStyle w:val="5"/>
              <w:spacing w:before="53" w:line="219" w:lineRule="auto"/>
              <w:ind w:left="636"/>
            </w:pPr>
            <w:r>
              <w:rPr>
                <w:spacing w:val="-3"/>
              </w:rPr>
              <w:t>数量</w:t>
            </w:r>
          </w:p>
        </w:tc>
        <w:tc>
          <w:tcPr>
            <w:tcW w:w="1692" w:type="dxa"/>
            <w:vAlign w:val="top"/>
          </w:tcPr>
          <w:p w14:paraId="4DB8727D">
            <w:pPr>
              <w:pStyle w:val="5"/>
              <w:spacing w:before="53" w:line="219" w:lineRule="auto"/>
              <w:ind w:left="417"/>
            </w:pPr>
            <w:r>
              <w:rPr>
                <w:spacing w:val="-2"/>
              </w:rPr>
              <w:t>准备单位</w:t>
            </w:r>
          </w:p>
        </w:tc>
      </w:tr>
      <w:tr w14:paraId="4854D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46D507A">
            <w:pPr>
              <w:pStyle w:val="5"/>
              <w:spacing w:before="71" w:line="200" w:lineRule="auto"/>
              <w:ind w:left="294"/>
            </w:pPr>
            <w:r>
              <w:t>1</w:t>
            </w:r>
          </w:p>
        </w:tc>
        <w:tc>
          <w:tcPr>
            <w:tcW w:w="2567" w:type="dxa"/>
            <w:vAlign w:val="top"/>
          </w:tcPr>
          <w:p w14:paraId="6792C1A0">
            <w:pPr>
              <w:pStyle w:val="5"/>
              <w:spacing w:before="51" w:line="218" w:lineRule="auto"/>
              <w:ind w:left="750"/>
            </w:pPr>
            <w:r>
              <w:rPr>
                <w:spacing w:val="2"/>
              </w:rPr>
              <w:t>手提工具箱</w:t>
            </w:r>
          </w:p>
        </w:tc>
        <w:tc>
          <w:tcPr>
            <w:tcW w:w="1708" w:type="dxa"/>
            <w:vAlign w:val="top"/>
          </w:tcPr>
          <w:p w14:paraId="54D3E187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25227B85">
            <w:pPr>
              <w:pStyle w:val="5"/>
              <w:spacing w:before="51" w:line="218" w:lineRule="auto"/>
              <w:ind w:left="685"/>
            </w:pPr>
            <w:r>
              <w:rPr>
                <w:spacing w:val="7"/>
              </w:rPr>
              <w:t>1套</w:t>
            </w:r>
          </w:p>
        </w:tc>
        <w:tc>
          <w:tcPr>
            <w:tcW w:w="1692" w:type="dxa"/>
            <w:vAlign w:val="top"/>
          </w:tcPr>
          <w:p w14:paraId="3B7CAF5D">
            <w:pPr>
              <w:pStyle w:val="5"/>
              <w:spacing w:before="49" w:line="219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5C5E9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C5B131B">
            <w:pPr>
              <w:pStyle w:val="5"/>
              <w:spacing w:before="72" w:line="199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184FDDB7">
            <w:pPr>
              <w:pStyle w:val="5"/>
              <w:spacing w:before="51" w:line="218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2E265178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43B9E069">
            <w:pPr>
              <w:pStyle w:val="5"/>
              <w:spacing w:before="51" w:line="218" w:lineRule="auto"/>
              <w:ind w:left="685"/>
            </w:pPr>
            <w:r>
              <w:rPr>
                <w:spacing w:val="7"/>
              </w:rPr>
              <w:t>3顶</w:t>
            </w:r>
          </w:p>
        </w:tc>
        <w:tc>
          <w:tcPr>
            <w:tcW w:w="1692" w:type="dxa"/>
            <w:vAlign w:val="top"/>
          </w:tcPr>
          <w:p w14:paraId="0215F77C">
            <w:pPr>
              <w:pStyle w:val="5"/>
              <w:spacing w:before="51" w:line="218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347ED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4BD797D">
            <w:pPr>
              <w:pStyle w:val="5"/>
              <w:spacing w:before="73" w:line="198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34007135">
            <w:pPr>
              <w:pStyle w:val="5"/>
              <w:spacing w:before="53" w:line="216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66EB0497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08B49583">
            <w:pPr>
              <w:pStyle w:val="5"/>
              <w:spacing w:before="52" w:line="217" w:lineRule="auto"/>
              <w:ind w:left="685"/>
            </w:pPr>
            <w:r>
              <w:rPr>
                <w:spacing w:val="6"/>
              </w:rPr>
              <w:t>1件</w:t>
            </w:r>
          </w:p>
        </w:tc>
        <w:tc>
          <w:tcPr>
            <w:tcW w:w="1692" w:type="dxa"/>
            <w:vAlign w:val="top"/>
          </w:tcPr>
          <w:p w14:paraId="2CBCC94D">
            <w:pPr>
              <w:pStyle w:val="5"/>
              <w:spacing w:before="52" w:line="217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3E6DD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724" w:type="dxa"/>
            <w:vAlign w:val="top"/>
          </w:tcPr>
          <w:p w14:paraId="20202319">
            <w:pPr>
              <w:pStyle w:val="5"/>
              <w:spacing w:before="74" w:line="189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4A707677">
            <w:pPr>
              <w:pStyle w:val="5"/>
              <w:spacing w:before="54" w:line="206" w:lineRule="auto"/>
              <w:ind w:left="850"/>
            </w:pPr>
            <w:r>
              <w:rPr>
                <w:spacing w:val="2"/>
              </w:rPr>
              <w:t>安全围栏</w:t>
            </w:r>
          </w:p>
        </w:tc>
        <w:tc>
          <w:tcPr>
            <w:tcW w:w="1708" w:type="dxa"/>
            <w:vAlign w:val="top"/>
          </w:tcPr>
          <w:p w14:paraId="656578A5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050B5706">
            <w:pPr>
              <w:pStyle w:val="5"/>
              <w:spacing w:before="52" w:line="208" w:lineRule="auto"/>
              <w:ind w:left="636"/>
            </w:pPr>
            <w:r>
              <w:rPr>
                <w:spacing w:val="-3"/>
              </w:rPr>
              <w:t>若干</w:t>
            </w:r>
          </w:p>
        </w:tc>
        <w:tc>
          <w:tcPr>
            <w:tcW w:w="1692" w:type="dxa"/>
            <w:vAlign w:val="top"/>
          </w:tcPr>
          <w:p w14:paraId="0E6AC893">
            <w:pPr>
              <w:pStyle w:val="5"/>
              <w:spacing w:before="53" w:line="207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3650E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4A57E5DE">
            <w:pPr>
              <w:pStyle w:val="5"/>
              <w:spacing w:before="86" w:line="196" w:lineRule="auto"/>
              <w:ind w:left="294"/>
            </w:pPr>
            <w:r>
              <w:t>5</w:t>
            </w:r>
          </w:p>
        </w:tc>
        <w:tc>
          <w:tcPr>
            <w:tcW w:w="2567" w:type="dxa"/>
            <w:vAlign w:val="top"/>
          </w:tcPr>
          <w:p w14:paraId="3B21894E">
            <w:pPr>
              <w:pStyle w:val="5"/>
              <w:spacing w:before="64" w:line="215" w:lineRule="auto"/>
              <w:ind w:left="750"/>
            </w:pPr>
            <w:r>
              <w:rPr>
                <w:spacing w:val="1"/>
              </w:rPr>
              <w:t>卤素检漏仪</w:t>
            </w:r>
          </w:p>
        </w:tc>
        <w:tc>
          <w:tcPr>
            <w:tcW w:w="1708" w:type="dxa"/>
            <w:vAlign w:val="top"/>
          </w:tcPr>
          <w:p w14:paraId="2D984960">
            <w:pPr>
              <w:pStyle w:val="5"/>
              <w:spacing w:before="116" w:line="169" w:lineRule="auto"/>
              <w:ind w:left="424"/>
            </w:pPr>
            <w:r>
              <w:rPr>
                <w:spacing w:val="-1"/>
              </w:rPr>
              <w:t>TIF5750A</w:t>
            </w:r>
          </w:p>
        </w:tc>
        <w:tc>
          <w:tcPr>
            <w:tcW w:w="1708" w:type="dxa"/>
            <w:vAlign w:val="top"/>
          </w:tcPr>
          <w:p w14:paraId="1C14B2B0">
            <w:pPr>
              <w:pStyle w:val="5"/>
              <w:spacing w:before="67" w:line="212" w:lineRule="auto"/>
              <w:ind w:left="685"/>
            </w:pPr>
            <w:r>
              <w:rPr>
                <w:spacing w:val="-12"/>
              </w:rPr>
              <w:t>1只</w:t>
            </w:r>
          </w:p>
        </w:tc>
        <w:tc>
          <w:tcPr>
            <w:tcW w:w="1692" w:type="dxa"/>
            <w:vAlign w:val="top"/>
          </w:tcPr>
          <w:p w14:paraId="0037196C">
            <w:pPr>
              <w:pStyle w:val="5"/>
              <w:spacing w:before="64" w:line="215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6B040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82C0FBC">
            <w:pPr>
              <w:pStyle w:val="5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2567" w:type="dxa"/>
            <w:vAlign w:val="top"/>
          </w:tcPr>
          <w:p w14:paraId="767EF78C">
            <w:pPr>
              <w:pStyle w:val="5"/>
              <w:spacing w:before="55" w:line="214" w:lineRule="auto"/>
              <w:ind w:left="380"/>
            </w:pPr>
            <w:r>
              <w:rPr>
                <w:spacing w:val="-1"/>
              </w:rPr>
              <w:t>SF6气体微水测试仪</w:t>
            </w:r>
          </w:p>
        </w:tc>
        <w:tc>
          <w:tcPr>
            <w:tcW w:w="1708" w:type="dxa"/>
            <w:vAlign w:val="top"/>
          </w:tcPr>
          <w:p w14:paraId="72293B39">
            <w:pPr>
              <w:pStyle w:val="5"/>
              <w:spacing w:before="110" w:line="166" w:lineRule="auto"/>
              <w:ind w:left="473"/>
            </w:pPr>
            <w:r>
              <w:rPr>
                <w:spacing w:val="-1"/>
              </w:rPr>
              <w:t>DMP-22P</w:t>
            </w:r>
          </w:p>
        </w:tc>
        <w:tc>
          <w:tcPr>
            <w:tcW w:w="1708" w:type="dxa"/>
            <w:vAlign w:val="top"/>
          </w:tcPr>
          <w:p w14:paraId="67542A51">
            <w:pPr>
              <w:pStyle w:val="5"/>
              <w:spacing w:before="57" w:line="212" w:lineRule="auto"/>
              <w:ind w:left="685"/>
            </w:pPr>
            <w:r>
              <w:rPr>
                <w:spacing w:val="-12"/>
              </w:rPr>
              <w:t>1台</w:t>
            </w:r>
          </w:p>
        </w:tc>
        <w:tc>
          <w:tcPr>
            <w:tcW w:w="1692" w:type="dxa"/>
            <w:vAlign w:val="top"/>
          </w:tcPr>
          <w:p w14:paraId="241F5697">
            <w:pPr>
              <w:pStyle w:val="5"/>
              <w:spacing w:before="55" w:line="214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1A0BC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FE2FA89">
            <w:pPr>
              <w:pStyle w:val="5"/>
              <w:spacing w:before="77" w:line="195" w:lineRule="auto"/>
              <w:ind w:left="294"/>
            </w:pPr>
            <w:r>
              <w:t>7</w:t>
            </w:r>
          </w:p>
        </w:tc>
        <w:tc>
          <w:tcPr>
            <w:tcW w:w="2567" w:type="dxa"/>
            <w:vAlign w:val="top"/>
          </w:tcPr>
          <w:p w14:paraId="09A43F71">
            <w:pPr>
              <w:pStyle w:val="5"/>
              <w:spacing w:before="57" w:line="212" w:lineRule="auto"/>
              <w:ind w:left="900"/>
            </w:pPr>
            <w:r>
              <w:t>SF</w:t>
            </w:r>
            <w:r>
              <w:rPr>
                <w:spacing w:val="4"/>
              </w:rPr>
              <w:t>6气体</w:t>
            </w:r>
          </w:p>
        </w:tc>
        <w:tc>
          <w:tcPr>
            <w:tcW w:w="1708" w:type="dxa"/>
            <w:vAlign w:val="top"/>
          </w:tcPr>
          <w:p w14:paraId="24FE5B64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7F06DD7C">
            <w:pPr>
              <w:pStyle w:val="5"/>
              <w:spacing w:before="57" w:line="212" w:lineRule="auto"/>
              <w:ind w:left="685"/>
            </w:pPr>
            <w:r>
              <w:rPr>
                <w:spacing w:val="6"/>
              </w:rPr>
              <w:t>1瓶</w:t>
            </w:r>
          </w:p>
        </w:tc>
        <w:tc>
          <w:tcPr>
            <w:tcW w:w="1692" w:type="dxa"/>
            <w:vAlign w:val="top"/>
          </w:tcPr>
          <w:p w14:paraId="42CDB1A5">
            <w:pPr>
              <w:pStyle w:val="5"/>
              <w:spacing w:before="56" w:line="213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134AB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23661023">
            <w:pPr>
              <w:pStyle w:val="5"/>
              <w:spacing w:before="88" w:line="194" w:lineRule="auto"/>
              <w:ind w:left="294"/>
            </w:pPr>
            <w:r>
              <w:t>8</w:t>
            </w:r>
          </w:p>
        </w:tc>
        <w:tc>
          <w:tcPr>
            <w:tcW w:w="2567" w:type="dxa"/>
            <w:vAlign w:val="top"/>
          </w:tcPr>
          <w:p w14:paraId="47A5FA79">
            <w:pPr>
              <w:pStyle w:val="5"/>
              <w:spacing w:before="67" w:line="212" w:lineRule="auto"/>
              <w:ind w:left="380"/>
            </w:pPr>
            <w:r>
              <w:t>SF</w:t>
            </w:r>
            <w:r>
              <w:rPr>
                <w:spacing w:val="1"/>
              </w:rPr>
              <w:t>6气体管路密封圈</w:t>
            </w:r>
          </w:p>
        </w:tc>
        <w:tc>
          <w:tcPr>
            <w:tcW w:w="1708" w:type="dxa"/>
            <w:vAlign w:val="top"/>
          </w:tcPr>
          <w:p w14:paraId="0187DE6D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15B57D43">
            <w:pPr>
              <w:pStyle w:val="5"/>
              <w:spacing w:before="66" w:line="213" w:lineRule="auto"/>
              <w:ind w:left="636"/>
            </w:pPr>
            <w:r>
              <w:rPr>
                <w:spacing w:val="-3"/>
              </w:rPr>
              <w:t>若干</w:t>
            </w:r>
          </w:p>
        </w:tc>
        <w:tc>
          <w:tcPr>
            <w:tcW w:w="1692" w:type="dxa"/>
            <w:vAlign w:val="top"/>
          </w:tcPr>
          <w:p w14:paraId="54263B5D">
            <w:pPr>
              <w:pStyle w:val="5"/>
              <w:spacing w:before="67" w:line="212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  <w:tr w14:paraId="4A1EF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37967C54">
            <w:pPr>
              <w:pStyle w:val="5"/>
              <w:spacing w:before="79" w:line="197" w:lineRule="auto"/>
              <w:ind w:left="294"/>
            </w:pPr>
            <w:r>
              <w:t>9</w:t>
            </w:r>
          </w:p>
        </w:tc>
        <w:tc>
          <w:tcPr>
            <w:tcW w:w="2567" w:type="dxa"/>
            <w:vAlign w:val="top"/>
          </w:tcPr>
          <w:p w14:paraId="5A9300C1">
            <w:pPr>
              <w:pStyle w:val="5"/>
              <w:spacing w:before="58" w:line="216" w:lineRule="auto"/>
              <w:ind w:left="850"/>
            </w:pPr>
            <w:r>
              <w:rPr>
                <w:spacing w:val="2"/>
              </w:rPr>
              <w:t>防毒面具</w:t>
            </w:r>
          </w:p>
        </w:tc>
        <w:tc>
          <w:tcPr>
            <w:tcW w:w="1708" w:type="dxa"/>
            <w:vAlign w:val="top"/>
          </w:tcPr>
          <w:p w14:paraId="343E1E8E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748A694A">
            <w:pPr>
              <w:pStyle w:val="5"/>
              <w:spacing w:before="59" w:line="215" w:lineRule="auto"/>
              <w:ind w:left="685"/>
            </w:pPr>
            <w:r>
              <w:rPr>
                <w:spacing w:val="7"/>
              </w:rPr>
              <w:t>3套</w:t>
            </w:r>
          </w:p>
        </w:tc>
        <w:tc>
          <w:tcPr>
            <w:tcW w:w="1692" w:type="dxa"/>
            <w:vAlign w:val="top"/>
          </w:tcPr>
          <w:p w14:paraId="2E675B1D">
            <w:pPr>
              <w:pStyle w:val="5"/>
              <w:spacing w:before="58" w:line="216" w:lineRule="auto"/>
              <w:ind w:left="627"/>
            </w:pPr>
            <w:r>
              <w:rPr>
                <w:spacing w:val="4"/>
              </w:rPr>
              <w:t>高试</w:t>
            </w:r>
          </w:p>
        </w:tc>
      </w:tr>
    </w:tbl>
    <w:p w14:paraId="2DBB2413">
      <w:pPr>
        <w:spacing w:line="219" w:lineRule="auto"/>
        <w:ind w:left="434"/>
        <w:rPr>
          <w:rFonts w:ascii="宋体" w:hAnsi="宋体" w:eastAsia="宋体" w:cs="宋体"/>
          <w:sz w:val="20"/>
          <w:szCs w:val="20"/>
        </w:rPr>
      </w:pPr>
    </w:p>
    <w:p w14:paraId="68B9FB2B">
      <w:pPr>
        <w:spacing w:before="73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、工作流程及重点：</w:t>
      </w:r>
    </w:p>
    <w:p w14:paraId="589CD76E">
      <w:pPr>
        <w:spacing w:line="64" w:lineRule="auto"/>
        <w:rPr>
          <w:rFonts w:ascii="Arial"/>
          <w:sz w:val="2"/>
        </w:rPr>
      </w:pPr>
    </w:p>
    <w:tbl>
      <w:tblPr>
        <w:tblStyle w:val="6"/>
        <w:tblW w:w="83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34"/>
        <w:gridCol w:w="2841"/>
      </w:tblGrid>
      <w:tr w14:paraId="3666B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24" w:type="dxa"/>
            <w:vAlign w:val="top"/>
          </w:tcPr>
          <w:p w14:paraId="235EDDC1">
            <w:pPr>
              <w:pStyle w:val="5"/>
              <w:spacing w:before="54" w:line="220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34" w:type="dxa"/>
            <w:vAlign w:val="top"/>
          </w:tcPr>
          <w:p w14:paraId="5FAC6689">
            <w:pPr>
              <w:pStyle w:val="5"/>
              <w:spacing w:before="54" w:line="220" w:lineRule="auto"/>
              <w:ind w:left="198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4398A13E">
            <w:pPr>
              <w:pStyle w:val="5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1E719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4B04EAD">
            <w:pPr>
              <w:pStyle w:val="5"/>
              <w:spacing w:before="69" w:line="202" w:lineRule="auto"/>
              <w:ind w:left="294"/>
            </w:pPr>
            <w:r>
              <w:t>1</w:t>
            </w:r>
          </w:p>
        </w:tc>
        <w:tc>
          <w:tcPr>
            <w:tcW w:w="4834" w:type="dxa"/>
            <w:vAlign w:val="top"/>
          </w:tcPr>
          <w:p w14:paraId="2B349355">
            <w:pPr>
              <w:pStyle w:val="5"/>
              <w:spacing w:before="48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3F518BA0">
            <w:pPr>
              <w:pStyle w:val="5"/>
              <w:spacing w:before="50" w:line="270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17A97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4BE5F19D">
            <w:pPr>
              <w:pStyle w:val="5"/>
              <w:spacing w:before="70" w:line="201" w:lineRule="auto"/>
              <w:ind w:left="294"/>
            </w:pPr>
            <w:r>
              <w:t>2</w:t>
            </w:r>
          </w:p>
        </w:tc>
        <w:tc>
          <w:tcPr>
            <w:tcW w:w="4834" w:type="dxa"/>
            <w:vAlign w:val="top"/>
          </w:tcPr>
          <w:p w14:paraId="38F572E9">
            <w:pPr>
              <w:pStyle w:val="5"/>
              <w:spacing w:before="49" w:line="219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1283A31">
            <w:pPr>
              <w:rPr>
                <w:rFonts w:ascii="Arial"/>
                <w:sz w:val="21"/>
              </w:rPr>
            </w:pPr>
          </w:p>
        </w:tc>
      </w:tr>
      <w:tr w14:paraId="06DBB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542D9684">
            <w:pPr>
              <w:pStyle w:val="5"/>
              <w:spacing w:before="81" w:line="200" w:lineRule="auto"/>
              <w:ind w:left="294"/>
            </w:pPr>
            <w:r>
              <w:t>3</w:t>
            </w:r>
          </w:p>
        </w:tc>
        <w:tc>
          <w:tcPr>
            <w:tcW w:w="4834" w:type="dxa"/>
            <w:vAlign w:val="top"/>
          </w:tcPr>
          <w:p w14:paraId="4727D92C">
            <w:pPr>
              <w:pStyle w:val="5"/>
              <w:spacing w:before="61" w:line="218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18430BA">
            <w:pPr>
              <w:rPr>
                <w:rFonts w:ascii="Arial"/>
                <w:sz w:val="21"/>
              </w:rPr>
            </w:pPr>
          </w:p>
        </w:tc>
      </w:tr>
      <w:tr w14:paraId="5B4CD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3FC6DA72">
            <w:pPr>
              <w:pStyle w:val="5"/>
              <w:spacing w:before="72" w:line="200" w:lineRule="auto"/>
              <w:ind w:left="294"/>
            </w:pPr>
            <w:r>
              <w:t>4</w:t>
            </w:r>
          </w:p>
        </w:tc>
        <w:tc>
          <w:tcPr>
            <w:tcW w:w="4834" w:type="dxa"/>
            <w:vAlign w:val="top"/>
          </w:tcPr>
          <w:p w14:paraId="1DA1C817">
            <w:pPr>
              <w:pStyle w:val="5"/>
              <w:spacing w:before="50" w:line="219" w:lineRule="auto"/>
              <w:ind w:left="100"/>
            </w:pPr>
            <w:r>
              <w:rPr>
                <w:spacing w:val="-1"/>
              </w:rPr>
              <w:t>准备材料及备品备件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D54640D">
            <w:pPr>
              <w:rPr>
                <w:rFonts w:ascii="Arial"/>
                <w:sz w:val="21"/>
              </w:rPr>
            </w:pPr>
          </w:p>
        </w:tc>
      </w:tr>
      <w:tr w14:paraId="1D111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C60FA24">
            <w:pPr>
              <w:pStyle w:val="5"/>
              <w:spacing w:before="72" w:line="199" w:lineRule="auto"/>
              <w:ind w:left="294"/>
            </w:pPr>
            <w:r>
              <w:t>5</w:t>
            </w:r>
          </w:p>
        </w:tc>
        <w:tc>
          <w:tcPr>
            <w:tcW w:w="4834" w:type="dxa"/>
            <w:vAlign w:val="top"/>
          </w:tcPr>
          <w:p w14:paraId="3AD489CD">
            <w:pPr>
              <w:pStyle w:val="5"/>
              <w:spacing w:before="51" w:line="218" w:lineRule="auto"/>
              <w:ind w:left="100"/>
            </w:pPr>
            <w:r>
              <w:rPr>
                <w:spacing w:val="-1"/>
              </w:rPr>
              <w:t>准备说明书、记录本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22855889">
            <w:pPr>
              <w:rPr>
                <w:rFonts w:ascii="Arial"/>
                <w:sz w:val="21"/>
              </w:rPr>
            </w:pPr>
          </w:p>
        </w:tc>
      </w:tr>
      <w:tr w14:paraId="5BB96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DFC6DDE">
            <w:pPr>
              <w:pStyle w:val="5"/>
              <w:spacing w:before="73" w:line="198" w:lineRule="auto"/>
              <w:ind w:left="294"/>
            </w:pPr>
            <w:r>
              <w:t>6</w:t>
            </w:r>
          </w:p>
        </w:tc>
        <w:tc>
          <w:tcPr>
            <w:tcW w:w="4834" w:type="dxa"/>
            <w:vAlign w:val="top"/>
          </w:tcPr>
          <w:p w14:paraId="76998737">
            <w:pPr>
              <w:pStyle w:val="5"/>
              <w:spacing w:before="52" w:line="217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0C809E27">
            <w:pPr>
              <w:pStyle w:val="5"/>
              <w:spacing w:before="52" w:line="217" w:lineRule="auto"/>
              <w:ind w:left="116"/>
            </w:pPr>
            <w:r>
              <w:rPr>
                <w:spacing w:val="-1"/>
              </w:rPr>
              <w:t>注意途中行车安全</w:t>
            </w:r>
          </w:p>
        </w:tc>
      </w:tr>
      <w:tr w14:paraId="2DBA0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28F7E3D6">
            <w:pPr>
              <w:pStyle w:val="5"/>
              <w:spacing w:before="74" w:line="198" w:lineRule="auto"/>
              <w:ind w:left="294"/>
            </w:pPr>
            <w:r>
              <w:t>7</w:t>
            </w:r>
          </w:p>
        </w:tc>
        <w:tc>
          <w:tcPr>
            <w:tcW w:w="4834" w:type="dxa"/>
            <w:vAlign w:val="top"/>
          </w:tcPr>
          <w:p w14:paraId="1FBCE37F">
            <w:pPr>
              <w:pStyle w:val="5"/>
              <w:spacing w:before="53" w:line="217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44A9FC36">
            <w:pPr>
              <w:pStyle w:val="5"/>
              <w:spacing w:before="53" w:line="219" w:lineRule="auto"/>
              <w:ind w:left="96"/>
            </w:pPr>
            <w:r>
              <w:rPr>
                <w:spacing w:val="1"/>
              </w:rPr>
              <w:t>6小时内能处理的，抢修工作</w:t>
            </w:r>
          </w:p>
          <w:p w14:paraId="232C7861">
            <w:pPr>
              <w:pStyle w:val="5"/>
              <w:spacing w:before="70" w:line="219" w:lineRule="auto"/>
              <w:jc w:val="right"/>
            </w:pPr>
            <w:r>
              <w:rPr>
                <w:spacing w:val="4"/>
              </w:rPr>
              <w:t>负责人填写事故应急抢修单；</w:t>
            </w:r>
          </w:p>
          <w:p w14:paraId="6C4FA651">
            <w:pPr>
              <w:pStyle w:val="5"/>
              <w:spacing w:before="50" w:line="219" w:lineRule="auto"/>
              <w:ind w:left="96"/>
            </w:pPr>
            <w:r>
              <w:rPr>
                <w:spacing w:val="1"/>
              </w:rPr>
              <w:t>6小时内不能处理的，抢修工</w:t>
            </w:r>
          </w:p>
          <w:p w14:paraId="3C7330C1">
            <w:pPr>
              <w:pStyle w:val="5"/>
              <w:spacing w:before="81" w:line="219" w:lineRule="auto"/>
              <w:jc w:val="right"/>
            </w:pPr>
            <w:r>
              <w:rPr>
                <w:spacing w:val="4"/>
              </w:rPr>
              <w:t>作负责人填写第一种工作票；</w:t>
            </w:r>
          </w:p>
          <w:p w14:paraId="2C37E680">
            <w:pPr>
              <w:pStyle w:val="5"/>
              <w:spacing w:before="41" w:line="219" w:lineRule="auto"/>
              <w:ind w:left="46"/>
            </w:pPr>
            <w:r>
              <w:rPr>
                <w:spacing w:val="1"/>
              </w:rPr>
              <w:t>不需停电处理的，办理第二种</w:t>
            </w:r>
          </w:p>
          <w:p w14:paraId="64AE9C78">
            <w:pPr>
              <w:pStyle w:val="5"/>
              <w:spacing w:before="59" w:line="219" w:lineRule="auto"/>
              <w:ind w:left="46"/>
            </w:pPr>
            <w:r>
              <w:rPr>
                <w:spacing w:val="1"/>
              </w:rPr>
              <w:t>工作票。工作中，应充分考虑</w:t>
            </w:r>
          </w:p>
          <w:p w14:paraId="4982A208">
            <w:pPr>
              <w:pStyle w:val="5"/>
              <w:spacing w:before="73" w:line="219" w:lineRule="auto"/>
              <w:ind w:left="156"/>
            </w:pPr>
            <w:r>
              <w:rPr>
                <w:spacing w:val="-1"/>
              </w:rPr>
              <w:t>有无触及二次带电设备的危</w:t>
            </w:r>
          </w:p>
          <w:p w14:paraId="7D08C094">
            <w:pPr>
              <w:pStyle w:val="5"/>
              <w:spacing w:before="51" w:line="219" w:lineRule="auto"/>
              <w:ind w:left="206"/>
            </w:pPr>
            <w:r>
              <w:rPr>
                <w:spacing w:val="-1"/>
              </w:rPr>
              <w:t>险，做好必要的安全措施。</w:t>
            </w:r>
          </w:p>
        </w:tc>
      </w:tr>
      <w:tr w14:paraId="31C9D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139D540B">
            <w:pPr>
              <w:pStyle w:val="5"/>
              <w:spacing w:before="84" w:line="197" w:lineRule="auto"/>
              <w:ind w:left="294"/>
            </w:pPr>
            <w:r>
              <w:t>8</w:t>
            </w:r>
          </w:p>
        </w:tc>
        <w:tc>
          <w:tcPr>
            <w:tcW w:w="4834" w:type="dxa"/>
            <w:vAlign w:val="top"/>
          </w:tcPr>
          <w:p w14:paraId="70C3B3AF">
            <w:pPr>
              <w:pStyle w:val="5"/>
              <w:spacing w:before="65" w:line="214" w:lineRule="auto"/>
              <w:ind w:left="10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DA396F9">
            <w:pPr>
              <w:rPr>
                <w:rFonts w:ascii="Arial"/>
                <w:sz w:val="21"/>
              </w:rPr>
            </w:pPr>
          </w:p>
        </w:tc>
      </w:tr>
      <w:tr w14:paraId="7F271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193BF65D">
            <w:pPr>
              <w:pStyle w:val="5"/>
              <w:spacing w:before="75" w:line="197" w:lineRule="auto"/>
              <w:ind w:left="294"/>
            </w:pPr>
            <w:r>
              <w:t>9</w:t>
            </w:r>
          </w:p>
        </w:tc>
        <w:tc>
          <w:tcPr>
            <w:tcW w:w="4834" w:type="dxa"/>
            <w:vAlign w:val="top"/>
          </w:tcPr>
          <w:p w14:paraId="38832F3E">
            <w:pPr>
              <w:pStyle w:val="5"/>
              <w:spacing w:before="55" w:line="215" w:lineRule="auto"/>
              <w:ind w:left="10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B9B3EB1">
            <w:pPr>
              <w:rPr>
                <w:rFonts w:ascii="Arial"/>
                <w:sz w:val="21"/>
              </w:rPr>
            </w:pPr>
          </w:p>
        </w:tc>
      </w:tr>
      <w:tr w14:paraId="4B6B4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0B3C35B">
            <w:pPr>
              <w:pStyle w:val="5"/>
              <w:spacing w:before="76" w:line="196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34" w:type="dxa"/>
            <w:vAlign w:val="top"/>
          </w:tcPr>
          <w:p w14:paraId="20EC5A84">
            <w:pPr>
              <w:pStyle w:val="5"/>
              <w:spacing w:before="54" w:line="215" w:lineRule="auto"/>
              <w:ind w:left="100"/>
            </w:pPr>
            <w:r>
              <w:t>对SF6气体管路检查及处理，补充气体，微水试验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4507047">
            <w:pPr>
              <w:rPr>
                <w:rFonts w:ascii="Arial"/>
                <w:sz w:val="21"/>
              </w:rPr>
            </w:pPr>
          </w:p>
        </w:tc>
      </w:tr>
      <w:tr w14:paraId="20CE3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724" w:type="dxa"/>
            <w:vAlign w:val="top"/>
          </w:tcPr>
          <w:p w14:paraId="21584086">
            <w:pPr>
              <w:pStyle w:val="5"/>
              <w:spacing w:before="76" w:line="187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34" w:type="dxa"/>
            <w:vAlign w:val="top"/>
          </w:tcPr>
          <w:p w14:paraId="60D54BF2">
            <w:pPr>
              <w:pStyle w:val="5"/>
              <w:spacing w:before="55" w:line="205" w:lineRule="auto"/>
              <w:ind w:left="100"/>
            </w:pPr>
            <w:r>
              <w:t>开关分、合闸数次，检查气体有无泄漏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F7DD909">
            <w:pPr>
              <w:rPr>
                <w:rFonts w:ascii="Arial"/>
                <w:sz w:val="21"/>
              </w:rPr>
            </w:pPr>
          </w:p>
        </w:tc>
      </w:tr>
      <w:tr w14:paraId="734B8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71C8B21">
            <w:pPr>
              <w:pStyle w:val="5"/>
              <w:spacing w:before="77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34" w:type="dxa"/>
            <w:vAlign w:val="top"/>
          </w:tcPr>
          <w:p w14:paraId="605C3898">
            <w:pPr>
              <w:pStyle w:val="5"/>
              <w:spacing w:before="57" w:line="212" w:lineRule="auto"/>
              <w:ind w:left="10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1C69EA7">
            <w:pPr>
              <w:rPr>
                <w:rFonts w:ascii="Arial"/>
                <w:sz w:val="21"/>
              </w:rPr>
            </w:pPr>
          </w:p>
        </w:tc>
      </w:tr>
      <w:tr w14:paraId="62870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488DDBE0">
            <w:pPr>
              <w:pStyle w:val="5"/>
              <w:spacing w:before="78" w:line="195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34" w:type="dxa"/>
            <w:vAlign w:val="top"/>
          </w:tcPr>
          <w:p w14:paraId="38BB05EB">
            <w:pPr>
              <w:pStyle w:val="5"/>
              <w:spacing w:before="57" w:line="213" w:lineRule="auto"/>
              <w:ind w:left="10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67E9ED7">
            <w:pPr>
              <w:rPr>
                <w:rFonts w:ascii="Arial"/>
                <w:sz w:val="21"/>
              </w:rPr>
            </w:pPr>
          </w:p>
        </w:tc>
      </w:tr>
      <w:tr w14:paraId="4F335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4F1F6ED7">
            <w:pPr>
              <w:pStyle w:val="5"/>
              <w:spacing w:before="78" w:line="194" w:lineRule="auto"/>
              <w:ind w:left="244"/>
            </w:pPr>
            <w:r>
              <w:rPr>
                <w:spacing w:val="-6"/>
              </w:rPr>
              <w:t>14</w:t>
            </w:r>
          </w:p>
        </w:tc>
        <w:tc>
          <w:tcPr>
            <w:tcW w:w="4834" w:type="dxa"/>
            <w:vAlign w:val="top"/>
          </w:tcPr>
          <w:p w14:paraId="3608079D">
            <w:pPr>
              <w:pStyle w:val="5"/>
              <w:spacing w:before="57" w:line="212" w:lineRule="auto"/>
              <w:ind w:left="10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2A069B38">
            <w:pPr>
              <w:rPr>
                <w:rFonts w:ascii="Arial"/>
                <w:sz w:val="21"/>
              </w:rPr>
            </w:pPr>
          </w:p>
        </w:tc>
      </w:tr>
      <w:tr w14:paraId="43FD0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24" w:type="dxa"/>
            <w:vAlign w:val="top"/>
          </w:tcPr>
          <w:p w14:paraId="500DC205">
            <w:pPr>
              <w:pStyle w:val="5"/>
              <w:spacing w:before="79" w:line="198" w:lineRule="auto"/>
              <w:ind w:left="244"/>
            </w:pPr>
            <w:r>
              <w:rPr>
                <w:spacing w:val="-6"/>
              </w:rPr>
              <w:t>15</w:t>
            </w:r>
          </w:p>
        </w:tc>
        <w:tc>
          <w:tcPr>
            <w:tcW w:w="4834" w:type="dxa"/>
            <w:vAlign w:val="top"/>
          </w:tcPr>
          <w:p w14:paraId="7E21B139">
            <w:pPr>
              <w:pStyle w:val="5"/>
              <w:spacing w:before="58" w:line="217" w:lineRule="auto"/>
              <w:ind w:left="10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40B22F53">
            <w:pPr>
              <w:rPr>
                <w:rFonts w:ascii="Arial"/>
                <w:sz w:val="21"/>
              </w:rPr>
            </w:pPr>
          </w:p>
        </w:tc>
      </w:tr>
    </w:tbl>
    <w:p w14:paraId="1B4D6F9D">
      <w:pPr>
        <w:spacing w:before="6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  <w:u w:val="single" w:color="auto"/>
        </w:rPr>
        <w:t>6、注意事项：</w:t>
      </w:r>
    </w:p>
    <w:p w14:paraId="362CB168">
      <w:pPr>
        <w:spacing w:line="15" w:lineRule="exact"/>
      </w:pPr>
    </w:p>
    <w:tbl>
      <w:tblPr>
        <w:tblStyle w:val="6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685"/>
      </w:tblGrid>
      <w:tr w14:paraId="09DF9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4815023D">
            <w:pPr>
              <w:pStyle w:val="5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7685" w:type="dxa"/>
            <w:vAlign w:val="top"/>
          </w:tcPr>
          <w:p w14:paraId="0A0B72D0">
            <w:pPr>
              <w:pStyle w:val="5"/>
              <w:spacing w:before="53" w:line="219" w:lineRule="auto"/>
              <w:ind w:left="3630"/>
            </w:pPr>
            <w:r>
              <w:rPr>
                <w:spacing w:val="5"/>
              </w:rPr>
              <w:t>内容</w:t>
            </w:r>
          </w:p>
        </w:tc>
      </w:tr>
      <w:tr w14:paraId="720D7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DC6DD65">
            <w:pPr>
              <w:pStyle w:val="5"/>
              <w:spacing w:before="70" w:line="201" w:lineRule="auto"/>
              <w:ind w:left="294"/>
            </w:pPr>
            <w:r>
              <w:t>1</w:t>
            </w:r>
          </w:p>
        </w:tc>
        <w:tc>
          <w:tcPr>
            <w:tcW w:w="7685" w:type="dxa"/>
            <w:vAlign w:val="top"/>
          </w:tcPr>
          <w:p w14:paraId="16CB5CB4">
            <w:pPr>
              <w:pStyle w:val="5"/>
              <w:spacing w:before="48" w:line="219" w:lineRule="auto"/>
              <w:ind w:left="10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5931C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30EBCCBC">
            <w:pPr>
              <w:pStyle w:val="5"/>
              <w:spacing w:before="81" w:line="199" w:lineRule="auto"/>
              <w:ind w:left="294"/>
            </w:pPr>
            <w:r>
              <w:t>2</w:t>
            </w:r>
          </w:p>
        </w:tc>
        <w:tc>
          <w:tcPr>
            <w:tcW w:w="7685" w:type="dxa"/>
            <w:vAlign w:val="top"/>
          </w:tcPr>
          <w:p w14:paraId="447B196B">
            <w:pPr>
              <w:pStyle w:val="5"/>
              <w:spacing w:before="60" w:line="218" w:lineRule="auto"/>
              <w:ind w:left="100"/>
            </w:pPr>
            <w:r>
              <w:t>即使是应急抢修工作，工作班全体成员也必须遵守安全规程和操作规程</w:t>
            </w:r>
          </w:p>
        </w:tc>
      </w:tr>
      <w:tr w14:paraId="56C00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D92C06D">
            <w:pPr>
              <w:pStyle w:val="5"/>
              <w:spacing w:before="73" w:line="198" w:lineRule="auto"/>
              <w:ind w:left="294"/>
            </w:pPr>
            <w:r>
              <w:t>3</w:t>
            </w:r>
          </w:p>
        </w:tc>
        <w:tc>
          <w:tcPr>
            <w:tcW w:w="7685" w:type="dxa"/>
            <w:vAlign w:val="top"/>
          </w:tcPr>
          <w:p w14:paraId="54D49DD4">
            <w:pPr>
              <w:pStyle w:val="5"/>
              <w:spacing w:before="52" w:line="217" w:lineRule="auto"/>
              <w:ind w:left="100"/>
            </w:pPr>
            <w:r>
              <w:rPr>
                <w:spacing w:val="-1"/>
              </w:rPr>
              <w:t>工作前，应充分释放弹操机构的能量</w:t>
            </w:r>
          </w:p>
        </w:tc>
      </w:tr>
      <w:tr w14:paraId="43505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A083B61">
            <w:pPr>
              <w:pStyle w:val="5"/>
              <w:spacing w:before="74" w:line="197" w:lineRule="auto"/>
              <w:ind w:left="294"/>
            </w:pPr>
            <w:r>
              <w:t>4</w:t>
            </w:r>
          </w:p>
        </w:tc>
        <w:tc>
          <w:tcPr>
            <w:tcW w:w="7685" w:type="dxa"/>
            <w:vAlign w:val="top"/>
          </w:tcPr>
          <w:p w14:paraId="4AA14DFE">
            <w:pPr>
              <w:pStyle w:val="5"/>
              <w:spacing w:before="54" w:line="215" w:lineRule="auto"/>
              <w:ind w:left="100"/>
            </w:pPr>
            <w:r>
              <w:t>开关分、合闸试验时，应确定设备已无人工作</w:t>
            </w:r>
          </w:p>
        </w:tc>
      </w:tr>
      <w:tr w14:paraId="4AB32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36DC73D">
            <w:pPr>
              <w:pStyle w:val="5"/>
              <w:spacing w:before="76" w:line="196" w:lineRule="auto"/>
              <w:ind w:left="294"/>
            </w:pPr>
            <w:r>
              <w:t>5</w:t>
            </w:r>
          </w:p>
        </w:tc>
        <w:tc>
          <w:tcPr>
            <w:tcW w:w="7685" w:type="dxa"/>
            <w:vAlign w:val="top"/>
          </w:tcPr>
          <w:p w14:paraId="510C8BA1">
            <w:pPr>
              <w:pStyle w:val="5"/>
              <w:spacing w:before="53" w:line="216" w:lineRule="auto"/>
              <w:ind w:left="100"/>
            </w:pPr>
            <w:r>
              <w:rPr>
                <w:spacing w:val="6"/>
              </w:rPr>
              <w:t>从钢瓶中引出</w:t>
            </w:r>
            <w:r>
              <w:t>SF</w:t>
            </w:r>
            <w:r>
              <w:rPr>
                <w:rFonts w:ascii="Calibri" w:hAnsi="Calibri" w:eastAsia="Calibri" w:cs="Calibri"/>
                <w:spacing w:val="6"/>
              </w:rPr>
              <w:t>₆</w:t>
            </w:r>
            <w:r>
              <w:rPr>
                <w:spacing w:val="6"/>
              </w:rPr>
              <w:t>气体时，必须用减压阀降压</w:t>
            </w:r>
          </w:p>
        </w:tc>
      </w:tr>
      <w:tr w14:paraId="2CA20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08DE6EDF">
            <w:pPr>
              <w:pStyle w:val="5"/>
              <w:spacing w:before="87" w:line="195" w:lineRule="auto"/>
              <w:ind w:left="294"/>
            </w:pPr>
            <w:r>
              <w:t>6</w:t>
            </w:r>
          </w:p>
        </w:tc>
        <w:tc>
          <w:tcPr>
            <w:tcW w:w="7685" w:type="dxa"/>
            <w:vAlign w:val="top"/>
          </w:tcPr>
          <w:p w14:paraId="48230485">
            <w:pPr>
              <w:pStyle w:val="5"/>
              <w:spacing w:before="64" w:line="215" w:lineRule="auto"/>
              <w:ind w:left="100"/>
            </w:pPr>
            <w:r>
              <w:rPr>
                <w:spacing w:val="6"/>
              </w:rPr>
              <w:t>避免装有</w:t>
            </w:r>
            <w:r>
              <w:t>SF</w:t>
            </w:r>
            <w:r>
              <w:rPr>
                <w:rFonts w:ascii="Calibri" w:hAnsi="Calibri" w:eastAsia="Calibri" w:cs="Calibri"/>
                <w:spacing w:val="6"/>
              </w:rPr>
              <w:t>₆</w:t>
            </w:r>
            <w:r>
              <w:rPr>
                <w:spacing w:val="6"/>
              </w:rPr>
              <w:t>气体的钢瓶靠近热源或受阳光曝晒</w:t>
            </w:r>
          </w:p>
        </w:tc>
      </w:tr>
      <w:tr w14:paraId="558FC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4727F192">
            <w:pPr>
              <w:pStyle w:val="5"/>
              <w:spacing w:before="77" w:line="195" w:lineRule="auto"/>
              <w:ind w:left="294"/>
            </w:pPr>
            <w:r>
              <w:t>7</w:t>
            </w:r>
          </w:p>
        </w:tc>
        <w:tc>
          <w:tcPr>
            <w:tcW w:w="7685" w:type="dxa"/>
            <w:vAlign w:val="top"/>
          </w:tcPr>
          <w:p w14:paraId="5298AFB8">
            <w:pPr>
              <w:pStyle w:val="5"/>
              <w:spacing w:before="55" w:line="214" w:lineRule="auto"/>
              <w:ind w:left="100"/>
            </w:pPr>
            <w:r>
              <w:rPr>
                <w:spacing w:val="5"/>
              </w:rPr>
              <w:t>使用过的</w:t>
            </w:r>
            <w:r>
              <w:t>SF</w:t>
            </w:r>
            <w:r>
              <w:rPr>
                <w:rFonts w:ascii="Calibri" w:hAnsi="Calibri" w:eastAsia="Calibri" w:cs="Calibri"/>
                <w:spacing w:val="5"/>
              </w:rPr>
              <w:t>₆</w:t>
            </w:r>
            <w:r>
              <w:rPr>
                <w:spacing w:val="5"/>
              </w:rPr>
              <w:t>气体钢瓶应关紧阀门，戴上瓶帽，防止剩余</w:t>
            </w:r>
            <w:r>
              <w:rPr>
                <w:spacing w:val="4"/>
              </w:rPr>
              <w:t>气体泄漏</w:t>
            </w:r>
          </w:p>
        </w:tc>
      </w:tr>
      <w:tr w14:paraId="1810D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724" w:type="dxa"/>
            <w:vAlign w:val="top"/>
          </w:tcPr>
          <w:p w14:paraId="44B3AA24">
            <w:pPr>
              <w:pStyle w:val="5"/>
              <w:spacing w:before="79" w:line="189" w:lineRule="auto"/>
              <w:ind w:left="294"/>
            </w:pPr>
            <w:r>
              <w:t>8</w:t>
            </w:r>
          </w:p>
        </w:tc>
        <w:tc>
          <w:tcPr>
            <w:tcW w:w="7685" w:type="dxa"/>
            <w:vAlign w:val="top"/>
          </w:tcPr>
          <w:p w14:paraId="31CAD916">
            <w:pPr>
              <w:pStyle w:val="5"/>
              <w:spacing w:before="57" w:line="208" w:lineRule="auto"/>
              <w:ind w:left="100"/>
            </w:pPr>
            <w:r>
              <w:t>工作结束，应仔细检查设备上有无遗留工器具和试验用导地线</w:t>
            </w:r>
          </w:p>
        </w:tc>
      </w:tr>
    </w:tbl>
    <w:p w14:paraId="1FDFC0D6">
      <w:r>
        <w:br w:type="page"/>
      </w:r>
    </w:p>
    <w:p w14:paraId="73EA8A8D">
      <w:pPr>
        <w:spacing w:before="65" w:line="220" w:lineRule="auto"/>
        <w:ind w:left="3004"/>
        <w:outlineLvl w:val="0"/>
        <w:rPr>
          <w:rFonts w:ascii="宋体" w:hAnsi="宋体" w:eastAsia="宋体" w:cs="宋体"/>
          <w:sz w:val="20"/>
          <w:szCs w:val="20"/>
        </w:rPr>
      </w:pPr>
      <w:bookmarkStart w:id="5" w:name="bookmark5"/>
      <w:bookmarkEnd w:id="5"/>
      <w:r>
        <w:rPr>
          <w:rFonts w:ascii="宋体" w:hAnsi="宋体" w:eastAsia="宋体" w:cs="宋体"/>
          <w:spacing w:val="10"/>
          <w:sz w:val="20"/>
          <w:szCs w:val="20"/>
        </w:rPr>
        <w:t>预案三、保护误动、拒动</w:t>
      </w:r>
    </w:p>
    <w:p w14:paraId="0F69A5D1">
      <w:pPr>
        <w:spacing w:before="66" w:line="219" w:lineRule="auto"/>
        <w:ind w:left="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1故障描述及原因简析：</w:t>
      </w:r>
    </w:p>
    <w:p w14:paraId="6D11CF23">
      <w:pPr>
        <w:spacing w:before="74" w:line="286" w:lineRule="auto"/>
        <w:ind w:left="14" w:right="123" w:firstLine="4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寄生回路造成保护误动、</w:t>
      </w:r>
      <w:r>
        <w:rPr>
          <w:rFonts w:ascii="Times New Roman" w:hAnsi="Times New Roman" w:eastAsia="Times New Roman" w:cs="Times New Roman"/>
          <w:sz w:val="20"/>
          <w:szCs w:val="20"/>
        </w:rPr>
        <w:t>TV</w:t>
      </w:r>
      <w:r>
        <w:rPr>
          <w:rFonts w:ascii="宋体" w:hAnsi="宋体" w:eastAsia="宋体" w:cs="宋体"/>
          <w:spacing w:val="5"/>
          <w:sz w:val="20"/>
          <w:szCs w:val="20"/>
        </w:rPr>
        <w:t>二次回路两点接地造成保护误动、变压器充电引起的母差</w:t>
      </w:r>
      <w:r>
        <w:rPr>
          <w:rFonts w:ascii="宋体" w:hAnsi="宋体" w:eastAsia="宋体" w:cs="宋体"/>
          <w:spacing w:val="7"/>
          <w:sz w:val="20"/>
          <w:szCs w:val="20"/>
        </w:rPr>
        <w:t>误动以及断路器无故障自动分闸等；运行人员对万用表使用不当、清理盘面卫生误碰二次设</w:t>
      </w:r>
      <w:r>
        <w:rPr>
          <w:rFonts w:ascii="宋体" w:hAnsi="宋体" w:eastAsia="宋体" w:cs="宋体"/>
          <w:spacing w:val="5"/>
          <w:sz w:val="20"/>
          <w:szCs w:val="20"/>
        </w:rPr>
        <w:t>备等造成保护误动。</w:t>
      </w:r>
    </w:p>
    <w:p w14:paraId="762CF35B">
      <w:pPr>
        <w:spacing w:before="1" w:line="219" w:lineRule="auto"/>
        <w:ind w:left="6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2、人员部署：</w:t>
      </w:r>
    </w:p>
    <w:p w14:paraId="2E5A7752">
      <w:pPr>
        <w:spacing w:before="83" w:line="220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工作班成员由继保班组成(一般安排2人)。</w:t>
      </w:r>
    </w:p>
    <w:p w14:paraId="0F860333">
      <w:pPr>
        <w:spacing w:before="50" w:line="219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3D8AF631">
      <w:pPr>
        <w:spacing w:line="93" w:lineRule="auto"/>
        <w:rPr>
          <w:rFonts w:ascii="Arial"/>
          <w:sz w:val="2"/>
        </w:rPr>
      </w:pPr>
    </w:p>
    <w:tbl>
      <w:tblPr>
        <w:tblStyle w:val="6"/>
        <w:tblW w:w="841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"/>
        <w:gridCol w:w="714"/>
        <w:gridCol w:w="1"/>
        <w:gridCol w:w="2567"/>
        <w:gridCol w:w="19"/>
        <w:gridCol w:w="1689"/>
        <w:gridCol w:w="19"/>
        <w:gridCol w:w="1688"/>
        <w:gridCol w:w="1"/>
        <w:gridCol w:w="1692"/>
        <w:gridCol w:w="19"/>
      </w:tblGrid>
      <w:tr w14:paraId="139DE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9" w:type="dxa"/>
          <w:trHeight w:val="320" w:hRule="atLeast"/>
        </w:trPr>
        <w:tc>
          <w:tcPr>
            <w:tcW w:w="714" w:type="dxa"/>
            <w:vAlign w:val="top"/>
          </w:tcPr>
          <w:p w14:paraId="1ABD2267">
            <w:pPr>
              <w:pStyle w:val="5"/>
              <w:spacing w:before="65" w:line="215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2587" w:type="dxa"/>
            <w:gridSpan w:val="3"/>
            <w:vAlign w:val="top"/>
          </w:tcPr>
          <w:p w14:paraId="2841286B">
            <w:pPr>
              <w:pStyle w:val="5"/>
              <w:spacing w:before="66" w:line="214" w:lineRule="auto"/>
              <w:ind w:left="1091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gridSpan w:val="2"/>
            <w:vAlign w:val="top"/>
          </w:tcPr>
          <w:p w14:paraId="5F9322DD">
            <w:pPr>
              <w:pStyle w:val="5"/>
              <w:spacing w:before="63" w:line="217" w:lineRule="auto"/>
              <w:ind w:left="624"/>
            </w:pPr>
            <w:r>
              <w:rPr>
                <w:spacing w:val="-3"/>
              </w:rPr>
              <w:t>规格</w:t>
            </w:r>
          </w:p>
        </w:tc>
        <w:tc>
          <w:tcPr>
            <w:tcW w:w="1688" w:type="dxa"/>
            <w:vAlign w:val="top"/>
          </w:tcPr>
          <w:p w14:paraId="4546F190">
            <w:pPr>
              <w:pStyle w:val="5"/>
              <w:spacing w:before="63" w:line="217" w:lineRule="auto"/>
              <w:ind w:left="625"/>
            </w:pPr>
            <w:r>
              <w:rPr>
                <w:spacing w:val="-3"/>
              </w:rPr>
              <w:t>数量</w:t>
            </w:r>
          </w:p>
        </w:tc>
        <w:tc>
          <w:tcPr>
            <w:tcW w:w="1712" w:type="dxa"/>
            <w:gridSpan w:val="3"/>
            <w:vAlign w:val="top"/>
          </w:tcPr>
          <w:p w14:paraId="174CC29C">
            <w:pPr>
              <w:pStyle w:val="5"/>
              <w:spacing w:before="64" w:line="216" w:lineRule="auto"/>
              <w:ind w:left="437"/>
            </w:pPr>
            <w:r>
              <w:rPr>
                <w:spacing w:val="-2"/>
              </w:rPr>
              <w:t>准备单位</w:t>
            </w:r>
          </w:p>
        </w:tc>
      </w:tr>
      <w:tr w14:paraId="17C0A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313" w:hRule="atLeast"/>
        </w:trPr>
        <w:tc>
          <w:tcPr>
            <w:tcW w:w="724" w:type="dxa"/>
            <w:gridSpan w:val="3"/>
            <w:vAlign w:val="top"/>
          </w:tcPr>
          <w:p w14:paraId="05365442">
            <w:pPr>
              <w:pStyle w:val="5"/>
              <w:spacing w:before="74" w:line="201" w:lineRule="auto"/>
              <w:ind w:left="294"/>
            </w:pPr>
            <w:r>
              <w:t>1</w:t>
            </w:r>
          </w:p>
        </w:tc>
        <w:tc>
          <w:tcPr>
            <w:tcW w:w="2567" w:type="dxa"/>
            <w:vAlign w:val="top"/>
          </w:tcPr>
          <w:p w14:paraId="26810843">
            <w:pPr>
              <w:pStyle w:val="5"/>
              <w:spacing w:before="53" w:line="219" w:lineRule="auto"/>
              <w:ind w:left="750"/>
            </w:pPr>
            <w:bookmarkStart w:id="6" w:name="bookmark18"/>
            <w:bookmarkEnd w:id="6"/>
            <w:r>
              <w:rPr>
                <w:spacing w:val="-2"/>
              </w:rPr>
              <w:t>保护试验仪</w:t>
            </w:r>
          </w:p>
        </w:tc>
        <w:tc>
          <w:tcPr>
            <w:tcW w:w="1708" w:type="dxa"/>
            <w:gridSpan w:val="2"/>
            <w:vAlign w:val="top"/>
          </w:tcPr>
          <w:p w14:paraId="540EED6A">
            <w:pPr>
              <w:pStyle w:val="5"/>
              <w:spacing w:before="107" w:line="172" w:lineRule="auto"/>
              <w:ind w:left="583"/>
            </w:pPr>
            <w:r>
              <w:rPr>
                <w:spacing w:val="-1"/>
              </w:rPr>
              <w:t>PW466</w:t>
            </w:r>
          </w:p>
        </w:tc>
        <w:tc>
          <w:tcPr>
            <w:tcW w:w="1708" w:type="dxa"/>
            <w:gridSpan w:val="3"/>
            <w:vAlign w:val="top"/>
          </w:tcPr>
          <w:p w14:paraId="394892A6">
            <w:pPr>
              <w:pStyle w:val="5"/>
              <w:spacing w:before="56" w:line="217" w:lineRule="auto"/>
              <w:ind w:left="685"/>
            </w:pPr>
            <w:r>
              <w:rPr>
                <w:spacing w:val="-12"/>
              </w:rPr>
              <w:t>1台</w:t>
            </w:r>
          </w:p>
        </w:tc>
        <w:tc>
          <w:tcPr>
            <w:tcW w:w="1692" w:type="dxa"/>
            <w:vAlign w:val="top"/>
          </w:tcPr>
          <w:p w14:paraId="62849A8D">
            <w:pPr>
              <w:pStyle w:val="5"/>
              <w:spacing w:before="53" w:line="219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0E601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309" w:hRule="atLeast"/>
        </w:trPr>
        <w:tc>
          <w:tcPr>
            <w:tcW w:w="724" w:type="dxa"/>
            <w:gridSpan w:val="3"/>
            <w:vAlign w:val="top"/>
          </w:tcPr>
          <w:p w14:paraId="2F404AE3">
            <w:pPr>
              <w:pStyle w:val="5"/>
              <w:spacing w:before="71" w:line="200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469794B1">
            <w:pPr>
              <w:pStyle w:val="5"/>
              <w:spacing w:before="51" w:line="218" w:lineRule="auto"/>
              <w:ind w:left="960"/>
            </w:pPr>
            <w:r>
              <w:rPr>
                <w:spacing w:val="4"/>
              </w:rPr>
              <w:t>试验线</w:t>
            </w:r>
          </w:p>
        </w:tc>
        <w:tc>
          <w:tcPr>
            <w:tcW w:w="1708" w:type="dxa"/>
            <w:gridSpan w:val="2"/>
            <w:vAlign w:val="top"/>
          </w:tcPr>
          <w:p w14:paraId="0429E31B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gridSpan w:val="3"/>
            <w:vAlign w:val="top"/>
          </w:tcPr>
          <w:p w14:paraId="639FAFB0">
            <w:pPr>
              <w:pStyle w:val="5"/>
              <w:spacing w:before="58" w:line="211" w:lineRule="auto"/>
              <w:ind w:left="685"/>
            </w:pPr>
            <w:r>
              <w:rPr>
                <w:spacing w:val="7"/>
              </w:rPr>
              <w:t>1包</w:t>
            </w:r>
          </w:p>
        </w:tc>
        <w:tc>
          <w:tcPr>
            <w:tcW w:w="1692" w:type="dxa"/>
            <w:vAlign w:val="top"/>
          </w:tcPr>
          <w:p w14:paraId="42DA9E56">
            <w:pPr>
              <w:pStyle w:val="5"/>
              <w:spacing w:before="51" w:line="218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469C8F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309" w:hRule="atLeast"/>
        </w:trPr>
        <w:tc>
          <w:tcPr>
            <w:tcW w:w="724" w:type="dxa"/>
            <w:gridSpan w:val="3"/>
            <w:vAlign w:val="top"/>
          </w:tcPr>
          <w:p w14:paraId="4D04D091">
            <w:pPr>
              <w:pStyle w:val="5"/>
              <w:spacing w:before="72" w:line="199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18799561">
            <w:pPr>
              <w:pStyle w:val="5"/>
              <w:spacing w:before="51" w:line="218" w:lineRule="auto"/>
              <w:ind w:left="430"/>
            </w:pPr>
            <w:r>
              <w:rPr>
                <w:spacing w:val="-1"/>
              </w:rPr>
              <w:t>保护用笔记本电脑</w:t>
            </w:r>
          </w:p>
        </w:tc>
        <w:tc>
          <w:tcPr>
            <w:tcW w:w="1708" w:type="dxa"/>
            <w:gridSpan w:val="2"/>
            <w:vAlign w:val="top"/>
          </w:tcPr>
          <w:p w14:paraId="56AB0AD3">
            <w:pPr>
              <w:pStyle w:val="5"/>
              <w:spacing w:before="106" w:line="169" w:lineRule="auto"/>
              <w:ind w:left="683"/>
            </w:pPr>
            <w:r>
              <w:rPr>
                <w:spacing w:val="-5"/>
              </w:rPr>
              <w:t>IBM</w:t>
            </w:r>
          </w:p>
        </w:tc>
        <w:tc>
          <w:tcPr>
            <w:tcW w:w="1708" w:type="dxa"/>
            <w:gridSpan w:val="3"/>
            <w:vAlign w:val="top"/>
          </w:tcPr>
          <w:p w14:paraId="10774AFC">
            <w:pPr>
              <w:pStyle w:val="5"/>
              <w:spacing w:before="53" w:line="216" w:lineRule="auto"/>
              <w:ind w:left="685"/>
            </w:pPr>
            <w:r>
              <w:rPr>
                <w:spacing w:val="-12"/>
              </w:rPr>
              <w:t>1台</w:t>
            </w:r>
          </w:p>
        </w:tc>
        <w:tc>
          <w:tcPr>
            <w:tcW w:w="1692" w:type="dxa"/>
            <w:vAlign w:val="top"/>
          </w:tcPr>
          <w:p w14:paraId="329D1A14">
            <w:pPr>
              <w:pStyle w:val="5"/>
              <w:spacing w:before="52" w:line="217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79C6F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319" w:hRule="atLeast"/>
        </w:trPr>
        <w:tc>
          <w:tcPr>
            <w:tcW w:w="724" w:type="dxa"/>
            <w:gridSpan w:val="3"/>
            <w:vAlign w:val="top"/>
          </w:tcPr>
          <w:p w14:paraId="6D850D8A">
            <w:pPr>
              <w:pStyle w:val="5"/>
              <w:spacing w:before="83" w:line="198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0361CC0E">
            <w:pPr>
              <w:pStyle w:val="5"/>
              <w:spacing w:before="62" w:line="217" w:lineRule="auto"/>
              <w:ind w:left="220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708" w:type="dxa"/>
            <w:gridSpan w:val="2"/>
            <w:vAlign w:val="top"/>
          </w:tcPr>
          <w:p w14:paraId="74BD99C2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gridSpan w:val="3"/>
            <w:vAlign w:val="top"/>
          </w:tcPr>
          <w:p w14:paraId="05A6651A">
            <w:pPr>
              <w:pStyle w:val="5"/>
              <w:spacing w:before="63" w:line="216" w:lineRule="auto"/>
              <w:ind w:left="685"/>
            </w:pPr>
            <w:r>
              <w:rPr>
                <w:spacing w:val="7"/>
              </w:rPr>
              <w:t>1套</w:t>
            </w:r>
          </w:p>
        </w:tc>
        <w:tc>
          <w:tcPr>
            <w:tcW w:w="1692" w:type="dxa"/>
            <w:vAlign w:val="top"/>
          </w:tcPr>
          <w:p w14:paraId="395B336F">
            <w:pPr>
              <w:pStyle w:val="5"/>
              <w:spacing w:before="63" w:line="216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092E0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308" w:hRule="atLeast"/>
        </w:trPr>
        <w:tc>
          <w:tcPr>
            <w:tcW w:w="724" w:type="dxa"/>
            <w:gridSpan w:val="3"/>
            <w:vAlign w:val="top"/>
          </w:tcPr>
          <w:p w14:paraId="7AC1FA5A">
            <w:pPr>
              <w:pStyle w:val="5"/>
              <w:spacing w:before="75" w:line="196" w:lineRule="auto"/>
              <w:ind w:left="294"/>
            </w:pPr>
            <w:r>
              <w:t>5</w:t>
            </w:r>
          </w:p>
        </w:tc>
        <w:tc>
          <w:tcPr>
            <w:tcW w:w="2567" w:type="dxa"/>
            <w:vAlign w:val="top"/>
          </w:tcPr>
          <w:p w14:paraId="1816A25E">
            <w:pPr>
              <w:pStyle w:val="5"/>
              <w:spacing w:before="53" w:line="215" w:lineRule="auto"/>
              <w:ind w:left="75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708" w:type="dxa"/>
            <w:gridSpan w:val="2"/>
            <w:vAlign w:val="top"/>
          </w:tcPr>
          <w:p w14:paraId="5FDD0F0F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gridSpan w:val="3"/>
            <w:vAlign w:val="top"/>
          </w:tcPr>
          <w:p w14:paraId="2CFD064A">
            <w:pPr>
              <w:pStyle w:val="5"/>
              <w:spacing w:before="54" w:line="214" w:lineRule="auto"/>
              <w:ind w:left="685"/>
            </w:pPr>
            <w:r>
              <w:rPr>
                <w:spacing w:val="7"/>
              </w:rPr>
              <w:t>1套</w:t>
            </w:r>
          </w:p>
        </w:tc>
        <w:tc>
          <w:tcPr>
            <w:tcW w:w="1692" w:type="dxa"/>
            <w:vAlign w:val="top"/>
          </w:tcPr>
          <w:p w14:paraId="1A97D72D">
            <w:pPr>
              <w:pStyle w:val="5"/>
              <w:spacing w:before="54" w:line="214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5D771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309" w:hRule="atLeast"/>
        </w:trPr>
        <w:tc>
          <w:tcPr>
            <w:tcW w:w="724" w:type="dxa"/>
            <w:gridSpan w:val="3"/>
            <w:vAlign w:val="top"/>
          </w:tcPr>
          <w:p w14:paraId="302944F2">
            <w:pPr>
              <w:pStyle w:val="5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2567" w:type="dxa"/>
            <w:vAlign w:val="top"/>
          </w:tcPr>
          <w:p w14:paraId="624EF4AA">
            <w:pPr>
              <w:pStyle w:val="5"/>
              <w:spacing w:before="54" w:line="215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gridSpan w:val="2"/>
            <w:vAlign w:val="top"/>
          </w:tcPr>
          <w:p w14:paraId="71ADEB01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gridSpan w:val="3"/>
            <w:vAlign w:val="top"/>
          </w:tcPr>
          <w:p w14:paraId="2C48E33E">
            <w:pPr>
              <w:pStyle w:val="5"/>
              <w:spacing w:before="55" w:line="214" w:lineRule="auto"/>
              <w:ind w:left="685"/>
            </w:pPr>
            <w:r>
              <w:rPr>
                <w:spacing w:val="7"/>
              </w:rPr>
              <w:t>2顶</w:t>
            </w:r>
          </w:p>
        </w:tc>
        <w:tc>
          <w:tcPr>
            <w:tcW w:w="1692" w:type="dxa"/>
            <w:vAlign w:val="top"/>
          </w:tcPr>
          <w:p w14:paraId="5B01CEFF">
            <w:pPr>
              <w:pStyle w:val="5"/>
              <w:spacing w:before="56" w:line="213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743EF6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309" w:hRule="atLeast"/>
        </w:trPr>
        <w:tc>
          <w:tcPr>
            <w:tcW w:w="724" w:type="dxa"/>
            <w:gridSpan w:val="3"/>
            <w:vAlign w:val="top"/>
          </w:tcPr>
          <w:p w14:paraId="124D52C5">
            <w:pPr>
              <w:pStyle w:val="5"/>
              <w:spacing w:before="77" w:line="195" w:lineRule="auto"/>
              <w:ind w:left="294"/>
            </w:pPr>
            <w:r>
              <w:t>7</w:t>
            </w:r>
          </w:p>
        </w:tc>
        <w:tc>
          <w:tcPr>
            <w:tcW w:w="2567" w:type="dxa"/>
            <w:vAlign w:val="top"/>
          </w:tcPr>
          <w:p w14:paraId="7C1497F6">
            <w:pPr>
              <w:pStyle w:val="5"/>
              <w:spacing w:before="56" w:line="213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gridSpan w:val="2"/>
            <w:vAlign w:val="top"/>
          </w:tcPr>
          <w:p w14:paraId="32CEB8C9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gridSpan w:val="3"/>
            <w:vAlign w:val="top"/>
          </w:tcPr>
          <w:p w14:paraId="139A8E94">
            <w:pPr>
              <w:pStyle w:val="5"/>
              <w:spacing w:before="56" w:line="213" w:lineRule="auto"/>
              <w:ind w:left="685"/>
            </w:pPr>
            <w:r>
              <w:rPr>
                <w:spacing w:val="6"/>
              </w:rPr>
              <w:t>1件</w:t>
            </w:r>
          </w:p>
        </w:tc>
        <w:tc>
          <w:tcPr>
            <w:tcW w:w="1692" w:type="dxa"/>
            <w:vAlign w:val="top"/>
          </w:tcPr>
          <w:p w14:paraId="26255F79">
            <w:pPr>
              <w:pStyle w:val="5"/>
              <w:spacing w:before="56" w:line="213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  <w:tr w14:paraId="7BC6B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313" w:hRule="atLeast"/>
        </w:trPr>
        <w:tc>
          <w:tcPr>
            <w:tcW w:w="724" w:type="dxa"/>
            <w:gridSpan w:val="3"/>
            <w:vAlign w:val="top"/>
          </w:tcPr>
          <w:p w14:paraId="7B713A65">
            <w:pPr>
              <w:pStyle w:val="5"/>
              <w:spacing w:before="78" w:line="197" w:lineRule="auto"/>
              <w:ind w:left="294"/>
            </w:pPr>
            <w:r>
              <w:t>8</w:t>
            </w:r>
          </w:p>
        </w:tc>
        <w:tc>
          <w:tcPr>
            <w:tcW w:w="2567" w:type="dxa"/>
            <w:vAlign w:val="top"/>
          </w:tcPr>
          <w:p w14:paraId="74A2CE29">
            <w:pPr>
              <w:pStyle w:val="5"/>
              <w:spacing w:before="57" w:line="216" w:lineRule="auto"/>
              <w:ind w:left="960"/>
            </w:pPr>
            <w:r>
              <w:rPr>
                <w:spacing w:val="5"/>
              </w:rPr>
              <w:t>红布帘</w:t>
            </w:r>
          </w:p>
        </w:tc>
        <w:tc>
          <w:tcPr>
            <w:tcW w:w="1708" w:type="dxa"/>
            <w:gridSpan w:val="2"/>
            <w:vAlign w:val="top"/>
          </w:tcPr>
          <w:p w14:paraId="4526EFD7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gridSpan w:val="3"/>
            <w:vAlign w:val="top"/>
          </w:tcPr>
          <w:p w14:paraId="696D2E3C">
            <w:pPr>
              <w:pStyle w:val="5"/>
              <w:spacing w:before="57" w:line="216" w:lineRule="auto"/>
              <w:ind w:left="685"/>
            </w:pPr>
            <w:r>
              <w:rPr>
                <w:spacing w:val="11"/>
              </w:rPr>
              <w:t>4副</w:t>
            </w:r>
          </w:p>
        </w:tc>
        <w:tc>
          <w:tcPr>
            <w:tcW w:w="1692" w:type="dxa"/>
            <w:vAlign w:val="top"/>
          </w:tcPr>
          <w:p w14:paraId="6FB36955">
            <w:pPr>
              <w:pStyle w:val="5"/>
              <w:spacing w:before="58" w:line="215" w:lineRule="auto"/>
              <w:ind w:left="627"/>
            </w:pPr>
            <w:r>
              <w:rPr>
                <w:spacing w:val="-4"/>
              </w:rPr>
              <w:t>继保</w:t>
            </w:r>
          </w:p>
        </w:tc>
      </w:tr>
    </w:tbl>
    <w:p w14:paraId="09DBD730">
      <w:pPr>
        <w:spacing w:before="53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、工作流程及重点：</w:t>
      </w:r>
    </w:p>
    <w:p w14:paraId="2E309997">
      <w:pPr>
        <w:spacing w:line="64" w:lineRule="auto"/>
        <w:rPr>
          <w:rFonts w:ascii="Arial"/>
          <w:sz w:val="2"/>
        </w:rPr>
      </w:pPr>
    </w:p>
    <w:tbl>
      <w:tblPr>
        <w:tblStyle w:val="6"/>
        <w:tblW w:w="838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24"/>
        <w:gridCol w:w="2841"/>
      </w:tblGrid>
      <w:tr w14:paraId="00380D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7FC7B0DB">
            <w:pPr>
              <w:pStyle w:val="5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24" w:type="dxa"/>
            <w:vAlign w:val="top"/>
          </w:tcPr>
          <w:p w14:paraId="0CD56A9D">
            <w:pPr>
              <w:pStyle w:val="5"/>
              <w:spacing w:before="53" w:line="220" w:lineRule="auto"/>
              <w:ind w:left="197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2E0E9907">
            <w:pPr>
              <w:pStyle w:val="5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57659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24" w:type="dxa"/>
            <w:vAlign w:val="top"/>
          </w:tcPr>
          <w:p w14:paraId="65FDF8EA">
            <w:pPr>
              <w:pStyle w:val="5"/>
              <w:spacing w:before="90" w:line="210" w:lineRule="auto"/>
              <w:ind w:left="294"/>
            </w:pPr>
            <w:r>
              <w:t>1</w:t>
            </w:r>
          </w:p>
        </w:tc>
        <w:tc>
          <w:tcPr>
            <w:tcW w:w="4824" w:type="dxa"/>
            <w:vAlign w:val="top"/>
          </w:tcPr>
          <w:p w14:paraId="0D6C5ACD">
            <w:pPr>
              <w:pStyle w:val="5"/>
              <w:spacing w:before="69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572E839C">
            <w:pPr>
              <w:pStyle w:val="5"/>
              <w:spacing w:before="51" w:line="263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7"/>
              </w:rPr>
              <w:t>点分析和事故预想。</w:t>
            </w:r>
          </w:p>
        </w:tc>
      </w:tr>
      <w:tr w14:paraId="7CF48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724" w:type="dxa"/>
            <w:vAlign w:val="top"/>
          </w:tcPr>
          <w:p w14:paraId="47B2331B">
            <w:pPr>
              <w:pStyle w:val="5"/>
              <w:spacing w:before="81" w:line="201" w:lineRule="auto"/>
              <w:ind w:left="294"/>
            </w:pPr>
            <w:r>
              <w:t>2</w:t>
            </w:r>
          </w:p>
        </w:tc>
        <w:tc>
          <w:tcPr>
            <w:tcW w:w="4824" w:type="dxa"/>
            <w:vAlign w:val="top"/>
          </w:tcPr>
          <w:p w14:paraId="57DE554E">
            <w:pPr>
              <w:pStyle w:val="5"/>
              <w:spacing w:before="60" w:line="219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0841C27">
            <w:pPr>
              <w:rPr>
                <w:rFonts w:ascii="Arial"/>
                <w:sz w:val="21"/>
              </w:rPr>
            </w:pPr>
          </w:p>
        </w:tc>
      </w:tr>
      <w:tr w14:paraId="59387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724" w:type="dxa"/>
            <w:vAlign w:val="top"/>
          </w:tcPr>
          <w:p w14:paraId="343A1A61">
            <w:pPr>
              <w:pStyle w:val="5"/>
              <w:spacing w:before="102" w:line="217" w:lineRule="auto"/>
              <w:ind w:left="294"/>
            </w:pPr>
            <w:r>
              <w:t>3</w:t>
            </w:r>
          </w:p>
        </w:tc>
        <w:tc>
          <w:tcPr>
            <w:tcW w:w="4824" w:type="dxa"/>
            <w:vAlign w:val="top"/>
          </w:tcPr>
          <w:p w14:paraId="5CA816B4">
            <w:pPr>
              <w:pStyle w:val="5"/>
              <w:spacing w:before="80" w:line="219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3E1DFA6">
            <w:pPr>
              <w:rPr>
                <w:rFonts w:ascii="Arial"/>
                <w:sz w:val="21"/>
              </w:rPr>
            </w:pPr>
          </w:p>
        </w:tc>
      </w:tr>
      <w:tr w14:paraId="4FB8A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724" w:type="dxa"/>
            <w:vAlign w:val="top"/>
          </w:tcPr>
          <w:p w14:paraId="55946DD1">
            <w:pPr>
              <w:pStyle w:val="5"/>
              <w:spacing w:before="72" w:line="241" w:lineRule="auto"/>
              <w:ind w:left="294"/>
            </w:pPr>
            <w:r>
              <w:t>4</w:t>
            </w:r>
          </w:p>
        </w:tc>
        <w:tc>
          <w:tcPr>
            <w:tcW w:w="4824" w:type="dxa"/>
            <w:vAlign w:val="top"/>
          </w:tcPr>
          <w:p w14:paraId="1FC77640">
            <w:pPr>
              <w:pStyle w:val="5"/>
              <w:spacing w:before="50" w:line="219" w:lineRule="auto"/>
              <w:ind w:left="10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1304572D">
            <w:pPr>
              <w:rPr>
                <w:rFonts w:ascii="Arial"/>
                <w:sz w:val="21"/>
              </w:rPr>
            </w:pPr>
          </w:p>
        </w:tc>
      </w:tr>
      <w:tr w14:paraId="2D113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3134666">
            <w:pPr>
              <w:pStyle w:val="5"/>
              <w:spacing w:before="83" w:line="198" w:lineRule="auto"/>
              <w:ind w:left="294"/>
            </w:pPr>
            <w:r>
              <w:t>5</w:t>
            </w:r>
          </w:p>
        </w:tc>
        <w:tc>
          <w:tcPr>
            <w:tcW w:w="4824" w:type="dxa"/>
            <w:vAlign w:val="top"/>
          </w:tcPr>
          <w:p w14:paraId="03AEED1E">
            <w:pPr>
              <w:pStyle w:val="5"/>
              <w:spacing w:before="62" w:line="217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69DFE9F9">
            <w:pPr>
              <w:pStyle w:val="5"/>
              <w:spacing w:before="62" w:line="217" w:lineRule="auto"/>
              <w:ind w:left="116"/>
            </w:pPr>
            <w:r>
              <w:rPr>
                <w:spacing w:val="-1"/>
              </w:rPr>
              <w:t>注意途中行车安全</w:t>
            </w:r>
          </w:p>
        </w:tc>
      </w:tr>
      <w:tr w14:paraId="45640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FA30EC6">
            <w:pPr>
              <w:pStyle w:val="5"/>
              <w:spacing w:before="74" w:line="197" w:lineRule="auto"/>
              <w:ind w:left="294"/>
            </w:pPr>
            <w:r>
              <w:t>6</w:t>
            </w:r>
          </w:p>
        </w:tc>
        <w:tc>
          <w:tcPr>
            <w:tcW w:w="4824" w:type="dxa"/>
            <w:vAlign w:val="top"/>
          </w:tcPr>
          <w:p w14:paraId="6B7135C5">
            <w:pPr>
              <w:pStyle w:val="5"/>
              <w:spacing w:before="53" w:line="216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5B9CB239">
            <w:pPr>
              <w:pStyle w:val="5"/>
              <w:spacing w:before="56" w:line="271" w:lineRule="auto"/>
              <w:ind w:left="46" w:firstLine="49"/>
              <w:jc w:val="both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  <w:r>
              <w:rPr>
                <w:spacing w:val="1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10"/>
              </w:rPr>
              <w:t>工作票。</w:t>
            </w:r>
          </w:p>
        </w:tc>
      </w:tr>
      <w:tr w14:paraId="6ED25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D8748CF">
            <w:pPr>
              <w:pStyle w:val="5"/>
              <w:spacing w:before="76" w:line="196" w:lineRule="auto"/>
              <w:ind w:left="294"/>
            </w:pPr>
            <w:r>
              <w:t>7</w:t>
            </w:r>
          </w:p>
        </w:tc>
        <w:tc>
          <w:tcPr>
            <w:tcW w:w="4824" w:type="dxa"/>
            <w:vAlign w:val="top"/>
          </w:tcPr>
          <w:p w14:paraId="16B4944F">
            <w:pPr>
              <w:pStyle w:val="5"/>
              <w:spacing w:before="55" w:line="214" w:lineRule="auto"/>
              <w:ind w:left="10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46FAAE6">
            <w:pPr>
              <w:rPr>
                <w:rFonts w:ascii="Arial"/>
                <w:sz w:val="21"/>
              </w:rPr>
            </w:pPr>
          </w:p>
        </w:tc>
      </w:tr>
      <w:tr w14:paraId="3DEC6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0E617D3F">
            <w:pPr>
              <w:pStyle w:val="5"/>
              <w:spacing w:before="77" w:line="196" w:lineRule="auto"/>
              <w:ind w:left="294"/>
            </w:pPr>
            <w:r>
              <w:t>8</w:t>
            </w:r>
          </w:p>
        </w:tc>
        <w:tc>
          <w:tcPr>
            <w:tcW w:w="4824" w:type="dxa"/>
            <w:vAlign w:val="top"/>
          </w:tcPr>
          <w:p w14:paraId="2157DE63">
            <w:pPr>
              <w:pStyle w:val="5"/>
              <w:spacing w:before="56" w:line="214" w:lineRule="auto"/>
              <w:ind w:left="10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717A202">
            <w:pPr>
              <w:rPr>
                <w:rFonts w:ascii="Arial"/>
                <w:sz w:val="21"/>
              </w:rPr>
            </w:pPr>
          </w:p>
        </w:tc>
      </w:tr>
      <w:tr w14:paraId="27AB3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C7846A8">
            <w:pPr>
              <w:pStyle w:val="5"/>
              <w:spacing w:before="77" w:line="195" w:lineRule="auto"/>
              <w:ind w:left="294"/>
            </w:pPr>
            <w:r>
              <w:t>9</w:t>
            </w:r>
          </w:p>
        </w:tc>
        <w:tc>
          <w:tcPr>
            <w:tcW w:w="4824" w:type="dxa"/>
            <w:vAlign w:val="top"/>
          </w:tcPr>
          <w:p w14:paraId="1C9783E5">
            <w:pPr>
              <w:pStyle w:val="5"/>
              <w:spacing w:before="55" w:line="214" w:lineRule="auto"/>
              <w:ind w:left="100"/>
            </w:pPr>
            <w:r>
              <w:rPr>
                <w:spacing w:val="-1"/>
              </w:rPr>
              <w:t>对二次回路检查及处理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5161D39">
            <w:pPr>
              <w:rPr>
                <w:rFonts w:ascii="Arial"/>
                <w:sz w:val="21"/>
              </w:rPr>
            </w:pPr>
          </w:p>
        </w:tc>
      </w:tr>
      <w:tr w14:paraId="22A19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724" w:type="dxa"/>
            <w:vAlign w:val="top"/>
          </w:tcPr>
          <w:p w14:paraId="516F170F">
            <w:pPr>
              <w:pStyle w:val="5"/>
              <w:spacing w:before="88" w:line="195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24" w:type="dxa"/>
            <w:vAlign w:val="top"/>
          </w:tcPr>
          <w:p w14:paraId="23240362">
            <w:pPr>
              <w:pStyle w:val="5"/>
              <w:spacing w:before="65" w:line="215" w:lineRule="auto"/>
              <w:ind w:left="100"/>
            </w:pPr>
            <w:r>
              <w:rPr>
                <w:spacing w:val="-1"/>
              </w:rPr>
              <w:t>整组(带开关传动)试验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7AF5E457">
            <w:pPr>
              <w:rPr>
                <w:rFonts w:ascii="Arial"/>
                <w:sz w:val="21"/>
              </w:rPr>
            </w:pPr>
          </w:p>
        </w:tc>
      </w:tr>
      <w:tr w14:paraId="1CD8A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7F5BF07">
            <w:pPr>
              <w:pStyle w:val="5"/>
              <w:spacing w:before="77" w:line="195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24" w:type="dxa"/>
            <w:vAlign w:val="top"/>
          </w:tcPr>
          <w:p w14:paraId="5F7E8B17">
            <w:pPr>
              <w:pStyle w:val="5"/>
              <w:spacing w:before="56" w:line="213" w:lineRule="auto"/>
              <w:ind w:left="10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67C0D8CC">
            <w:pPr>
              <w:rPr>
                <w:rFonts w:ascii="Arial"/>
                <w:sz w:val="21"/>
              </w:rPr>
            </w:pPr>
          </w:p>
        </w:tc>
      </w:tr>
      <w:tr w14:paraId="5EB35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1451F011">
            <w:pPr>
              <w:pStyle w:val="5"/>
              <w:spacing w:before="78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24" w:type="dxa"/>
            <w:vAlign w:val="top"/>
          </w:tcPr>
          <w:p w14:paraId="7BA3D01D">
            <w:pPr>
              <w:pStyle w:val="5"/>
              <w:spacing w:before="57" w:line="213" w:lineRule="auto"/>
              <w:ind w:left="10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97E945A">
            <w:pPr>
              <w:rPr>
                <w:rFonts w:ascii="Arial"/>
                <w:sz w:val="21"/>
              </w:rPr>
            </w:pPr>
          </w:p>
        </w:tc>
      </w:tr>
      <w:tr w14:paraId="2569E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71AF111">
            <w:pPr>
              <w:pStyle w:val="5"/>
              <w:spacing w:before="78" w:line="194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24" w:type="dxa"/>
            <w:vAlign w:val="top"/>
          </w:tcPr>
          <w:p w14:paraId="238EBF7A">
            <w:pPr>
              <w:pStyle w:val="5"/>
              <w:spacing w:before="57" w:line="212" w:lineRule="auto"/>
              <w:ind w:left="10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3E10AC51">
            <w:pPr>
              <w:rPr>
                <w:rFonts w:ascii="Arial"/>
                <w:sz w:val="21"/>
              </w:rPr>
            </w:pPr>
          </w:p>
        </w:tc>
      </w:tr>
      <w:tr w14:paraId="34F35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023D19EB">
            <w:pPr>
              <w:pStyle w:val="5"/>
              <w:spacing w:before="79" w:line="197" w:lineRule="auto"/>
              <w:ind w:left="244"/>
            </w:pPr>
            <w:r>
              <w:rPr>
                <w:spacing w:val="-6"/>
              </w:rPr>
              <w:t>14</w:t>
            </w:r>
          </w:p>
        </w:tc>
        <w:tc>
          <w:tcPr>
            <w:tcW w:w="4824" w:type="dxa"/>
            <w:vAlign w:val="top"/>
          </w:tcPr>
          <w:p w14:paraId="3AAB8C09">
            <w:pPr>
              <w:pStyle w:val="5"/>
              <w:spacing w:before="58" w:line="216" w:lineRule="auto"/>
              <w:ind w:left="10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7F18D51C">
            <w:pPr>
              <w:rPr>
                <w:rFonts w:ascii="Arial"/>
                <w:sz w:val="21"/>
              </w:rPr>
            </w:pPr>
          </w:p>
        </w:tc>
      </w:tr>
    </w:tbl>
    <w:p w14:paraId="0F0281AA">
      <w:pPr>
        <w:spacing w:before="6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  <w:u w:val="single" w:color="auto"/>
        </w:rPr>
        <w:t>6、注意事项：</w:t>
      </w:r>
    </w:p>
    <w:p w14:paraId="23C1CE2E">
      <w:pPr>
        <w:spacing w:line="60" w:lineRule="auto"/>
        <w:rPr>
          <w:rFonts w:ascii="Arial"/>
          <w:sz w:val="2"/>
        </w:rPr>
      </w:pPr>
    </w:p>
    <w:tbl>
      <w:tblPr>
        <w:tblStyle w:val="6"/>
        <w:tblW w:w="83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675"/>
      </w:tblGrid>
      <w:tr w14:paraId="18A76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457A4068">
            <w:pPr>
              <w:pStyle w:val="5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7675" w:type="dxa"/>
            <w:vAlign w:val="top"/>
          </w:tcPr>
          <w:p w14:paraId="41B70F91">
            <w:pPr>
              <w:pStyle w:val="5"/>
              <w:spacing w:before="53" w:line="219" w:lineRule="auto"/>
              <w:ind w:left="3620"/>
            </w:pPr>
            <w:r>
              <w:rPr>
                <w:spacing w:val="5"/>
              </w:rPr>
              <w:t>内容</w:t>
            </w:r>
          </w:p>
        </w:tc>
      </w:tr>
      <w:tr w14:paraId="31A9C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7DF58839">
            <w:pPr>
              <w:pStyle w:val="5"/>
              <w:spacing w:before="70" w:line="200" w:lineRule="auto"/>
              <w:ind w:left="294"/>
            </w:pPr>
            <w:r>
              <w:t>1</w:t>
            </w:r>
          </w:p>
        </w:tc>
        <w:tc>
          <w:tcPr>
            <w:tcW w:w="7675" w:type="dxa"/>
            <w:vAlign w:val="top"/>
          </w:tcPr>
          <w:p w14:paraId="678C9CE2">
            <w:pPr>
              <w:pStyle w:val="5"/>
              <w:spacing w:before="48" w:line="219" w:lineRule="auto"/>
              <w:ind w:left="10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0D1B3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6F56FE37">
            <w:pPr>
              <w:pStyle w:val="5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7675" w:type="dxa"/>
            <w:vAlign w:val="top"/>
          </w:tcPr>
          <w:p w14:paraId="6630671C">
            <w:pPr>
              <w:pStyle w:val="5"/>
              <w:spacing w:before="51" w:line="217" w:lineRule="auto"/>
              <w:ind w:left="100"/>
            </w:pPr>
            <w:r>
              <w:t>即使是应急抢修工作，工作班全体成员也必须遵守安全规程和操作规程</w:t>
            </w:r>
          </w:p>
        </w:tc>
      </w:tr>
      <w:tr w14:paraId="60068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26A076AF">
            <w:pPr>
              <w:pStyle w:val="5"/>
              <w:spacing w:before="85" w:line="196" w:lineRule="auto"/>
              <w:ind w:left="294"/>
            </w:pPr>
            <w:r>
              <w:t>3</w:t>
            </w:r>
          </w:p>
        </w:tc>
        <w:tc>
          <w:tcPr>
            <w:tcW w:w="7675" w:type="dxa"/>
            <w:vAlign w:val="top"/>
          </w:tcPr>
          <w:p w14:paraId="57DC88F3">
            <w:pPr>
              <w:pStyle w:val="5"/>
              <w:spacing w:before="63" w:line="215" w:lineRule="auto"/>
              <w:ind w:left="100"/>
            </w:pPr>
            <w:r>
              <w:rPr>
                <w:spacing w:val="-1"/>
              </w:rPr>
              <w:t>工作前，应充分释放弹操机构的能量</w:t>
            </w:r>
          </w:p>
        </w:tc>
      </w:tr>
      <w:tr w14:paraId="2F376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EFE3D81">
            <w:pPr>
              <w:pStyle w:val="5"/>
              <w:spacing w:before="77" w:line="195" w:lineRule="auto"/>
              <w:ind w:left="294"/>
            </w:pPr>
            <w:r>
              <w:t>4</w:t>
            </w:r>
          </w:p>
        </w:tc>
        <w:tc>
          <w:tcPr>
            <w:tcW w:w="7675" w:type="dxa"/>
            <w:vAlign w:val="top"/>
          </w:tcPr>
          <w:p w14:paraId="5A6BE3BA">
            <w:pPr>
              <w:pStyle w:val="5"/>
              <w:spacing w:before="54" w:line="215" w:lineRule="auto"/>
              <w:ind w:left="100"/>
            </w:pPr>
            <w:r>
              <w:t>整组(带开关传动)试验时，应确定设备已无人工作</w:t>
            </w:r>
          </w:p>
        </w:tc>
      </w:tr>
      <w:tr w14:paraId="6B39D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4858C563">
            <w:pPr>
              <w:pStyle w:val="5"/>
              <w:spacing w:before="77" w:line="198" w:lineRule="auto"/>
              <w:ind w:left="294"/>
            </w:pPr>
            <w:r>
              <w:t>5</w:t>
            </w:r>
          </w:p>
        </w:tc>
        <w:tc>
          <w:tcPr>
            <w:tcW w:w="7675" w:type="dxa"/>
            <w:vAlign w:val="top"/>
          </w:tcPr>
          <w:p w14:paraId="09870DFC">
            <w:pPr>
              <w:pStyle w:val="5"/>
              <w:spacing w:before="56" w:line="217" w:lineRule="auto"/>
              <w:ind w:left="100"/>
            </w:pPr>
            <w:r>
              <w:t>工作结束，恢复设备接线，仔细检查设备上有无遗留工器具和试验用导地线</w:t>
            </w:r>
          </w:p>
        </w:tc>
      </w:tr>
    </w:tbl>
    <w:p w14:paraId="2837D1C3">
      <w:r>
        <w:br w:type="page"/>
      </w:r>
    </w:p>
    <w:p w14:paraId="707BAC03">
      <w:pPr>
        <w:spacing w:before="65" w:line="219" w:lineRule="auto"/>
        <w:ind w:left="3014"/>
        <w:outlineLvl w:val="0"/>
        <w:rPr>
          <w:rFonts w:ascii="宋体" w:hAnsi="宋体" w:eastAsia="宋体" w:cs="宋体"/>
          <w:sz w:val="20"/>
          <w:szCs w:val="20"/>
        </w:rPr>
      </w:pPr>
      <w:bookmarkStart w:id="7" w:name="bookmark6"/>
      <w:bookmarkEnd w:id="7"/>
      <w:r>
        <w:rPr>
          <w:rFonts w:ascii="宋体" w:hAnsi="宋体" w:eastAsia="宋体" w:cs="宋体"/>
          <w:spacing w:val="8"/>
          <w:sz w:val="20"/>
          <w:szCs w:val="20"/>
        </w:rPr>
        <w:t>预案四、主变冷却器故障</w:t>
      </w:r>
    </w:p>
    <w:p w14:paraId="7ACE950C">
      <w:pPr>
        <w:spacing w:before="66" w:line="219" w:lineRule="auto"/>
        <w:ind w:left="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1故障描述及原因简析：</w:t>
      </w:r>
    </w:p>
    <w:p w14:paraId="6BB5583B">
      <w:pPr>
        <w:spacing w:before="57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分为电气故障和机械故障(如风扇、油泵烧毁、油泵负压进气、轴承磨损以及电气主回</w:t>
      </w:r>
      <w:r>
        <w:rPr>
          <w:rFonts w:ascii="宋体" w:hAnsi="宋体" w:eastAsia="宋体" w:cs="宋体"/>
          <w:spacing w:val="7"/>
          <w:sz w:val="20"/>
          <w:szCs w:val="20"/>
        </w:rPr>
        <w:t>路、控制回路故障等)。</w:t>
      </w:r>
    </w:p>
    <w:p w14:paraId="21AF4B04">
      <w:pPr>
        <w:spacing w:before="82" w:line="219" w:lineRule="auto"/>
        <w:ind w:left="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2、人员部署：</w:t>
      </w:r>
    </w:p>
    <w:p w14:paraId="71FA7D07">
      <w:pPr>
        <w:spacing w:before="63" w:line="220" w:lineRule="auto"/>
        <w:ind w:left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工作班成员由继保班组成(一般安排2人)。</w:t>
      </w:r>
    </w:p>
    <w:p w14:paraId="19C9544D">
      <w:pPr>
        <w:spacing w:before="60" w:line="219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26C6E130">
      <w:pPr>
        <w:spacing w:line="18" w:lineRule="exact"/>
      </w:pPr>
    </w:p>
    <w:tbl>
      <w:tblPr>
        <w:tblStyle w:val="6"/>
        <w:tblW w:w="8399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587"/>
        <w:gridCol w:w="1698"/>
        <w:gridCol w:w="1698"/>
        <w:gridCol w:w="1702"/>
      </w:tblGrid>
      <w:tr w14:paraId="7AD502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1C77803E">
            <w:pPr>
              <w:pStyle w:val="5"/>
              <w:spacing w:before="55" w:line="218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2587" w:type="dxa"/>
            <w:vAlign w:val="top"/>
          </w:tcPr>
          <w:p w14:paraId="7BF6A3C5">
            <w:pPr>
              <w:pStyle w:val="5"/>
              <w:spacing w:before="56" w:line="217" w:lineRule="auto"/>
              <w:ind w:left="1070"/>
            </w:pPr>
            <w:r>
              <w:rPr>
                <w:spacing w:val="5"/>
              </w:rPr>
              <w:t>名称</w:t>
            </w:r>
          </w:p>
        </w:tc>
        <w:tc>
          <w:tcPr>
            <w:tcW w:w="1698" w:type="dxa"/>
            <w:vAlign w:val="top"/>
          </w:tcPr>
          <w:p w14:paraId="3624256B">
            <w:pPr>
              <w:pStyle w:val="5"/>
              <w:spacing w:before="53" w:line="219" w:lineRule="auto"/>
              <w:ind w:left="624"/>
            </w:pPr>
            <w:r>
              <w:rPr>
                <w:spacing w:val="-3"/>
              </w:rPr>
              <w:t>规格</w:t>
            </w:r>
          </w:p>
        </w:tc>
        <w:tc>
          <w:tcPr>
            <w:tcW w:w="1698" w:type="dxa"/>
            <w:vAlign w:val="top"/>
          </w:tcPr>
          <w:p w14:paraId="235D71CC">
            <w:pPr>
              <w:pStyle w:val="5"/>
              <w:spacing w:before="53" w:line="219" w:lineRule="auto"/>
              <w:ind w:left="635"/>
            </w:pPr>
            <w:r>
              <w:rPr>
                <w:spacing w:val="-3"/>
              </w:rPr>
              <w:t>数量</w:t>
            </w:r>
          </w:p>
        </w:tc>
        <w:tc>
          <w:tcPr>
            <w:tcW w:w="1702" w:type="dxa"/>
            <w:vAlign w:val="top"/>
          </w:tcPr>
          <w:p w14:paraId="7A59385E">
            <w:pPr>
              <w:pStyle w:val="5"/>
              <w:spacing w:before="53" w:line="219" w:lineRule="auto"/>
              <w:ind w:left="427"/>
            </w:pPr>
            <w:r>
              <w:rPr>
                <w:spacing w:val="-2"/>
              </w:rPr>
              <w:t>准备单位</w:t>
            </w:r>
          </w:p>
        </w:tc>
      </w:tr>
      <w:tr w14:paraId="1D1A0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39357029">
            <w:pPr>
              <w:pStyle w:val="5"/>
              <w:spacing w:before="81" w:line="200" w:lineRule="auto"/>
              <w:ind w:left="294"/>
            </w:pPr>
            <w:r>
              <w:t>1</w:t>
            </w:r>
          </w:p>
        </w:tc>
        <w:tc>
          <w:tcPr>
            <w:tcW w:w="2587" w:type="dxa"/>
            <w:vAlign w:val="top"/>
          </w:tcPr>
          <w:p w14:paraId="776B9893">
            <w:pPr>
              <w:pStyle w:val="5"/>
              <w:spacing w:before="61" w:line="218" w:lineRule="auto"/>
              <w:ind w:left="231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698" w:type="dxa"/>
            <w:vAlign w:val="top"/>
          </w:tcPr>
          <w:p w14:paraId="6A1E71A0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55577FFA">
            <w:pPr>
              <w:pStyle w:val="5"/>
              <w:spacing w:before="61" w:line="218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02" w:type="dxa"/>
            <w:vAlign w:val="top"/>
          </w:tcPr>
          <w:p w14:paraId="08A41762">
            <w:pPr>
              <w:pStyle w:val="5"/>
              <w:spacing w:before="61" w:line="218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6B0CA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66982DFC">
            <w:pPr>
              <w:pStyle w:val="5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2587" w:type="dxa"/>
            <w:vAlign w:val="top"/>
          </w:tcPr>
          <w:p w14:paraId="5DDCF827">
            <w:pPr>
              <w:pStyle w:val="5"/>
              <w:spacing w:before="51" w:line="217" w:lineRule="auto"/>
              <w:ind w:left="76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698" w:type="dxa"/>
            <w:vAlign w:val="top"/>
          </w:tcPr>
          <w:p w14:paraId="065069A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2DF4F81B">
            <w:pPr>
              <w:pStyle w:val="5"/>
              <w:spacing w:before="52" w:line="216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02" w:type="dxa"/>
            <w:vAlign w:val="top"/>
          </w:tcPr>
          <w:p w14:paraId="7F77374D">
            <w:pPr>
              <w:pStyle w:val="5"/>
              <w:spacing w:before="52" w:line="216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02108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7705F175">
            <w:pPr>
              <w:pStyle w:val="5"/>
              <w:spacing w:before="74" w:line="197" w:lineRule="auto"/>
              <w:ind w:left="294"/>
            </w:pPr>
            <w:r>
              <w:t>3</w:t>
            </w:r>
          </w:p>
        </w:tc>
        <w:tc>
          <w:tcPr>
            <w:tcW w:w="2587" w:type="dxa"/>
            <w:vAlign w:val="top"/>
          </w:tcPr>
          <w:p w14:paraId="274B9163">
            <w:pPr>
              <w:pStyle w:val="5"/>
              <w:spacing w:before="52" w:line="217" w:lineRule="auto"/>
              <w:ind w:left="970"/>
            </w:pPr>
            <w:r>
              <w:rPr>
                <w:spacing w:val="6"/>
              </w:rPr>
              <w:t>安全帽</w:t>
            </w:r>
          </w:p>
        </w:tc>
        <w:tc>
          <w:tcPr>
            <w:tcW w:w="1698" w:type="dxa"/>
            <w:vAlign w:val="top"/>
          </w:tcPr>
          <w:p w14:paraId="527735ED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162FC081">
            <w:pPr>
              <w:pStyle w:val="5"/>
              <w:spacing w:before="53" w:line="216" w:lineRule="auto"/>
              <w:ind w:left="685"/>
            </w:pPr>
            <w:r>
              <w:rPr>
                <w:spacing w:val="-2"/>
              </w:rPr>
              <w:t>2顶</w:t>
            </w:r>
          </w:p>
        </w:tc>
        <w:tc>
          <w:tcPr>
            <w:tcW w:w="1702" w:type="dxa"/>
            <w:vAlign w:val="top"/>
          </w:tcPr>
          <w:p w14:paraId="7C668344">
            <w:pPr>
              <w:pStyle w:val="5"/>
              <w:spacing w:before="54" w:line="215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53102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60FF1A3B">
            <w:pPr>
              <w:pStyle w:val="5"/>
              <w:spacing w:before="76" w:line="196" w:lineRule="auto"/>
              <w:ind w:left="294"/>
            </w:pPr>
            <w:r>
              <w:t>4</w:t>
            </w:r>
          </w:p>
        </w:tc>
        <w:tc>
          <w:tcPr>
            <w:tcW w:w="2587" w:type="dxa"/>
            <w:vAlign w:val="top"/>
          </w:tcPr>
          <w:p w14:paraId="11FEA424">
            <w:pPr>
              <w:pStyle w:val="5"/>
              <w:spacing w:before="55" w:line="214" w:lineRule="auto"/>
              <w:ind w:left="65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698" w:type="dxa"/>
            <w:vAlign w:val="top"/>
          </w:tcPr>
          <w:p w14:paraId="6915AC2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602F69FA">
            <w:pPr>
              <w:pStyle w:val="5"/>
              <w:spacing w:before="54" w:line="215" w:lineRule="auto"/>
              <w:ind w:left="685"/>
            </w:pPr>
            <w:r>
              <w:rPr>
                <w:spacing w:val="2"/>
              </w:rPr>
              <w:t>1件</w:t>
            </w:r>
          </w:p>
        </w:tc>
        <w:tc>
          <w:tcPr>
            <w:tcW w:w="1702" w:type="dxa"/>
            <w:vAlign w:val="top"/>
          </w:tcPr>
          <w:p w14:paraId="7BAA9278">
            <w:pPr>
              <w:pStyle w:val="5"/>
              <w:spacing w:before="55" w:line="214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2DAD2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31E310F2">
            <w:pPr>
              <w:pStyle w:val="5"/>
              <w:spacing w:before="76" w:line="196" w:lineRule="auto"/>
              <w:ind w:left="294"/>
            </w:pPr>
            <w:r>
              <w:t>5</w:t>
            </w:r>
          </w:p>
        </w:tc>
        <w:tc>
          <w:tcPr>
            <w:tcW w:w="2587" w:type="dxa"/>
            <w:vAlign w:val="top"/>
          </w:tcPr>
          <w:p w14:paraId="0A224095">
            <w:pPr>
              <w:pStyle w:val="5"/>
              <w:spacing w:before="56" w:line="213" w:lineRule="auto"/>
              <w:ind w:left="970"/>
            </w:pPr>
            <w:r>
              <w:rPr>
                <w:spacing w:val="3"/>
              </w:rPr>
              <w:t>绝缘梯</w:t>
            </w:r>
          </w:p>
        </w:tc>
        <w:tc>
          <w:tcPr>
            <w:tcW w:w="1698" w:type="dxa"/>
            <w:vAlign w:val="top"/>
          </w:tcPr>
          <w:p w14:paraId="7841F0FD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0089963E">
            <w:pPr>
              <w:pStyle w:val="5"/>
              <w:spacing w:before="56" w:line="213" w:lineRule="auto"/>
              <w:ind w:left="685"/>
            </w:pPr>
            <w:r>
              <w:rPr>
                <w:spacing w:val="3"/>
              </w:rPr>
              <w:t>1架</w:t>
            </w:r>
          </w:p>
        </w:tc>
        <w:tc>
          <w:tcPr>
            <w:tcW w:w="1702" w:type="dxa"/>
            <w:vAlign w:val="top"/>
          </w:tcPr>
          <w:p w14:paraId="7018A0A4">
            <w:pPr>
              <w:pStyle w:val="5"/>
              <w:spacing w:before="56" w:line="213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58B9E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767242C6">
            <w:pPr>
              <w:pStyle w:val="5"/>
              <w:spacing w:before="77" w:line="198" w:lineRule="auto"/>
              <w:ind w:left="294"/>
            </w:pPr>
            <w:r>
              <w:t>6</w:t>
            </w:r>
          </w:p>
        </w:tc>
        <w:tc>
          <w:tcPr>
            <w:tcW w:w="2587" w:type="dxa"/>
            <w:vAlign w:val="top"/>
          </w:tcPr>
          <w:p w14:paraId="75345920">
            <w:pPr>
              <w:pStyle w:val="5"/>
              <w:spacing w:before="56" w:line="217" w:lineRule="auto"/>
              <w:ind w:left="970"/>
            </w:pPr>
            <w:r>
              <w:rPr>
                <w:spacing w:val="3"/>
              </w:rPr>
              <w:t>安全带</w:t>
            </w:r>
          </w:p>
        </w:tc>
        <w:tc>
          <w:tcPr>
            <w:tcW w:w="1698" w:type="dxa"/>
            <w:vAlign w:val="top"/>
          </w:tcPr>
          <w:p w14:paraId="5DD8D2F5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2716BB4A">
            <w:pPr>
              <w:pStyle w:val="5"/>
              <w:spacing w:before="57" w:line="216" w:lineRule="auto"/>
              <w:ind w:left="685"/>
            </w:pPr>
            <w:r>
              <w:rPr>
                <w:spacing w:val="-2"/>
              </w:rPr>
              <w:t>2套</w:t>
            </w:r>
          </w:p>
        </w:tc>
        <w:tc>
          <w:tcPr>
            <w:tcW w:w="1702" w:type="dxa"/>
            <w:vAlign w:val="top"/>
          </w:tcPr>
          <w:p w14:paraId="47C34FBD">
            <w:pPr>
              <w:pStyle w:val="5"/>
              <w:spacing w:before="57" w:line="216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</w:tbl>
    <w:p w14:paraId="35EBCB3E">
      <w:pPr>
        <w:spacing w:before="74" w:line="220" w:lineRule="auto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、工作流程及重点：</w:t>
      </w:r>
    </w:p>
    <w:p w14:paraId="409FE272">
      <w:pPr>
        <w:spacing w:line="62" w:lineRule="auto"/>
        <w:rPr>
          <w:rFonts w:ascii="Arial"/>
          <w:sz w:val="2"/>
        </w:rPr>
      </w:pPr>
    </w:p>
    <w:tbl>
      <w:tblPr>
        <w:tblStyle w:val="6"/>
        <w:tblW w:w="8399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4844"/>
        <w:gridCol w:w="2841"/>
      </w:tblGrid>
      <w:tr w14:paraId="48714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4" w:type="dxa"/>
            <w:vAlign w:val="top"/>
          </w:tcPr>
          <w:p w14:paraId="4D723C4C">
            <w:pPr>
              <w:pStyle w:val="5"/>
              <w:spacing w:before="54" w:line="219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4844" w:type="dxa"/>
            <w:vAlign w:val="top"/>
          </w:tcPr>
          <w:p w14:paraId="0BD2E146">
            <w:pPr>
              <w:pStyle w:val="5"/>
              <w:spacing w:before="53" w:line="220" w:lineRule="auto"/>
              <w:ind w:left="199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2652BD9F">
            <w:pPr>
              <w:pStyle w:val="5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295B9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14" w:type="dxa"/>
            <w:vAlign w:val="top"/>
          </w:tcPr>
          <w:p w14:paraId="6B0BD5FF">
            <w:pPr>
              <w:pStyle w:val="5"/>
              <w:spacing w:before="90" w:line="210" w:lineRule="auto"/>
              <w:ind w:left="294"/>
            </w:pPr>
            <w:r>
              <w:t>1</w:t>
            </w:r>
          </w:p>
        </w:tc>
        <w:tc>
          <w:tcPr>
            <w:tcW w:w="4844" w:type="dxa"/>
            <w:vAlign w:val="top"/>
          </w:tcPr>
          <w:p w14:paraId="70FB8202">
            <w:pPr>
              <w:pStyle w:val="5"/>
              <w:spacing w:before="69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73EB040B">
            <w:pPr>
              <w:pStyle w:val="5"/>
              <w:spacing w:before="50" w:line="263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5"/>
              </w:rPr>
              <w:t>点分析和事故预想。</w:t>
            </w:r>
          </w:p>
        </w:tc>
      </w:tr>
      <w:tr w14:paraId="1ADAF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189ABDA9">
            <w:pPr>
              <w:pStyle w:val="5"/>
              <w:spacing w:before="81" w:line="200" w:lineRule="auto"/>
              <w:ind w:left="294"/>
            </w:pPr>
            <w:r>
              <w:t>2</w:t>
            </w:r>
          </w:p>
        </w:tc>
        <w:tc>
          <w:tcPr>
            <w:tcW w:w="4844" w:type="dxa"/>
            <w:vAlign w:val="top"/>
          </w:tcPr>
          <w:p w14:paraId="6326B149">
            <w:pPr>
              <w:pStyle w:val="5"/>
              <w:spacing w:before="59" w:line="219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3DC3BBA">
            <w:pPr>
              <w:rPr>
                <w:rFonts w:ascii="Arial"/>
                <w:sz w:val="21"/>
              </w:rPr>
            </w:pPr>
          </w:p>
        </w:tc>
      </w:tr>
      <w:tr w14:paraId="1B3EE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714" w:type="dxa"/>
            <w:vAlign w:val="top"/>
          </w:tcPr>
          <w:p w14:paraId="794F084E">
            <w:pPr>
              <w:pStyle w:val="5"/>
              <w:spacing w:before="92" w:line="217" w:lineRule="auto"/>
              <w:ind w:left="294"/>
            </w:pPr>
            <w:r>
              <w:t>3</w:t>
            </w:r>
          </w:p>
        </w:tc>
        <w:tc>
          <w:tcPr>
            <w:tcW w:w="4844" w:type="dxa"/>
            <w:vAlign w:val="top"/>
          </w:tcPr>
          <w:p w14:paraId="1391E289">
            <w:pPr>
              <w:pStyle w:val="5"/>
              <w:spacing w:before="71" w:line="219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EBFEEC8">
            <w:pPr>
              <w:rPr>
                <w:rFonts w:ascii="Arial"/>
                <w:sz w:val="21"/>
              </w:rPr>
            </w:pPr>
          </w:p>
        </w:tc>
      </w:tr>
      <w:tr w14:paraId="22B91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714" w:type="dxa"/>
            <w:vAlign w:val="top"/>
          </w:tcPr>
          <w:p w14:paraId="61CB9188">
            <w:pPr>
              <w:pStyle w:val="5"/>
              <w:spacing w:before="103" w:line="241" w:lineRule="auto"/>
              <w:ind w:left="294"/>
            </w:pPr>
            <w:r>
              <w:t>4</w:t>
            </w:r>
          </w:p>
        </w:tc>
        <w:tc>
          <w:tcPr>
            <w:tcW w:w="4844" w:type="dxa"/>
            <w:vAlign w:val="top"/>
          </w:tcPr>
          <w:p w14:paraId="03BE8D86">
            <w:pPr>
              <w:pStyle w:val="5"/>
              <w:spacing w:before="61" w:line="219" w:lineRule="auto"/>
              <w:ind w:left="10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4CC8D701">
            <w:pPr>
              <w:rPr>
                <w:rFonts w:ascii="Arial"/>
                <w:sz w:val="21"/>
              </w:rPr>
            </w:pPr>
          </w:p>
        </w:tc>
      </w:tr>
      <w:tr w14:paraId="28DEB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7D2101F6">
            <w:pPr>
              <w:pStyle w:val="5"/>
              <w:spacing w:before="84" w:line="197" w:lineRule="auto"/>
              <w:ind w:left="294"/>
            </w:pPr>
            <w:r>
              <w:t>5</w:t>
            </w:r>
          </w:p>
        </w:tc>
        <w:tc>
          <w:tcPr>
            <w:tcW w:w="4844" w:type="dxa"/>
            <w:vAlign w:val="top"/>
          </w:tcPr>
          <w:p w14:paraId="2F3ABE39">
            <w:pPr>
              <w:pStyle w:val="5"/>
              <w:spacing w:before="63" w:line="216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1344D90F">
            <w:pPr>
              <w:pStyle w:val="5"/>
              <w:spacing w:before="63" w:line="216" w:lineRule="auto"/>
              <w:ind w:left="87"/>
            </w:pPr>
            <w:r>
              <w:rPr>
                <w:spacing w:val="-1"/>
              </w:rPr>
              <w:t>注意途中行车安全</w:t>
            </w:r>
          </w:p>
        </w:tc>
      </w:tr>
      <w:tr w14:paraId="7A0F9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293C43FB">
            <w:pPr>
              <w:pStyle w:val="5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4844" w:type="dxa"/>
            <w:vAlign w:val="top"/>
          </w:tcPr>
          <w:p w14:paraId="57DD5E88">
            <w:pPr>
              <w:pStyle w:val="5"/>
              <w:spacing w:before="54" w:line="215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1E692C26">
            <w:pPr>
              <w:pStyle w:val="5"/>
              <w:spacing w:before="62" w:line="270" w:lineRule="auto"/>
              <w:ind w:left="46" w:firstLine="49"/>
              <w:jc w:val="both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  <w:r>
              <w:rPr>
                <w:spacing w:val="1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10"/>
              </w:rPr>
              <w:t>工作票。</w:t>
            </w:r>
          </w:p>
        </w:tc>
      </w:tr>
      <w:tr w14:paraId="77A1A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4F4A867E">
            <w:pPr>
              <w:pStyle w:val="5"/>
              <w:spacing w:before="76" w:line="196" w:lineRule="auto"/>
              <w:ind w:left="294"/>
            </w:pPr>
            <w:r>
              <w:t>7</w:t>
            </w:r>
          </w:p>
        </w:tc>
        <w:tc>
          <w:tcPr>
            <w:tcW w:w="4844" w:type="dxa"/>
            <w:vAlign w:val="top"/>
          </w:tcPr>
          <w:p w14:paraId="64ED1139">
            <w:pPr>
              <w:pStyle w:val="5"/>
              <w:spacing w:before="56" w:line="213" w:lineRule="auto"/>
              <w:ind w:left="10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440E7F2">
            <w:pPr>
              <w:rPr>
                <w:rFonts w:ascii="Arial"/>
                <w:sz w:val="21"/>
              </w:rPr>
            </w:pPr>
          </w:p>
        </w:tc>
      </w:tr>
      <w:tr w14:paraId="0960D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714" w:type="dxa"/>
            <w:vAlign w:val="top"/>
          </w:tcPr>
          <w:p w14:paraId="68677A9E">
            <w:pPr>
              <w:pStyle w:val="5"/>
              <w:spacing w:before="77" w:line="187" w:lineRule="auto"/>
              <w:ind w:left="294"/>
            </w:pPr>
            <w:r>
              <w:t>8</w:t>
            </w:r>
          </w:p>
        </w:tc>
        <w:tc>
          <w:tcPr>
            <w:tcW w:w="4844" w:type="dxa"/>
            <w:vAlign w:val="top"/>
          </w:tcPr>
          <w:p w14:paraId="7CAFC1C4">
            <w:pPr>
              <w:pStyle w:val="5"/>
              <w:spacing w:before="56" w:line="205" w:lineRule="auto"/>
              <w:ind w:left="10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686D79B3">
            <w:pPr>
              <w:rPr>
                <w:rFonts w:ascii="Arial"/>
                <w:sz w:val="21"/>
              </w:rPr>
            </w:pPr>
          </w:p>
        </w:tc>
      </w:tr>
      <w:tr w14:paraId="0FCAD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62A2AF20">
            <w:pPr>
              <w:pStyle w:val="5"/>
              <w:spacing w:before="77" w:line="196" w:lineRule="auto"/>
              <w:ind w:left="294"/>
            </w:pPr>
            <w:r>
              <w:t>9</w:t>
            </w:r>
          </w:p>
        </w:tc>
        <w:tc>
          <w:tcPr>
            <w:tcW w:w="4844" w:type="dxa"/>
            <w:vAlign w:val="top"/>
          </w:tcPr>
          <w:p w14:paraId="06B3F587">
            <w:pPr>
              <w:pStyle w:val="5"/>
              <w:spacing w:before="55" w:line="215" w:lineRule="auto"/>
              <w:ind w:left="100"/>
            </w:pPr>
            <w:r>
              <w:rPr>
                <w:spacing w:val="-1"/>
              </w:rPr>
              <w:t>对机械部位及二次电气回路检查及处理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E9EEC14">
            <w:pPr>
              <w:rPr>
                <w:rFonts w:ascii="Arial"/>
                <w:sz w:val="21"/>
              </w:rPr>
            </w:pPr>
          </w:p>
        </w:tc>
      </w:tr>
      <w:tr w14:paraId="5583A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57B2B96E">
            <w:pPr>
              <w:pStyle w:val="5"/>
              <w:spacing w:before="77" w:line="195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vAlign w:val="top"/>
          </w:tcPr>
          <w:p w14:paraId="6E044255">
            <w:pPr>
              <w:pStyle w:val="5"/>
              <w:spacing w:before="57" w:line="212" w:lineRule="auto"/>
              <w:ind w:left="10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9E6749F">
            <w:pPr>
              <w:rPr>
                <w:rFonts w:ascii="Arial"/>
                <w:sz w:val="21"/>
              </w:rPr>
            </w:pPr>
          </w:p>
        </w:tc>
      </w:tr>
      <w:tr w14:paraId="21015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0EF5C110">
            <w:pPr>
              <w:pStyle w:val="5"/>
              <w:spacing w:before="78" w:line="194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vAlign w:val="top"/>
          </w:tcPr>
          <w:p w14:paraId="7ED0841E">
            <w:pPr>
              <w:pStyle w:val="5"/>
              <w:spacing w:before="57" w:line="212" w:lineRule="auto"/>
              <w:ind w:left="10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2113C2D">
            <w:pPr>
              <w:rPr>
                <w:rFonts w:ascii="Arial"/>
                <w:sz w:val="21"/>
              </w:rPr>
            </w:pPr>
          </w:p>
        </w:tc>
      </w:tr>
      <w:tr w14:paraId="56311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714" w:type="dxa"/>
            <w:vAlign w:val="top"/>
          </w:tcPr>
          <w:p w14:paraId="6067EB0B">
            <w:pPr>
              <w:pStyle w:val="5"/>
              <w:spacing w:before="89" w:line="194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vAlign w:val="top"/>
          </w:tcPr>
          <w:p w14:paraId="572A24E9">
            <w:pPr>
              <w:pStyle w:val="5"/>
              <w:spacing w:before="68" w:line="212" w:lineRule="auto"/>
              <w:ind w:left="10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499A981C">
            <w:pPr>
              <w:rPr>
                <w:rFonts w:ascii="Arial"/>
                <w:sz w:val="21"/>
              </w:rPr>
            </w:pPr>
          </w:p>
        </w:tc>
      </w:tr>
      <w:tr w14:paraId="75CE5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714" w:type="dxa"/>
            <w:vAlign w:val="top"/>
          </w:tcPr>
          <w:p w14:paraId="63546440">
            <w:pPr>
              <w:pStyle w:val="5"/>
              <w:spacing w:before="89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vAlign w:val="top"/>
          </w:tcPr>
          <w:p w14:paraId="2EEC304A">
            <w:pPr>
              <w:pStyle w:val="5"/>
              <w:spacing w:before="68" w:line="216" w:lineRule="auto"/>
              <w:ind w:left="10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7FD739D8">
            <w:pPr>
              <w:rPr>
                <w:rFonts w:ascii="Arial"/>
                <w:sz w:val="21"/>
              </w:rPr>
            </w:pPr>
          </w:p>
        </w:tc>
      </w:tr>
    </w:tbl>
    <w:p w14:paraId="74A70070">
      <w:pPr>
        <w:spacing w:before="74" w:line="207" w:lineRule="auto"/>
        <w:ind w:left="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  <w:u w:val="single" w:color="auto"/>
        </w:rPr>
        <w:t>6、注意事项：</w:t>
      </w:r>
    </w:p>
    <w:tbl>
      <w:tblPr>
        <w:tblStyle w:val="6"/>
        <w:tblW w:w="840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9"/>
        <w:gridCol w:w="7685"/>
      </w:tblGrid>
      <w:tr w14:paraId="52868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9" w:type="dxa"/>
            <w:vAlign w:val="top"/>
          </w:tcPr>
          <w:p w14:paraId="3CDCE868">
            <w:pPr>
              <w:pStyle w:val="5"/>
              <w:spacing w:before="54" w:line="219" w:lineRule="auto"/>
              <w:ind w:left="139"/>
            </w:pPr>
            <w:r>
              <w:rPr>
                <w:spacing w:val="6"/>
              </w:rPr>
              <w:t>序号</w:t>
            </w:r>
          </w:p>
        </w:tc>
        <w:tc>
          <w:tcPr>
            <w:tcW w:w="7685" w:type="dxa"/>
            <w:vAlign w:val="top"/>
          </w:tcPr>
          <w:p w14:paraId="5DCDB82A">
            <w:pPr>
              <w:pStyle w:val="5"/>
              <w:spacing w:before="53" w:line="219" w:lineRule="auto"/>
              <w:ind w:left="3620"/>
            </w:pPr>
            <w:r>
              <w:rPr>
                <w:spacing w:val="5"/>
              </w:rPr>
              <w:t>内容</w:t>
            </w:r>
          </w:p>
        </w:tc>
      </w:tr>
      <w:tr w14:paraId="3DF11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9" w:type="dxa"/>
            <w:vAlign w:val="top"/>
          </w:tcPr>
          <w:p w14:paraId="0563D427">
            <w:pPr>
              <w:pStyle w:val="5"/>
              <w:spacing w:before="70" w:line="200" w:lineRule="auto"/>
              <w:ind w:left="299"/>
            </w:pPr>
            <w:r>
              <w:t>1</w:t>
            </w:r>
          </w:p>
        </w:tc>
        <w:tc>
          <w:tcPr>
            <w:tcW w:w="7685" w:type="dxa"/>
            <w:vAlign w:val="top"/>
          </w:tcPr>
          <w:p w14:paraId="0B5BCCE8">
            <w:pPr>
              <w:pStyle w:val="5"/>
              <w:spacing w:before="48" w:line="219" w:lineRule="auto"/>
              <w:ind w:left="11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1BBBE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9" w:type="dxa"/>
            <w:vAlign w:val="top"/>
          </w:tcPr>
          <w:p w14:paraId="3405D11F">
            <w:pPr>
              <w:pStyle w:val="5"/>
              <w:spacing w:before="72" w:line="198" w:lineRule="auto"/>
              <w:ind w:left="299"/>
            </w:pPr>
            <w:r>
              <w:t>2</w:t>
            </w:r>
          </w:p>
        </w:tc>
        <w:tc>
          <w:tcPr>
            <w:tcW w:w="7685" w:type="dxa"/>
            <w:vAlign w:val="top"/>
          </w:tcPr>
          <w:p w14:paraId="4CB9B8AC">
            <w:pPr>
              <w:pStyle w:val="5"/>
              <w:spacing w:before="51" w:line="217" w:lineRule="auto"/>
              <w:ind w:left="110"/>
            </w:pPr>
            <w:r>
              <w:t>即使是应急抢修工作，工作班全体成员也必须遵守安全规程和操作规程</w:t>
            </w:r>
          </w:p>
        </w:tc>
      </w:tr>
      <w:tr w14:paraId="7AADE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19" w:type="dxa"/>
            <w:vAlign w:val="top"/>
          </w:tcPr>
          <w:p w14:paraId="404D0F71">
            <w:pPr>
              <w:pStyle w:val="5"/>
              <w:spacing w:before="85" w:line="196" w:lineRule="auto"/>
              <w:ind w:left="299"/>
            </w:pPr>
            <w:r>
              <w:t>3</w:t>
            </w:r>
          </w:p>
        </w:tc>
        <w:tc>
          <w:tcPr>
            <w:tcW w:w="7685" w:type="dxa"/>
            <w:vAlign w:val="top"/>
          </w:tcPr>
          <w:p w14:paraId="036484C8">
            <w:pPr>
              <w:pStyle w:val="5"/>
              <w:spacing w:before="63" w:line="215" w:lineRule="auto"/>
              <w:ind w:left="110"/>
            </w:pPr>
            <w:r>
              <w:t>工作中，应注意设备转动部件对人员造成的伤害</w:t>
            </w:r>
          </w:p>
        </w:tc>
      </w:tr>
      <w:tr w14:paraId="2ABB4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9" w:type="dxa"/>
            <w:vAlign w:val="top"/>
          </w:tcPr>
          <w:p w14:paraId="4B7190E7">
            <w:pPr>
              <w:pStyle w:val="5"/>
              <w:spacing w:before="77" w:line="195" w:lineRule="auto"/>
              <w:ind w:left="299"/>
            </w:pPr>
            <w:r>
              <w:t>4</w:t>
            </w:r>
          </w:p>
        </w:tc>
        <w:tc>
          <w:tcPr>
            <w:tcW w:w="7685" w:type="dxa"/>
            <w:vAlign w:val="top"/>
          </w:tcPr>
          <w:p w14:paraId="40569CA1">
            <w:pPr>
              <w:pStyle w:val="5"/>
              <w:spacing w:before="55" w:line="214" w:lineRule="auto"/>
              <w:ind w:left="110"/>
            </w:pPr>
            <w:r>
              <w:t>若主变属带病运行，在工作中应随时观察主变油温和负荷，遵守相关规程规定</w:t>
            </w:r>
          </w:p>
        </w:tc>
      </w:tr>
      <w:tr w14:paraId="2EF2B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9" w:type="dxa"/>
            <w:vAlign w:val="top"/>
          </w:tcPr>
          <w:p w14:paraId="52F98912">
            <w:pPr>
              <w:pStyle w:val="5"/>
              <w:spacing w:before="77" w:line="198" w:lineRule="auto"/>
              <w:ind w:left="299"/>
            </w:pPr>
            <w:r>
              <w:t>5</w:t>
            </w:r>
          </w:p>
        </w:tc>
        <w:tc>
          <w:tcPr>
            <w:tcW w:w="7685" w:type="dxa"/>
            <w:vAlign w:val="top"/>
          </w:tcPr>
          <w:p w14:paraId="5C5722B7">
            <w:pPr>
              <w:pStyle w:val="5"/>
              <w:spacing w:before="56" w:line="217" w:lineRule="auto"/>
              <w:ind w:left="110"/>
            </w:pPr>
            <w:r>
              <w:t>工作结束，恢复设备接线，仔细检查设备上有无遗留工器具和试验用导地线</w:t>
            </w:r>
          </w:p>
        </w:tc>
      </w:tr>
    </w:tbl>
    <w:p w14:paraId="6C2B5EF6">
      <w:pPr>
        <w:pStyle w:val="2"/>
      </w:pPr>
    </w:p>
    <w:p w14:paraId="47451138">
      <w:pPr>
        <w:sectPr>
          <w:pgSz w:w="11890" w:h="16830"/>
          <w:pgMar w:top="1430" w:right="1695" w:bottom="0" w:left="1780" w:header="0" w:footer="0" w:gutter="0"/>
          <w:cols w:space="720" w:num="1"/>
        </w:sectPr>
      </w:pPr>
    </w:p>
    <w:p w14:paraId="400DD807">
      <w:pPr>
        <w:spacing w:before="255" w:line="212" w:lineRule="auto"/>
        <w:ind w:left="2566"/>
        <w:outlineLvl w:val="0"/>
        <w:rPr>
          <w:rFonts w:ascii="宋体" w:hAnsi="宋体" w:eastAsia="宋体" w:cs="宋体"/>
          <w:sz w:val="20"/>
          <w:szCs w:val="20"/>
        </w:rPr>
      </w:pPr>
      <w:bookmarkStart w:id="8" w:name="bookmark19"/>
      <w:bookmarkEnd w:id="8"/>
      <w:bookmarkStart w:id="9" w:name="bookmark7"/>
      <w:bookmarkEnd w:id="9"/>
      <w:r>
        <w:rPr>
          <w:rFonts w:ascii="宋体" w:hAnsi="宋体" w:eastAsia="宋体" w:cs="宋体"/>
          <w:spacing w:val="7"/>
          <w:sz w:val="20"/>
          <w:szCs w:val="20"/>
        </w:rPr>
        <w:t>预案五、主变套管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宋体" w:hAnsi="宋体" w:eastAsia="宋体" w:cs="宋体"/>
          <w:spacing w:val="7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TV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)</w:t>
      </w:r>
      <w:r>
        <w:rPr>
          <w:rFonts w:ascii="宋体" w:hAnsi="宋体" w:eastAsia="宋体" w:cs="宋体"/>
          <w:spacing w:val="7"/>
          <w:sz w:val="20"/>
          <w:szCs w:val="20"/>
        </w:rPr>
        <w:t>故障</w:t>
      </w:r>
    </w:p>
    <w:p w14:paraId="2D2A79FA">
      <w:pPr>
        <w:spacing w:before="65" w:line="219" w:lineRule="auto"/>
        <w:ind w:left="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1故障描述及原因简析：</w:t>
      </w:r>
    </w:p>
    <w:p w14:paraId="4D80CE00">
      <w:pPr>
        <w:spacing w:before="63" w:line="291" w:lineRule="auto"/>
        <w:ind w:left="6" w:right="44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主变瓷套管出现闪络和爆炸情况；主变套管油</w:t>
      </w:r>
      <w:r>
        <w:rPr>
          <w:rFonts w:ascii="宋体" w:hAnsi="宋体" w:eastAsia="宋体" w:cs="宋体"/>
          <w:spacing w:val="4"/>
          <w:sz w:val="20"/>
          <w:szCs w:val="20"/>
        </w:rPr>
        <w:t>位观察窗玻璃罩破裂，套管渗漏油；</w:t>
      </w:r>
      <w:r>
        <w:rPr>
          <w:rFonts w:ascii="Times New Roman" w:hAnsi="Times New Roman" w:eastAsia="Times New Roman" w:cs="Times New Roman"/>
          <w:sz w:val="20"/>
          <w:szCs w:val="20"/>
        </w:rPr>
        <w:t>TA</w:t>
      </w:r>
      <w:r>
        <w:rPr>
          <w:rFonts w:ascii="宋体" w:hAnsi="宋体" w:eastAsia="宋体" w:cs="宋体"/>
          <w:spacing w:val="4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TV</w:t>
      </w:r>
      <w:r>
        <w:rPr>
          <w:rFonts w:ascii="宋体" w:hAnsi="宋体" w:eastAsia="宋体" w:cs="宋体"/>
          <w:spacing w:val="-4"/>
          <w:sz w:val="20"/>
          <w:szCs w:val="20"/>
        </w:rPr>
        <w:t>渗漏油等。</w:t>
      </w:r>
    </w:p>
    <w:p w14:paraId="4032214F">
      <w:pPr>
        <w:spacing w:line="219" w:lineRule="auto"/>
        <w:ind w:left="5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2、人员部署：</w:t>
      </w:r>
    </w:p>
    <w:p w14:paraId="1794092E">
      <w:pPr>
        <w:spacing w:before="82" w:line="219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工作班成员由高试班组成(一般安排2人)。</w:t>
      </w:r>
    </w:p>
    <w:p w14:paraId="4239D1D5">
      <w:pPr>
        <w:spacing w:before="71" w:line="219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061B9745">
      <w:pPr>
        <w:spacing w:line="91" w:lineRule="auto"/>
        <w:rPr>
          <w:rFonts w:ascii="Arial"/>
          <w:sz w:val="2"/>
        </w:rPr>
      </w:pPr>
    </w:p>
    <w:tbl>
      <w:tblPr>
        <w:tblStyle w:val="6"/>
        <w:tblW w:w="8399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577"/>
        <w:gridCol w:w="1708"/>
        <w:gridCol w:w="1698"/>
        <w:gridCol w:w="1702"/>
      </w:tblGrid>
      <w:tr w14:paraId="344AE2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4" w:type="dxa"/>
            <w:vAlign w:val="top"/>
          </w:tcPr>
          <w:p w14:paraId="03CCECAF">
            <w:pPr>
              <w:pStyle w:val="5"/>
              <w:spacing w:before="54" w:line="219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2577" w:type="dxa"/>
            <w:vAlign w:val="top"/>
          </w:tcPr>
          <w:p w14:paraId="10B5D8B5">
            <w:pPr>
              <w:pStyle w:val="5"/>
              <w:spacing w:before="56" w:line="218" w:lineRule="auto"/>
              <w:ind w:left="1070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26F82415">
            <w:pPr>
              <w:pStyle w:val="5"/>
              <w:spacing w:before="53" w:line="219" w:lineRule="auto"/>
              <w:ind w:left="634"/>
            </w:pPr>
            <w:r>
              <w:rPr>
                <w:spacing w:val="-3"/>
              </w:rPr>
              <w:t>规格</w:t>
            </w:r>
          </w:p>
        </w:tc>
        <w:tc>
          <w:tcPr>
            <w:tcW w:w="1698" w:type="dxa"/>
            <w:vAlign w:val="top"/>
          </w:tcPr>
          <w:p w14:paraId="52EC6536">
            <w:pPr>
              <w:pStyle w:val="5"/>
              <w:spacing w:before="53" w:line="219" w:lineRule="auto"/>
              <w:ind w:left="635"/>
            </w:pPr>
            <w:r>
              <w:rPr>
                <w:spacing w:val="-3"/>
              </w:rPr>
              <w:t>数量</w:t>
            </w:r>
          </w:p>
        </w:tc>
        <w:tc>
          <w:tcPr>
            <w:tcW w:w="1702" w:type="dxa"/>
            <w:vAlign w:val="top"/>
          </w:tcPr>
          <w:p w14:paraId="6020BE73">
            <w:pPr>
              <w:pStyle w:val="5"/>
              <w:spacing w:before="53" w:line="220" w:lineRule="auto"/>
              <w:ind w:left="427"/>
            </w:pPr>
            <w:r>
              <w:rPr>
                <w:spacing w:val="-2"/>
              </w:rPr>
              <w:t>准备单位</w:t>
            </w:r>
          </w:p>
        </w:tc>
      </w:tr>
      <w:tr w14:paraId="25CBE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08313550">
            <w:pPr>
              <w:pStyle w:val="5"/>
              <w:spacing w:before="70" w:line="201" w:lineRule="auto"/>
              <w:ind w:left="294"/>
            </w:pPr>
            <w:r>
              <w:t>1</w:t>
            </w:r>
          </w:p>
        </w:tc>
        <w:tc>
          <w:tcPr>
            <w:tcW w:w="2577" w:type="dxa"/>
            <w:vAlign w:val="top"/>
          </w:tcPr>
          <w:p w14:paraId="02A96B98">
            <w:pPr>
              <w:pStyle w:val="5"/>
              <w:spacing w:before="49" w:line="219" w:lineRule="auto"/>
              <w:ind w:left="750"/>
            </w:pPr>
            <w:r>
              <w:rPr>
                <w:spacing w:val="2"/>
              </w:rPr>
              <w:t>手提工具箱</w:t>
            </w:r>
          </w:p>
        </w:tc>
        <w:tc>
          <w:tcPr>
            <w:tcW w:w="1708" w:type="dxa"/>
            <w:vAlign w:val="top"/>
          </w:tcPr>
          <w:p w14:paraId="202BAB0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0D303120">
            <w:pPr>
              <w:pStyle w:val="5"/>
              <w:spacing w:before="49" w:line="219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02" w:type="dxa"/>
            <w:vAlign w:val="top"/>
          </w:tcPr>
          <w:p w14:paraId="553CE478">
            <w:pPr>
              <w:pStyle w:val="5"/>
              <w:spacing w:before="49" w:line="219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3B6F5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386DF893">
            <w:pPr>
              <w:pStyle w:val="5"/>
              <w:spacing w:before="71" w:line="200" w:lineRule="auto"/>
              <w:ind w:left="294"/>
            </w:pPr>
            <w:r>
              <w:t>2</w:t>
            </w:r>
          </w:p>
        </w:tc>
        <w:tc>
          <w:tcPr>
            <w:tcW w:w="2577" w:type="dxa"/>
            <w:vAlign w:val="top"/>
          </w:tcPr>
          <w:p w14:paraId="4AC1E92A">
            <w:pPr>
              <w:pStyle w:val="5"/>
              <w:spacing w:before="49" w:line="219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09A0367B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22F2B180">
            <w:pPr>
              <w:pStyle w:val="5"/>
              <w:spacing w:before="51" w:line="218" w:lineRule="auto"/>
              <w:ind w:left="625"/>
            </w:pPr>
            <w:r>
              <w:rPr>
                <w:spacing w:val="-6"/>
              </w:rPr>
              <w:t>2顶</w:t>
            </w:r>
          </w:p>
        </w:tc>
        <w:tc>
          <w:tcPr>
            <w:tcW w:w="1702" w:type="dxa"/>
            <w:vAlign w:val="top"/>
          </w:tcPr>
          <w:p w14:paraId="50426FCB">
            <w:pPr>
              <w:pStyle w:val="5"/>
              <w:spacing w:before="51" w:line="218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49213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6CF5ABC7">
            <w:pPr>
              <w:pStyle w:val="5"/>
              <w:spacing w:before="72" w:line="199" w:lineRule="auto"/>
              <w:ind w:left="294"/>
            </w:pPr>
            <w:r>
              <w:t>3</w:t>
            </w:r>
          </w:p>
        </w:tc>
        <w:tc>
          <w:tcPr>
            <w:tcW w:w="2577" w:type="dxa"/>
            <w:vAlign w:val="top"/>
          </w:tcPr>
          <w:p w14:paraId="58880663">
            <w:pPr>
              <w:pStyle w:val="5"/>
              <w:spacing w:before="52" w:line="217" w:lineRule="auto"/>
              <w:ind w:left="65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671EB92F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39F9C92B">
            <w:pPr>
              <w:pStyle w:val="5"/>
              <w:spacing w:before="51" w:line="218" w:lineRule="auto"/>
              <w:ind w:left="685"/>
            </w:pPr>
            <w:r>
              <w:rPr>
                <w:spacing w:val="2"/>
              </w:rPr>
              <w:t>1件</w:t>
            </w:r>
          </w:p>
        </w:tc>
        <w:tc>
          <w:tcPr>
            <w:tcW w:w="1702" w:type="dxa"/>
            <w:vAlign w:val="top"/>
          </w:tcPr>
          <w:p w14:paraId="72FD67B1">
            <w:pPr>
              <w:pStyle w:val="5"/>
              <w:spacing w:before="51" w:line="218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19C7E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5BFC5172">
            <w:pPr>
              <w:pStyle w:val="5"/>
              <w:spacing w:before="83" w:line="198" w:lineRule="auto"/>
              <w:ind w:left="294"/>
            </w:pPr>
            <w:r>
              <w:t>4</w:t>
            </w:r>
          </w:p>
        </w:tc>
        <w:tc>
          <w:tcPr>
            <w:tcW w:w="2577" w:type="dxa"/>
            <w:vAlign w:val="top"/>
          </w:tcPr>
          <w:p w14:paraId="0448E4F4">
            <w:pPr>
              <w:pStyle w:val="5"/>
              <w:spacing w:before="63" w:line="216" w:lineRule="auto"/>
              <w:ind w:left="860"/>
            </w:pPr>
            <w:r>
              <w:rPr>
                <w:spacing w:val="2"/>
              </w:rPr>
              <w:t>安全围栏</w:t>
            </w:r>
          </w:p>
        </w:tc>
        <w:tc>
          <w:tcPr>
            <w:tcW w:w="1708" w:type="dxa"/>
            <w:vAlign w:val="top"/>
          </w:tcPr>
          <w:p w14:paraId="1CB4FE74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6ECEEA97">
            <w:pPr>
              <w:pStyle w:val="5"/>
              <w:spacing w:before="62" w:line="217" w:lineRule="auto"/>
              <w:ind w:left="635"/>
            </w:pPr>
            <w:r>
              <w:rPr>
                <w:spacing w:val="-3"/>
              </w:rPr>
              <w:t>若干</w:t>
            </w:r>
          </w:p>
        </w:tc>
        <w:tc>
          <w:tcPr>
            <w:tcW w:w="1702" w:type="dxa"/>
            <w:vAlign w:val="top"/>
          </w:tcPr>
          <w:p w14:paraId="1BBE1BB3">
            <w:pPr>
              <w:pStyle w:val="5"/>
              <w:spacing w:before="62" w:line="217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5B42D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4AC0C237">
            <w:pPr>
              <w:pStyle w:val="5"/>
              <w:spacing w:before="74" w:line="197" w:lineRule="auto"/>
              <w:ind w:left="294"/>
            </w:pPr>
            <w:r>
              <w:t>5</w:t>
            </w:r>
          </w:p>
        </w:tc>
        <w:tc>
          <w:tcPr>
            <w:tcW w:w="2577" w:type="dxa"/>
            <w:vAlign w:val="top"/>
          </w:tcPr>
          <w:p w14:paraId="59E84E5F">
            <w:pPr>
              <w:pStyle w:val="5"/>
              <w:spacing w:before="54" w:line="215" w:lineRule="auto"/>
              <w:ind w:left="750"/>
            </w:pPr>
            <w:r>
              <w:rPr>
                <w:spacing w:val="1"/>
              </w:rPr>
              <w:t>医用注射器</w:t>
            </w:r>
          </w:p>
        </w:tc>
        <w:tc>
          <w:tcPr>
            <w:tcW w:w="1708" w:type="dxa"/>
            <w:vAlign w:val="top"/>
          </w:tcPr>
          <w:p w14:paraId="2AFB05AE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2ED0C815">
            <w:pPr>
              <w:pStyle w:val="5"/>
              <w:spacing w:before="54" w:line="215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02" w:type="dxa"/>
            <w:vAlign w:val="top"/>
          </w:tcPr>
          <w:p w14:paraId="75C1CA01">
            <w:pPr>
              <w:pStyle w:val="5"/>
              <w:spacing w:before="53" w:line="216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5F6ACA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213F3E8D">
            <w:pPr>
              <w:pStyle w:val="5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2577" w:type="dxa"/>
            <w:vAlign w:val="top"/>
          </w:tcPr>
          <w:p w14:paraId="45D08F0B">
            <w:pPr>
              <w:pStyle w:val="5"/>
              <w:spacing w:before="56" w:line="213" w:lineRule="auto"/>
              <w:ind w:left="860"/>
            </w:pPr>
            <w:r>
              <w:rPr>
                <w:spacing w:val="5"/>
              </w:rPr>
              <w:t>变压器油</w:t>
            </w:r>
          </w:p>
        </w:tc>
        <w:tc>
          <w:tcPr>
            <w:tcW w:w="1708" w:type="dxa"/>
            <w:vAlign w:val="top"/>
          </w:tcPr>
          <w:p w14:paraId="5D28474F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66497468">
            <w:pPr>
              <w:pStyle w:val="5"/>
              <w:spacing w:before="53" w:line="216" w:lineRule="auto"/>
              <w:ind w:left="635"/>
            </w:pPr>
            <w:r>
              <w:rPr>
                <w:spacing w:val="-3"/>
              </w:rPr>
              <w:t>若干</w:t>
            </w:r>
          </w:p>
        </w:tc>
        <w:tc>
          <w:tcPr>
            <w:tcW w:w="1702" w:type="dxa"/>
            <w:vAlign w:val="top"/>
          </w:tcPr>
          <w:p w14:paraId="21D007D3">
            <w:pPr>
              <w:pStyle w:val="5"/>
              <w:spacing w:before="54" w:line="215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687D4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2D8C3514">
            <w:pPr>
              <w:pStyle w:val="5"/>
              <w:spacing w:before="77" w:line="196" w:lineRule="auto"/>
              <w:ind w:left="294"/>
            </w:pPr>
            <w:r>
              <w:t>7</w:t>
            </w:r>
          </w:p>
        </w:tc>
        <w:tc>
          <w:tcPr>
            <w:tcW w:w="2577" w:type="dxa"/>
            <w:vAlign w:val="top"/>
          </w:tcPr>
          <w:p w14:paraId="39761033">
            <w:pPr>
              <w:pStyle w:val="5"/>
              <w:spacing w:before="55" w:line="215" w:lineRule="auto"/>
              <w:ind w:left="1070"/>
            </w:pPr>
            <w:r>
              <w:rPr>
                <w:spacing w:val="-3"/>
              </w:rPr>
              <w:t>配件</w:t>
            </w:r>
          </w:p>
        </w:tc>
        <w:tc>
          <w:tcPr>
            <w:tcW w:w="1708" w:type="dxa"/>
            <w:vAlign w:val="top"/>
          </w:tcPr>
          <w:p w14:paraId="561E4211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311B76AF">
            <w:pPr>
              <w:pStyle w:val="5"/>
              <w:spacing w:before="58" w:line="212" w:lineRule="auto"/>
              <w:ind w:left="635"/>
            </w:pPr>
            <w:r>
              <w:rPr>
                <w:spacing w:val="-3"/>
              </w:rPr>
              <w:t>足量</w:t>
            </w:r>
          </w:p>
        </w:tc>
        <w:tc>
          <w:tcPr>
            <w:tcW w:w="1702" w:type="dxa"/>
            <w:vAlign w:val="top"/>
          </w:tcPr>
          <w:p w14:paraId="1B28EEC6">
            <w:pPr>
              <w:pStyle w:val="5"/>
              <w:spacing w:before="55" w:line="215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3C495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4EA6848E">
            <w:pPr>
              <w:pStyle w:val="5"/>
              <w:spacing w:before="87" w:line="195" w:lineRule="auto"/>
              <w:ind w:left="294"/>
            </w:pPr>
            <w:r>
              <w:t>8</w:t>
            </w:r>
          </w:p>
        </w:tc>
        <w:tc>
          <w:tcPr>
            <w:tcW w:w="2577" w:type="dxa"/>
            <w:vAlign w:val="top"/>
          </w:tcPr>
          <w:p w14:paraId="3FABF22D">
            <w:pPr>
              <w:pStyle w:val="5"/>
              <w:spacing w:before="65" w:line="214" w:lineRule="auto"/>
              <w:ind w:left="1070"/>
            </w:pPr>
            <w:r>
              <w:rPr>
                <w:spacing w:val="14"/>
              </w:rPr>
              <w:t>毛巾</w:t>
            </w:r>
          </w:p>
        </w:tc>
        <w:tc>
          <w:tcPr>
            <w:tcW w:w="1708" w:type="dxa"/>
            <w:vAlign w:val="top"/>
          </w:tcPr>
          <w:p w14:paraId="3585E58B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27217A88">
            <w:pPr>
              <w:pStyle w:val="5"/>
              <w:spacing w:before="64" w:line="215" w:lineRule="auto"/>
              <w:ind w:left="635"/>
            </w:pPr>
            <w:r>
              <w:rPr>
                <w:spacing w:val="-3"/>
              </w:rPr>
              <w:t>若干</w:t>
            </w:r>
          </w:p>
        </w:tc>
        <w:tc>
          <w:tcPr>
            <w:tcW w:w="1702" w:type="dxa"/>
            <w:vAlign w:val="top"/>
          </w:tcPr>
          <w:p w14:paraId="111CCDB8">
            <w:pPr>
              <w:pStyle w:val="5"/>
              <w:spacing w:before="65" w:line="214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4D431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79A57446">
            <w:pPr>
              <w:pStyle w:val="5"/>
              <w:spacing w:before="77" w:line="195" w:lineRule="auto"/>
              <w:ind w:left="294"/>
            </w:pPr>
            <w:r>
              <w:t>9</w:t>
            </w:r>
          </w:p>
        </w:tc>
        <w:tc>
          <w:tcPr>
            <w:tcW w:w="2577" w:type="dxa"/>
            <w:vAlign w:val="top"/>
          </w:tcPr>
          <w:p w14:paraId="334BEBF0">
            <w:pPr>
              <w:pStyle w:val="5"/>
              <w:spacing w:before="56" w:line="213" w:lineRule="auto"/>
              <w:ind w:left="960"/>
            </w:pPr>
            <w:r>
              <w:rPr>
                <w:spacing w:val="3"/>
              </w:rPr>
              <w:t>绝缘梯</w:t>
            </w:r>
          </w:p>
        </w:tc>
        <w:tc>
          <w:tcPr>
            <w:tcW w:w="1708" w:type="dxa"/>
            <w:vAlign w:val="top"/>
          </w:tcPr>
          <w:p w14:paraId="3A1BC59E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39CA8286">
            <w:pPr>
              <w:pStyle w:val="5"/>
              <w:spacing w:before="56" w:line="213" w:lineRule="auto"/>
              <w:ind w:left="685"/>
            </w:pPr>
            <w:r>
              <w:rPr>
                <w:spacing w:val="3"/>
              </w:rPr>
              <w:t>1架</w:t>
            </w:r>
          </w:p>
        </w:tc>
        <w:tc>
          <w:tcPr>
            <w:tcW w:w="1702" w:type="dxa"/>
            <w:vAlign w:val="top"/>
          </w:tcPr>
          <w:p w14:paraId="0B51FD10">
            <w:pPr>
              <w:pStyle w:val="5"/>
              <w:spacing w:before="56" w:line="213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58C46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4" w:type="dxa"/>
            <w:vAlign w:val="top"/>
          </w:tcPr>
          <w:p w14:paraId="4BB6EB58">
            <w:pPr>
              <w:pStyle w:val="5"/>
              <w:spacing w:before="78" w:line="198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2577" w:type="dxa"/>
            <w:vAlign w:val="top"/>
          </w:tcPr>
          <w:p w14:paraId="5EC9F993">
            <w:pPr>
              <w:pStyle w:val="5"/>
              <w:spacing w:before="57" w:line="217" w:lineRule="auto"/>
              <w:ind w:left="960"/>
            </w:pPr>
            <w:r>
              <w:rPr>
                <w:spacing w:val="3"/>
              </w:rPr>
              <w:t>安全带</w:t>
            </w:r>
          </w:p>
        </w:tc>
        <w:tc>
          <w:tcPr>
            <w:tcW w:w="1708" w:type="dxa"/>
            <w:vAlign w:val="top"/>
          </w:tcPr>
          <w:p w14:paraId="4061136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4B307DB2">
            <w:pPr>
              <w:pStyle w:val="5"/>
              <w:spacing w:before="58" w:line="216" w:lineRule="auto"/>
              <w:ind w:left="685"/>
            </w:pPr>
            <w:r>
              <w:rPr>
                <w:spacing w:val="-2"/>
              </w:rPr>
              <w:t>2套</w:t>
            </w:r>
          </w:p>
        </w:tc>
        <w:tc>
          <w:tcPr>
            <w:tcW w:w="1702" w:type="dxa"/>
            <w:vAlign w:val="top"/>
          </w:tcPr>
          <w:p w14:paraId="347C3B96">
            <w:pPr>
              <w:pStyle w:val="5"/>
              <w:spacing w:before="57" w:line="217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</w:tbl>
    <w:p w14:paraId="5CD0B60C">
      <w:pPr>
        <w:spacing w:before="74" w:line="207" w:lineRule="auto"/>
        <w:ind w:left="66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、工作流程及重点：</w:t>
      </w:r>
    </w:p>
    <w:tbl>
      <w:tblPr>
        <w:tblStyle w:val="6"/>
        <w:tblW w:w="8399" w:type="dxa"/>
        <w:tblInd w:w="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4844"/>
        <w:gridCol w:w="2841"/>
      </w:tblGrid>
      <w:tr w14:paraId="1A096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714" w:type="dxa"/>
            <w:vAlign w:val="top"/>
          </w:tcPr>
          <w:p w14:paraId="2767110E">
            <w:pPr>
              <w:pStyle w:val="5"/>
              <w:spacing w:before="54" w:line="220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4844" w:type="dxa"/>
            <w:vAlign w:val="top"/>
          </w:tcPr>
          <w:p w14:paraId="694E4CBD">
            <w:pPr>
              <w:pStyle w:val="5"/>
              <w:spacing w:before="54" w:line="220" w:lineRule="auto"/>
              <w:ind w:left="200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2FE808E3">
            <w:pPr>
              <w:pStyle w:val="5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1A185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1AEDA7C0">
            <w:pPr>
              <w:pStyle w:val="5"/>
              <w:spacing w:before="69" w:line="202" w:lineRule="auto"/>
              <w:ind w:left="294"/>
            </w:pPr>
            <w:r>
              <w:t>1</w:t>
            </w:r>
          </w:p>
        </w:tc>
        <w:tc>
          <w:tcPr>
            <w:tcW w:w="4844" w:type="dxa"/>
            <w:vAlign w:val="top"/>
          </w:tcPr>
          <w:p w14:paraId="3EDBFEFB">
            <w:pPr>
              <w:pStyle w:val="5"/>
              <w:spacing w:before="48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387D8928">
            <w:pPr>
              <w:pStyle w:val="5"/>
              <w:spacing w:before="49" w:line="265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05D5F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714" w:type="dxa"/>
            <w:vAlign w:val="top"/>
          </w:tcPr>
          <w:p w14:paraId="6B8F7F04">
            <w:pPr>
              <w:pStyle w:val="5"/>
              <w:spacing w:before="80" w:line="210" w:lineRule="auto"/>
              <w:ind w:left="294"/>
            </w:pPr>
            <w:r>
              <w:t>2</w:t>
            </w:r>
          </w:p>
        </w:tc>
        <w:tc>
          <w:tcPr>
            <w:tcW w:w="4844" w:type="dxa"/>
            <w:vAlign w:val="top"/>
          </w:tcPr>
          <w:p w14:paraId="2D77F38C">
            <w:pPr>
              <w:pStyle w:val="5"/>
              <w:spacing w:before="59" w:line="219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641BD0D">
            <w:pPr>
              <w:rPr>
                <w:rFonts w:ascii="Arial"/>
                <w:sz w:val="21"/>
              </w:rPr>
            </w:pPr>
          </w:p>
        </w:tc>
      </w:tr>
      <w:tr w14:paraId="0BBF1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49372DF8">
            <w:pPr>
              <w:pStyle w:val="5"/>
              <w:spacing w:before="71" w:line="201" w:lineRule="auto"/>
              <w:ind w:left="294"/>
            </w:pPr>
            <w:r>
              <w:t>3</w:t>
            </w:r>
          </w:p>
        </w:tc>
        <w:tc>
          <w:tcPr>
            <w:tcW w:w="4844" w:type="dxa"/>
            <w:vAlign w:val="top"/>
          </w:tcPr>
          <w:p w14:paraId="2CB462B3">
            <w:pPr>
              <w:pStyle w:val="5"/>
              <w:spacing w:before="50" w:line="219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74822347">
            <w:pPr>
              <w:rPr>
                <w:rFonts w:ascii="Arial"/>
                <w:sz w:val="21"/>
              </w:rPr>
            </w:pPr>
          </w:p>
        </w:tc>
      </w:tr>
      <w:tr w14:paraId="43587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714" w:type="dxa"/>
            <w:vAlign w:val="top"/>
          </w:tcPr>
          <w:p w14:paraId="54136344">
            <w:pPr>
              <w:pStyle w:val="5"/>
              <w:spacing w:before="91" w:line="241" w:lineRule="auto"/>
              <w:ind w:left="294"/>
            </w:pPr>
            <w:r>
              <w:t>4</w:t>
            </w:r>
          </w:p>
        </w:tc>
        <w:tc>
          <w:tcPr>
            <w:tcW w:w="4844" w:type="dxa"/>
            <w:vAlign w:val="top"/>
          </w:tcPr>
          <w:p w14:paraId="39AD0622">
            <w:pPr>
              <w:pStyle w:val="5"/>
              <w:spacing w:before="49" w:line="219" w:lineRule="auto"/>
              <w:ind w:left="100"/>
            </w:pPr>
            <w:r>
              <w:rPr>
                <w:spacing w:val="-1"/>
              </w:rPr>
              <w:t>准备材料及备品备件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7C563D71">
            <w:pPr>
              <w:rPr>
                <w:rFonts w:ascii="Arial"/>
                <w:sz w:val="21"/>
              </w:rPr>
            </w:pPr>
          </w:p>
        </w:tc>
      </w:tr>
      <w:tr w14:paraId="35DB4E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65EA9A5D">
            <w:pPr>
              <w:pStyle w:val="5"/>
              <w:spacing w:before="72" w:line="199" w:lineRule="auto"/>
              <w:ind w:left="294"/>
            </w:pPr>
            <w:r>
              <w:t>5</w:t>
            </w:r>
          </w:p>
        </w:tc>
        <w:tc>
          <w:tcPr>
            <w:tcW w:w="4844" w:type="dxa"/>
            <w:vAlign w:val="top"/>
          </w:tcPr>
          <w:p w14:paraId="20F1A690">
            <w:pPr>
              <w:pStyle w:val="5"/>
              <w:spacing w:before="51" w:line="218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29764CA0">
            <w:pPr>
              <w:pStyle w:val="5"/>
              <w:spacing w:before="51" w:line="218" w:lineRule="auto"/>
              <w:ind w:left="96"/>
            </w:pPr>
            <w:r>
              <w:rPr>
                <w:spacing w:val="-1"/>
              </w:rPr>
              <w:t>注意途中行车安全</w:t>
            </w:r>
          </w:p>
        </w:tc>
      </w:tr>
      <w:tr w14:paraId="022C5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158A233D">
            <w:pPr>
              <w:pStyle w:val="5"/>
              <w:spacing w:before="73" w:line="198" w:lineRule="auto"/>
              <w:ind w:left="294"/>
            </w:pPr>
            <w:r>
              <w:t>6</w:t>
            </w:r>
          </w:p>
        </w:tc>
        <w:tc>
          <w:tcPr>
            <w:tcW w:w="4844" w:type="dxa"/>
            <w:vAlign w:val="top"/>
          </w:tcPr>
          <w:p w14:paraId="32B8EA1B">
            <w:pPr>
              <w:pStyle w:val="5"/>
              <w:spacing w:before="52" w:line="217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486BDDE4">
            <w:pPr>
              <w:pStyle w:val="5"/>
              <w:spacing w:before="62" w:line="275" w:lineRule="auto"/>
              <w:ind w:left="46" w:firstLine="49"/>
              <w:jc w:val="both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  <w:r>
              <w:rPr>
                <w:spacing w:val="1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10"/>
              </w:rPr>
              <w:t>工作票。</w:t>
            </w:r>
          </w:p>
        </w:tc>
      </w:tr>
      <w:tr w14:paraId="121E6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5F41CDF4">
            <w:pPr>
              <w:pStyle w:val="5"/>
              <w:spacing w:before="74" w:line="198" w:lineRule="auto"/>
              <w:ind w:left="294"/>
            </w:pPr>
            <w:r>
              <w:t>7</w:t>
            </w:r>
          </w:p>
        </w:tc>
        <w:tc>
          <w:tcPr>
            <w:tcW w:w="4844" w:type="dxa"/>
            <w:vAlign w:val="top"/>
          </w:tcPr>
          <w:p w14:paraId="5CFA3A85">
            <w:pPr>
              <w:pStyle w:val="5"/>
              <w:spacing w:before="55" w:line="215" w:lineRule="auto"/>
              <w:ind w:left="10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944A11C">
            <w:pPr>
              <w:rPr>
                <w:rFonts w:ascii="Arial"/>
                <w:sz w:val="21"/>
              </w:rPr>
            </w:pPr>
          </w:p>
        </w:tc>
      </w:tr>
      <w:tr w14:paraId="26912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1FE033F3">
            <w:pPr>
              <w:pStyle w:val="5"/>
              <w:spacing w:before="84" w:line="197" w:lineRule="auto"/>
              <w:ind w:left="294"/>
            </w:pPr>
            <w:r>
              <w:t>8</w:t>
            </w:r>
          </w:p>
        </w:tc>
        <w:tc>
          <w:tcPr>
            <w:tcW w:w="4844" w:type="dxa"/>
            <w:vAlign w:val="top"/>
          </w:tcPr>
          <w:p w14:paraId="25AD9E72">
            <w:pPr>
              <w:pStyle w:val="5"/>
              <w:spacing w:before="64" w:line="215" w:lineRule="auto"/>
              <w:ind w:left="10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73F44874">
            <w:pPr>
              <w:rPr>
                <w:rFonts w:ascii="Arial"/>
                <w:sz w:val="21"/>
              </w:rPr>
            </w:pPr>
          </w:p>
        </w:tc>
      </w:tr>
      <w:tr w14:paraId="31221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5BFDF86C">
            <w:pPr>
              <w:pStyle w:val="5"/>
              <w:spacing w:before="76" w:line="196" w:lineRule="auto"/>
              <w:ind w:left="294"/>
            </w:pPr>
            <w:r>
              <w:t>9</w:t>
            </w:r>
          </w:p>
        </w:tc>
        <w:tc>
          <w:tcPr>
            <w:tcW w:w="4844" w:type="dxa"/>
            <w:vAlign w:val="top"/>
          </w:tcPr>
          <w:p w14:paraId="5A73D534">
            <w:pPr>
              <w:pStyle w:val="5"/>
              <w:spacing w:before="54" w:line="215" w:lineRule="auto"/>
              <w:ind w:left="100"/>
            </w:pPr>
            <w:r>
              <w:rPr>
                <w:spacing w:val="1"/>
              </w:rPr>
              <w:t>对故障设备检查及处理，补充变压油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AE199CA">
            <w:pPr>
              <w:rPr>
                <w:rFonts w:ascii="Arial"/>
                <w:sz w:val="21"/>
              </w:rPr>
            </w:pPr>
          </w:p>
        </w:tc>
      </w:tr>
      <w:tr w14:paraId="36673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14" w:type="dxa"/>
            <w:vAlign w:val="top"/>
          </w:tcPr>
          <w:p w14:paraId="59FE1FE1">
            <w:pPr>
              <w:pStyle w:val="5"/>
              <w:spacing w:before="77" w:line="195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vAlign w:val="top"/>
          </w:tcPr>
          <w:p w14:paraId="6B8AB0AD">
            <w:pPr>
              <w:pStyle w:val="5"/>
              <w:spacing w:before="55" w:line="214" w:lineRule="auto"/>
              <w:ind w:left="100"/>
            </w:pPr>
            <w:r>
              <w:rPr>
                <w:spacing w:val="3"/>
              </w:rPr>
              <w:t>取油样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CCDDF61">
            <w:pPr>
              <w:rPr>
                <w:rFonts w:ascii="Arial"/>
                <w:sz w:val="21"/>
              </w:rPr>
            </w:pPr>
          </w:p>
        </w:tc>
      </w:tr>
      <w:tr w14:paraId="24BE2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6D173E3E">
            <w:pPr>
              <w:pStyle w:val="5"/>
              <w:spacing w:before="78" w:line="195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vAlign w:val="top"/>
          </w:tcPr>
          <w:p w14:paraId="3DBF124C">
            <w:pPr>
              <w:pStyle w:val="5"/>
              <w:spacing w:before="57" w:line="213" w:lineRule="auto"/>
              <w:ind w:left="10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2044485">
            <w:pPr>
              <w:rPr>
                <w:rFonts w:ascii="Arial"/>
                <w:sz w:val="21"/>
              </w:rPr>
            </w:pPr>
          </w:p>
        </w:tc>
      </w:tr>
      <w:tr w14:paraId="61179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14" w:type="dxa"/>
            <w:vAlign w:val="top"/>
          </w:tcPr>
          <w:p w14:paraId="3A4DC876">
            <w:pPr>
              <w:pStyle w:val="5"/>
              <w:spacing w:before="87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vAlign w:val="top"/>
          </w:tcPr>
          <w:p w14:paraId="0B43E742">
            <w:pPr>
              <w:pStyle w:val="5"/>
              <w:spacing w:before="66" w:line="213" w:lineRule="auto"/>
              <w:ind w:left="10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0A343DB">
            <w:pPr>
              <w:rPr>
                <w:rFonts w:ascii="Arial"/>
                <w:sz w:val="21"/>
              </w:rPr>
            </w:pPr>
          </w:p>
        </w:tc>
      </w:tr>
      <w:tr w14:paraId="49155F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14" w:type="dxa"/>
            <w:vAlign w:val="top"/>
          </w:tcPr>
          <w:p w14:paraId="6D8CC2EE">
            <w:pPr>
              <w:pStyle w:val="5"/>
              <w:spacing w:before="78" w:line="195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vAlign w:val="top"/>
          </w:tcPr>
          <w:p w14:paraId="6040E19B">
            <w:pPr>
              <w:pStyle w:val="5"/>
              <w:spacing w:before="57" w:line="213" w:lineRule="auto"/>
              <w:ind w:left="10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5F81D684">
            <w:pPr>
              <w:rPr>
                <w:rFonts w:ascii="Arial"/>
                <w:sz w:val="21"/>
              </w:rPr>
            </w:pPr>
          </w:p>
        </w:tc>
      </w:tr>
      <w:tr w14:paraId="48F1E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14" w:type="dxa"/>
            <w:vAlign w:val="top"/>
          </w:tcPr>
          <w:p w14:paraId="403143EE">
            <w:pPr>
              <w:pStyle w:val="5"/>
              <w:spacing w:before="78" w:line="198" w:lineRule="auto"/>
              <w:ind w:left="244"/>
            </w:pPr>
            <w:r>
              <w:rPr>
                <w:spacing w:val="-6"/>
              </w:rPr>
              <w:t>14</w:t>
            </w:r>
          </w:p>
        </w:tc>
        <w:tc>
          <w:tcPr>
            <w:tcW w:w="4844" w:type="dxa"/>
            <w:vAlign w:val="top"/>
          </w:tcPr>
          <w:p w14:paraId="464532D8">
            <w:pPr>
              <w:pStyle w:val="5"/>
              <w:spacing w:before="57" w:line="217" w:lineRule="auto"/>
              <w:ind w:left="10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5780A9CB">
            <w:pPr>
              <w:rPr>
                <w:rFonts w:ascii="Arial"/>
                <w:sz w:val="21"/>
              </w:rPr>
            </w:pPr>
          </w:p>
        </w:tc>
      </w:tr>
    </w:tbl>
    <w:p w14:paraId="44E1A46F">
      <w:pPr>
        <w:spacing w:before="74" w:line="220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6、注意事项：</w:t>
      </w:r>
    </w:p>
    <w:tbl>
      <w:tblPr>
        <w:tblStyle w:val="6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685"/>
      </w:tblGrid>
      <w:tr w14:paraId="59AF2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1748AF96">
            <w:pPr>
              <w:pStyle w:val="5"/>
              <w:spacing w:before="55" w:line="218" w:lineRule="auto"/>
              <w:ind w:left="144"/>
            </w:pPr>
            <w:bookmarkStart w:id="10" w:name="bookmark20"/>
            <w:bookmarkEnd w:id="10"/>
            <w:r>
              <w:rPr>
                <w:spacing w:val="6"/>
              </w:rPr>
              <w:t>序号</w:t>
            </w:r>
          </w:p>
        </w:tc>
        <w:tc>
          <w:tcPr>
            <w:tcW w:w="7685" w:type="dxa"/>
            <w:vAlign w:val="top"/>
          </w:tcPr>
          <w:p w14:paraId="4F3E4A43">
            <w:pPr>
              <w:pStyle w:val="5"/>
              <w:spacing w:before="53" w:line="219" w:lineRule="auto"/>
              <w:ind w:left="3630"/>
            </w:pPr>
            <w:r>
              <w:rPr>
                <w:spacing w:val="5"/>
              </w:rPr>
              <w:t>内容</w:t>
            </w:r>
          </w:p>
        </w:tc>
      </w:tr>
      <w:tr w14:paraId="76395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04538524">
            <w:pPr>
              <w:pStyle w:val="5"/>
              <w:spacing w:before="81" w:line="200" w:lineRule="auto"/>
              <w:ind w:left="294"/>
            </w:pPr>
            <w:r>
              <w:t>1</w:t>
            </w:r>
          </w:p>
        </w:tc>
        <w:tc>
          <w:tcPr>
            <w:tcW w:w="7685" w:type="dxa"/>
            <w:vAlign w:val="top"/>
          </w:tcPr>
          <w:p w14:paraId="57A7FED5">
            <w:pPr>
              <w:pStyle w:val="5"/>
              <w:spacing w:before="59" w:line="219" w:lineRule="auto"/>
              <w:ind w:left="9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425EB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56EAF125">
            <w:pPr>
              <w:pStyle w:val="5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7685" w:type="dxa"/>
            <w:vAlign w:val="top"/>
          </w:tcPr>
          <w:p w14:paraId="4883ABB8">
            <w:pPr>
              <w:pStyle w:val="5"/>
              <w:spacing w:before="51" w:line="217" w:lineRule="auto"/>
              <w:ind w:left="90"/>
            </w:pPr>
            <w:r>
              <w:t>即使是应急抢修工作，工作班全体成员也必须遵守安全规程和操作规程</w:t>
            </w:r>
          </w:p>
        </w:tc>
      </w:tr>
      <w:tr w14:paraId="3ECFB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7C3FEBC">
            <w:pPr>
              <w:pStyle w:val="5"/>
              <w:spacing w:before="74" w:line="197" w:lineRule="auto"/>
              <w:ind w:left="294"/>
            </w:pPr>
            <w:r>
              <w:t>3</w:t>
            </w:r>
          </w:p>
        </w:tc>
        <w:tc>
          <w:tcPr>
            <w:tcW w:w="7685" w:type="dxa"/>
            <w:vAlign w:val="top"/>
          </w:tcPr>
          <w:p w14:paraId="12654A83">
            <w:pPr>
              <w:pStyle w:val="5"/>
              <w:spacing w:before="52" w:line="217" w:lineRule="auto"/>
              <w:ind w:left="90"/>
            </w:pPr>
            <w:r>
              <w:rPr>
                <w:spacing w:val="-1"/>
              </w:rPr>
              <w:t>废油应专门存放，保持设备和场地干净、整洁</w:t>
            </w:r>
          </w:p>
        </w:tc>
      </w:tr>
      <w:tr w14:paraId="366F5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3FC89FA0">
            <w:pPr>
              <w:pStyle w:val="5"/>
              <w:spacing w:before="75" w:line="196" w:lineRule="auto"/>
              <w:ind w:left="294"/>
            </w:pPr>
            <w:r>
              <w:t>4</w:t>
            </w:r>
          </w:p>
        </w:tc>
        <w:tc>
          <w:tcPr>
            <w:tcW w:w="7685" w:type="dxa"/>
            <w:vAlign w:val="top"/>
          </w:tcPr>
          <w:p w14:paraId="2E767C22">
            <w:pPr>
              <w:pStyle w:val="5"/>
              <w:spacing w:before="54" w:line="214" w:lineRule="auto"/>
              <w:ind w:left="90"/>
            </w:pPr>
            <w:r>
              <w:rPr>
                <w:spacing w:val="-1"/>
              </w:rPr>
              <w:t>补充油应经试验合格</w:t>
            </w:r>
          </w:p>
        </w:tc>
      </w:tr>
      <w:tr w14:paraId="6D715B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49789915">
            <w:pPr>
              <w:pStyle w:val="5"/>
              <w:spacing w:before="87" w:line="195" w:lineRule="auto"/>
              <w:ind w:left="294"/>
            </w:pPr>
            <w:r>
              <w:t>5</w:t>
            </w:r>
          </w:p>
        </w:tc>
        <w:tc>
          <w:tcPr>
            <w:tcW w:w="7685" w:type="dxa"/>
            <w:vAlign w:val="top"/>
          </w:tcPr>
          <w:p w14:paraId="10153410">
            <w:pPr>
              <w:pStyle w:val="5"/>
              <w:spacing w:before="66" w:line="213" w:lineRule="auto"/>
              <w:ind w:left="90"/>
            </w:pPr>
            <w:r>
              <w:rPr>
                <w:spacing w:val="-1"/>
              </w:rPr>
              <w:t>上下绝缘梯应有专人掌扶</w:t>
            </w:r>
          </w:p>
        </w:tc>
      </w:tr>
      <w:tr w14:paraId="7C22B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56021B0F">
            <w:pPr>
              <w:pStyle w:val="5"/>
              <w:spacing w:before="78" w:line="197" w:lineRule="auto"/>
              <w:ind w:left="294"/>
            </w:pPr>
            <w:r>
              <w:t>6</w:t>
            </w:r>
          </w:p>
        </w:tc>
        <w:tc>
          <w:tcPr>
            <w:tcW w:w="7685" w:type="dxa"/>
            <w:vAlign w:val="top"/>
          </w:tcPr>
          <w:p w14:paraId="57F63F0C">
            <w:pPr>
              <w:pStyle w:val="5"/>
              <w:spacing w:before="57" w:line="216" w:lineRule="auto"/>
              <w:ind w:left="90"/>
            </w:pPr>
            <w:r>
              <w:t>工作结束，应仔细检查设备上有无遗留工器具和试验用导地线</w:t>
            </w:r>
          </w:p>
        </w:tc>
      </w:tr>
    </w:tbl>
    <w:p w14:paraId="3200DCD2">
      <w:pPr>
        <w:rPr>
          <w:rFonts w:ascii="宋体" w:hAnsi="宋体" w:eastAsia="宋体" w:cs="宋体"/>
          <w:spacing w:val="10"/>
          <w:sz w:val="20"/>
          <w:szCs w:val="20"/>
        </w:rPr>
      </w:pPr>
      <w:bookmarkStart w:id="11" w:name="bookmark8"/>
      <w:bookmarkEnd w:id="11"/>
      <w:r>
        <w:rPr>
          <w:rFonts w:ascii="宋体" w:hAnsi="宋体" w:eastAsia="宋体" w:cs="宋体"/>
          <w:spacing w:val="10"/>
          <w:sz w:val="20"/>
          <w:szCs w:val="20"/>
        </w:rPr>
        <w:br w:type="page"/>
      </w:r>
    </w:p>
    <w:p w14:paraId="339C537E">
      <w:pPr>
        <w:spacing w:before="65" w:line="219" w:lineRule="auto"/>
        <w:ind w:left="1654"/>
        <w:outlineLvl w:val="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预案六、直流直接接地故障或充电装置及蓄电池</w:t>
      </w:r>
      <w:r>
        <w:rPr>
          <w:rFonts w:ascii="宋体" w:hAnsi="宋体" w:eastAsia="宋体" w:cs="宋体"/>
          <w:spacing w:val="9"/>
          <w:sz w:val="20"/>
          <w:szCs w:val="20"/>
        </w:rPr>
        <w:t>组故障</w:t>
      </w:r>
    </w:p>
    <w:p w14:paraId="0787DF9F">
      <w:pPr>
        <w:spacing w:before="65" w:line="219" w:lineRule="auto"/>
        <w:ind w:left="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1故障描述及原因简析：</w:t>
      </w:r>
    </w:p>
    <w:p w14:paraId="3F955EE9">
      <w:pPr>
        <w:spacing w:before="62" w:line="288" w:lineRule="auto"/>
        <w:ind w:left="4" w:right="135" w:firstLine="2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直流母线接地，馈线接地等；交流输入电压不正常，模块内部熔断器熔断，模块接线端子或插头有松动或蓄电池组容量或绝缘下降，壳体异常；有电池欠压和充电过流信号或蓄电池</w:t>
      </w:r>
      <w:r>
        <w:rPr>
          <w:rFonts w:ascii="宋体" w:hAnsi="宋体" w:eastAsia="宋体" w:cs="宋体"/>
          <w:spacing w:val="5"/>
          <w:sz w:val="20"/>
          <w:szCs w:val="20"/>
        </w:rPr>
        <w:t>间有烟火冒出等。</w:t>
      </w:r>
    </w:p>
    <w:p w14:paraId="5CA4929E">
      <w:pPr>
        <w:spacing w:before="15" w:line="219" w:lineRule="auto"/>
        <w:ind w:left="6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2、人员部署：</w:t>
      </w:r>
    </w:p>
    <w:p w14:paraId="5C17ACB6">
      <w:pPr>
        <w:spacing w:before="72" w:line="219" w:lineRule="auto"/>
        <w:ind w:left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工作班成员由继保班、高试班组成(一般安排3人)。</w:t>
      </w:r>
    </w:p>
    <w:p w14:paraId="39CD6B76">
      <w:pPr>
        <w:spacing w:before="72" w:line="219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7D333C65">
      <w:pPr>
        <w:spacing w:line="95" w:lineRule="auto"/>
        <w:rPr>
          <w:rFonts w:ascii="Arial"/>
          <w:sz w:val="2"/>
        </w:rPr>
      </w:pPr>
    </w:p>
    <w:tbl>
      <w:tblPr>
        <w:tblStyle w:val="6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77"/>
        <w:gridCol w:w="1708"/>
        <w:gridCol w:w="1687"/>
        <w:gridCol w:w="1713"/>
      </w:tblGrid>
      <w:tr w14:paraId="65B36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5B23EB2B">
            <w:pPr>
              <w:pStyle w:val="5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77" w:type="dxa"/>
            <w:vAlign w:val="top"/>
          </w:tcPr>
          <w:p w14:paraId="27D8D78E">
            <w:pPr>
              <w:pStyle w:val="5"/>
              <w:spacing w:before="56" w:line="218" w:lineRule="auto"/>
              <w:ind w:left="1070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4D18853D">
            <w:pPr>
              <w:pStyle w:val="5"/>
              <w:spacing w:before="53" w:line="219" w:lineRule="auto"/>
              <w:ind w:left="633"/>
            </w:pPr>
            <w:r>
              <w:rPr>
                <w:spacing w:val="-3"/>
              </w:rPr>
              <w:t>规格</w:t>
            </w:r>
          </w:p>
        </w:tc>
        <w:tc>
          <w:tcPr>
            <w:tcW w:w="1687" w:type="dxa"/>
            <w:vAlign w:val="top"/>
          </w:tcPr>
          <w:p w14:paraId="7520E6AA">
            <w:pPr>
              <w:pStyle w:val="5"/>
              <w:spacing w:before="53" w:line="219" w:lineRule="auto"/>
              <w:ind w:left="625"/>
            </w:pPr>
            <w:r>
              <w:rPr>
                <w:spacing w:val="-3"/>
              </w:rPr>
              <w:t>数量</w:t>
            </w:r>
          </w:p>
        </w:tc>
        <w:tc>
          <w:tcPr>
            <w:tcW w:w="1713" w:type="dxa"/>
            <w:vAlign w:val="top"/>
          </w:tcPr>
          <w:p w14:paraId="51D5E817">
            <w:pPr>
              <w:pStyle w:val="5"/>
              <w:spacing w:before="53" w:line="220" w:lineRule="auto"/>
              <w:ind w:left="428"/>
            </w:pPr>
            <w:r>
              <w:rPr>
                <w:spacing w:val="-2"/>
              </w:rPr>
              <w:t>准备单位</w:t>
            </w:r>
          </w:p>
        </w:tc>
      </w:tr>
      <w:tr w14:paraId="7E69D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724" w:type="dxa"/>
            <w:vAlign w:val="top"/>
          </w:tcPr>
          <w:p w14:paraId="3FD36EBB">
            <w:pPr>
              <w:pStyle w:val="5"/>
              <w:spacing w:before="67" w:line="194" w:lineRule="auto"/>
              <w:ind w:left="244"/>
            </w:pPr>
            <w:r>
              <w:t>工</w:t>
            </w:r>
          </w:p>
        </w:tc>
        <w:tc>
          <w:tcPr>
            <w:tcW w:w="2577" w:type="dxa"/>
            <w:vAlign w:val="top"/>
          </w:tcPr>
          <w:p w14:paraId="01097029">
            <w:pPr>
              <w:pStyle w:val="5"/>
              <w:spacing w:before="49" w:line="210" w:lineRule="auto"/>
              <w:ind w:left="540"/>
            </w:pPr>
            <w:r>
              <w:rPr>
                <w:spacing w:val="-2"/>
              </w:rPr>
              <w:t>绝缘电阻测试仪</w:t>
            </w:r>
          </w:p>
        </w:tc>
        <w:tc>
          <w:tcPr>
            <w:tcW w:w="1708" w:type="dxa"/>
            <w:vAlign w:val="top"/>
          </w:tcPr>
          <w:p w14:paraId="27383D48">
            <w:pPr>
              <w:pStyle w:val="5"/>
              <w:spacing w:before="103" w:line="162" w:lineRule="auto"/>
              <w:ind w:left="323"/>
            </w:pPr>
            <w:r>
              <w:rPr>
                <w:spacing w:val="-2"/>
              </w:rPr>
              <w:t>500V-5000V</w:t>
            </w:r>
          </w:p>
        </w:tc>
        <w:tc>
          <w:tcPr>
            <w:tcW w:w="1687" w:type="dxa"/>
            <w:vAlign w:val="top"/>
          </w:tcPr>
          <w:p w14:paraId="41342828">
            <w:pPr>
              <w:pStyle w:val="5"/>
              <w:spacing w:before="52" w:line="207" w:lineRule="auto"/>
              <w:ind w:left="675"/>
            </w:pPr>
            <w:r>
              <w:rPr>
                <w:spacing w:val="-12"/>
              </w:rPr>
              <w:t>1台</w:t>
            </w:r>
          </w:p>
        </w:tc>
        <w:tc>
          <w:tcPr>
            <w:tcW w:w="1713" w:type="dxa"/>
            <w:vAlign w:val="top"/>
          </w:tcPr>
          <w:p w14:paraId="21F9760A">
            <w:pPr>
              <w:pStyle w:val="5"/>
              <w:spacing w:before="49" w:line="210" w:lineRule="auto"/>
              <w:ind w:left="638"/>
            </w:pPr>
            <w:r>
              <w:rPr>
                <w:spacing w:val="4"/>
              </w:rPr>
              <w:t>高试</w:t>
            </w:r>
          </w:p>
        </w:tc>
      </w:tr>
      <w:tr w14:paraId="56542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50C30ABC">
            <w:pPr>
              <w:pStyle w:val="5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2577" w:type="dxa"/>
            <w:vAlign w:val="top"/>
          </w:tcPr>
          <w:p w14:paraId="17FCC5E6">
            <w:pPr>
              <w:pStyle w:val="5"/>
              <w:spacing w:before="51" w:line="217" w:lineRule="auto"/>
              <w:ind w:left="230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708" w:type="dxa"/>
            <w:vAlign w:val="top"/>
          </w:tcPr>
          <w:p w14:paraId="18BD23A1">
            <w:pPr>
              <w:rPr>
                <w:rFonts w:ascii="Arial"/>
                <w:sz w:val="21"/>
              </w:rPr>
            </w:pPr>
          </w:p>
        </w:tc>
        <w:tc>
          <w:tcPr>
            <w:tcW w:w="1687" w:type="dxa"/>
            <w:vAlign w:val="top"/>
          </w:tcPr>
          <w:p w14:paraId="009C2857">
            <w:pPr>
              <w:pStyle w:val="5"/>
              <w:spacing w:before="52" w:line="216" w:lineRule="auto"/>
              <w:ind w:left="675"/>
            </w:pPr>
            <w:r>
              <w:rPr>
                <w:spacing w:val="7"/>
              </w:rPr>
              <w:t>1套</w:t>
            </w:r>
          </w:p>
        </w:tc>
        <w:tc>
          <w:tcPr>
            <w:tcW w:w="1713" w:type="dxa"/>
            <w:vAlign w:val="top"/>
          </w:tcPr>
          <w:p w14:paraId="4FB9F8DD">
            <w:pPr>
              <w:pStyle w:val="5"/>
              <w:spacing w:before="52" w:line="216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56357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0901BACA">
            <w:pPr>
              <w:pStyle w:val="5"/>
              <w:spacing w:before="85" w:line="196" w:lineRule="auto"/>
              <w:ind w:left="294"/>
            </w:pPr>
            <w:r>
              <w:t>3</w:t>
            </w:r>
          </w:p>
        </w:tc>
        <w:tc>
          <w:tcPr>
            <w:tcW w:w="2577" w:type="dxa"/>
            <w:vAlign w:val="top"/>
          </w:tcPr>
          <w:p w14:paraId="0BD3A4EB">
            <w:pPr>
              <w:pStyle w:val="5"/>
              <w:spacing w:before="63" w:line="215" w:lineRule="auto"/>
              <w:ind w:left="75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708" w:type="dxa"/>
            <w:vAlign w:val="top"/>
          </w:tcPr>
          <w:p w14:paraId="4B715D12">
            <w:pPr>
              <w:rPr>
                <w:rFonts w:ascii="Arial"/>
                <w:sz w:val="21"/>
              </w:rPr>
            </w:pPr>
          </w:p>
        </w:tc>
        <w:tc>
          <w:tcPr>
            <w:tcW w:w="1687" w:type="dxa"/>
            <w:vAlign w:val="top"/>
          </w:tcPr>
          <w:p w14:paraId="35383431">
            <w:pPr>
              <w:pStyle w:val="5"/>
              <w:spacing w:before="64" w:line="214" w:lineRule="auto"/>
              <w:ind w:left="675"/>
            </w:pPr>
            <w:r>
              <w:rPr>
                <w:spacing w:val="7"/>
              </w:rPr>
              <w:t>1套</w:t>
            </w:r>
          </w:p>
        </w:tc>
        <w:tc>
          <w:tcPr>
            <w:tcW w:w="1713" w:type="dxa"/>
            <w:vAlign w:val="top"/>
          </w:tcPr>
          <w:p w14:paraId="744B773A">
            <w:pPr>
              <w:pStyle w:val="5"/>
              <w:spacing w:before="64" w:line="214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6BFD0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4F298398">
            <w:pPr>
              <w:pStyle w:val="5"/>
              <w:spacing w:before="76" w:line="195" w:lineRule="auto"/>
              <w:ind w:left="294"/>
            </w:pPr>
            <w:r>
              <w:t>4</w:t>
            </w:r>
          </w:p>
        </w:tc>
        <w:tc>
          <w:tcPr>
            <w:tcW w:w="2577" w:type="dxa"/>
            <w:vAlign w:val="top"/>
          </w:tcPr>
          <w:p w14:paraId="5C6D761F">
            <w:pPr>
              <w:pStyle w:val="5"/>
              <w:spacing w:before="54" w:line="214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5A58AE0B">
            <w:pPr>
              <w:rPr>
                <w:rFonts w:ascii="Arial"/>
                <w:sz w:val="21"/>
              </w:rPr>
            </w:pPr>
          </w:p>
        </w:tc>
        <w:tc>
          <w:tcPr>
            <w:tcW w:w="1687" w:type="dxa"/>
            <w:vAlign w:val="top"/>
          </w:tcPr>
          <w:p w14:paraId="7C55C22B">
            <w:pPr>
              <w:pStyle w:val="5"/>
              <w:spacing w:before="55" w:line="213" w:lineRule="auto"/>
              <w:ind w:left="675"/>
            </w:pPr>
            <w:r>
              <w:rPr>
                <w:spacing w:val="7"/>
              </w:rPr>
              <w:t>3顶</w:t>
            </w:r>
          </w:p>
        </w:tc>
        <w:tc>
          <w:tcPr>
            <w:tcW w:w="1713" w:type="dxa"/>
            <w:vAlign w:val="top"/>
          </w:tcPr>
          <w:p w14:paraId="0E61BEFC">
            <w:pPr>
              <w:pStyle w:val="5"/>
              <w:spacing w:before="56" w:line="212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391F0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015D930F">
            <w:pPr>
              <w:pStyle w:val="5"/>
              <w:spacing w:before="78" w:line="197" w:lineRule="auto"/>
              <w:ind w:left="294"/>
            </w:pPr>
            <w:r>
              <w:t>5</w:t>
            </w:r>
          </w:p>
        </w:tc>
        <w:tc>
          <w:tcPr>
            <w:tcW w:w="2577" w:type="dxa"/>
            <w:vAlign w:val="top"/>
          </w:tcPr>
          <w:p w14:paraId="53105268">
            <w:pPr>
              <w:pStyle w:val="5"/>
              <w:spacing w:before="58" w:line="215" w:lineRule="auto"/>
              <w:ind w:left="65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43AE4360">
            <w:pPr>
              <w:rPr>
                <w:rFonts w:ascii="Arial"/>
                <w:sz w:val="21"/>
              </w:rPr>
            </w:pPr>
          </w:p>
        </w:tc>
        <w:tc>
          <w:tcPr>
            <w:tcW w:w="1687" w:type="dxa"/>
            <w:vAlign w:val="top"/>
          </w:tcPr>
          <w:p w14:paraId="74DC861A">
            <w:pPr>
              <w:pStyle w:val="5"/>
              <w:spacing w:before="57" w:line="216" w:lineRule="auto"/>
              <w:ind w:left="675"/>
            </w:pPr>
            <w:r>
              <w:rPr>
                <w:spacing w:val="6"/>
              </w:rPr>
              <w:t>1件</w:t>
            </w:r>
          </w:p>
        </w:tc>
        <w:tc>
          <w:tcPr>
            <w:tcW w:w="1713" w:type="dxa"/>
            <w:vAlign w:val="top"/>
          </w:tcPr>
          <w:p w14:paraId="4E3529A6">
            <w:pPr>
              <w:pStyle w:val="5"/>
              <w:spacing w:before="58" w:line="215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</w:tbl>
    <w:p w14:paraId="1E8E5D9A">
      <w:pPr>
        <w:spacing w:before="73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、工作流程及重点：</w:t>
      </w:r>
    </w:p>
    <w:p w14:paraId="10F83A1E">
      <w:pPr>
        <w:spacing w:line="64" w:lineRule="auto"/>
        <w:rPr>
          <w:rFonts w:ascii="Arial"/>
          <w:sz w:val="2"/>
        </w:rPr>
      </w:pPr>
    </w:p>
    <w:tbl>
      <w:tblPr>
        <w:tblStyle w:val="6"/>
        <w:tblW w:w="840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34"/>
        <w:gridCol w:w="2851"/>
      </w:tblGrid>
      <w:tr w14:paraId="4D6A3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64DD3D87">
            <w:pPr>
              <w:pStyle w:val="5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34" w:type="dxa"/>
            <w:vAlign w:val="top"/>
          </w:tcPr>
          <w:p w14:paraId="3E2BC6C2">
            <w:pPr>
              <w:pStyle w:val="5"/>
              <w:spacing w:before="53" w:line="220" w:lineRule="auto"/>
              <w:ind w:left="1980"/>
            </w:pPr>
            <w:r>
              <w:rPr>
                <w:spacing w:val="-3"/>
              </w:rPr>
              <w:t>工作流程</w:t>
            </w:r>
          </w:p>
        </w:tc>
        <w:tc>
          <w:tcPr>
            <w:tcW w:w="2851" w:type="dxa"/>
            <w:vAlign w:val="top"/>
          </w:tcPr>
          <w:p w14:paraId="4DFCA5E6">
            <w:pPr>
              <w:pStyle w:val="5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20729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24" w:type="dxa"/>
            <w:vAlign w:val="top"/>
          </w:tcPr>
          <w:p w14:paraId="6FF34718">
            <w:pPr>
              <w:pStyle w:val="5"/>
              <w:spacing w:before="91" w:line="209" w:lineRule="auto"/>
              <w:ind w:left="294"/>
            </w:pPr>
            <w:r>
              <w:t>1</w:t>
            </w:r>
          </w:p>
        </w:tc>
        <w:tc>
          <w:tcPr>
            <w:tcW w:w="4834" w:type="dxa"/>
            <w:vAlign w:val="top"/>
          </w:tcPr>
          <w:p w14:paraId="63E12177">
            <w:pPr>
              <w:pStyle w:val="5"/>
              <w:spacing w:before="69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51" w:type="dxa"/>
            <w:vMerge w:val="restart"/>
            <w:tcBorders>
              <w:bottom w:val="nil"/>
            </w:tcBorders>
            <w:vAlign w:val="top"/>
          </w:tcPr>
          <w:p w14:paraId="0089DC6D">
            <w:pPr>
              <w:pStyle w:val="5"/>
              <w:spacing w:before="60" w:line="263" w:lineRule="auto"/>
              <w:ind w:left="56" w:right="42" w:firstLine="99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28316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FB5D40E">
            <w:pPr>
              <w:pStyle w:val="5"/>
              <w:spacing w:before="81" w:line="200" w:lineRule="auto"/>
              <w:ind w:left="294"/>
            </w:pPr>
            <w:r>
              <w:t>2</w:t>
            </w:r>
          </w:p>
        </w:tc>
        <w:tc>
          <w:tcPr>
            <w:tcW w:w="4834" w:type="dxa"/>
            <w:vAlign w:val="top"/>
          </w:tcPr>
          <w:p w14:paraId="2B61A162">
            <w:pPr>
              <w:pStyle w:val="5"/>
              <w:spacing w:before="61" w:line="218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25106596">
            <w:pPr>
              <w:rPr>
                <w:rFonts w:ascii="Arial"/>
                <w:sz w:val="21"/>
              </w:rPr>
            </w:pPr>
          </w:p>
        </w:tc>
      </w:tr>
      <w:tr w14:paraId="0038F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724" w:type="dxa"/>
            <w:vAlign w:val="top"/>
          </w:tcPr>
          <w:p w14:paraId="12D74859">
            <w:pPr>
              <w:pStyle w:val="5"/>
              <w:spacing w:before="102" w:line="217" w:lineRule="auto"/>
              <w:ind w:left="294"/>
            </w:pPr>
            <w:r>
              <w:t>3</w:t>
            </w:r>
          </w:p>
        </w:tc>
        <w:tc>
          <w:tcPr>
            <w:tcW w:w="4834" w:type="dxa"/>
            <w:vAlign w:val="top"/>
          </w:tcPr>
          <w:p w14:paraId="4EEEFAB6">
            <w:pPr>
              <w:pStyle w:val="5"/>
              <w:spacing w:before="81" w:line="219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60756CDB">
            <w:pPr>
              <w:rPr>
                <w:rFonts w:ascii="Arial"/>
                <w:sz w:val="21"/>
              </w:rPr>
            </w:pPr>
          </w:p>
        </w:tc>
      </w:tr>
      <w:tr w14:paraId="5825D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724" w:type="dxa"/>
            <w:vAlign w:val="top"/>
          </w:tcPr>
          <w:p w14:paraId="10C91E63">
            <w:pPr>
              <w:pStyle w:val="5"/>
              <w:spacing w:before="73" w:line="241" w:lineRule="auto"/>
              <w:ind w:left="294"/>
            </w:pPr>
            <w:r>
              <w:t>4</w:t>
            </w:r>
          </w:p>
        </w:tc>
        <w:tc>
          <w:tcPr>
            <w:tcW w:w="4834" w:type="dxa"/>
            <w:vAlign w:val="top"/>
          </w:tcPr>
          <w:p w14:paraId="4DC5BAAC">
            <w:pPr>
              <w:pStyle w:val="5"/>
              <w:spacing w:before="61" w:line="219" w:lineRule="auto"/>
              <w:ind w:left="10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51" w:type="dxa"/>
            <w:vMerge w:val="continue"/>
            <w:tcBorders>
              <w:top w:val="nil"/>
            </w:tcBorders>
            <w:vAlign w:val="top"/>
          </w:tcPr>
          <w:p w14:paraId="0E58D543">
            <w:pPr>
              <w:rPr>
                <w:rFonts w:ascii="Arial"/>
                <w:sz w:val="21"/>
              </w:rPr>
            </w:pPr>
          </w:p>
        </w:tc>
      </w:tr>
      <w:tr w14:paraId="572BE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6283A1F">
            <w:pPr>
              <w:pStyle w:val="5"/>
              <w:spacing w:before="74" w:line="197" w:lineRule="auto"/>
              <w:ind w:left="294"/>
            </w:pPr>
            <w:r>
              <w:t>5</w:t>
            </w:r>
          </w:p>
        </w:tc>
        <w:tc>
          <w:tcPr>
            <w:tcW w:w="4834" w:type="dxa"/>
            <w:vAlign w:val="top"/>
          </w:tcPr>
          <w:p w14:paraId="5ACD8E9B">
            <w:pPr>
              <w:pStyle w:val="5"/>
              <w:spacing w:before="53" w:line="216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51" w:type="dxa"/>
            <w:vAlign w:val="top"/>
          </w:tcPr>
          <w:p w14:paraId="64682A42">
            <w:pPr>
              <w:pStyle w:val="5"/>
              <w:spacing w:before="53" w:line="216" w:lineRule="auto"/>
              <w:ind w:left="126"/>
            </w:pPr>
            <w:r>
              <w:rPr>
                <w:spacing w:val="-1"/>
              </w:rPr>
              <w:t>注意途中行车安全</w:t>
            </w:r>
          </w:p>
        </w:tc>
      </w:tr>
      <w:tr w14:paraId="344AC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724" w:type="dxa"/>
            <w:vAlign w:val="top"/>
          </w:tcPr>
          <w:p w14:paraId="4FDEC518">
            <w:pPr>
              <w:pStyle w:val="5"/>
              <w:spacing w:before="75" w:line="197" w:lineRule="auto"/>
              <w:ind w:left="294"/>
            </w:pPr>
            <w:r>
              <w:t>6</w:t>
            </w:r>
          </w:p>
        </w:tc>
        <w:tc>
          <w:tcPr>
            <w:tcW w:w="4834" w:type="dxa"/>
            <w:vAlign w:val="top"/>
          </w:tcPr>
          <w:p w14:paraId="257B6067">
            <w:pPr>
              <w:pStyle w:val="5"/>
              <w:spacing w:before="54" w:line="216" w:lineRule="auto"/>
              <w:ind w:left="10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51" w:type="dxa"/>
            <w:vMerge w:val="restart"/>
            <w:tcBorders>
              <w:bottom w:val="nil"/>
            </w:tcBorders>
            <w:vAlign w:val="top"/>
          </w:tcPr>
          <w:p w14:paraId="2BF46F3A">
            <w:pPr>
              <w:pStyle w:val="5"/>
              <w:spacing w:before="52" w:line="274" w:lineRule="auto"/>
              <w:ind w:left="56" w:firstLine="49"/>
              <w:jc w:val="both"/>
            </w:pPr>
            <w:r>
              <w:rPr>
                <w:spacing w:val="-5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  <w:r>
              <w:rPr>
                <w:spacing w:val="-1"/>
              </w:rPr>
              <w:t>6小时内不能处理的，抢修工</w:t>
            </w:r>
            <w:r>
              <w:rPr>
                <w:spacing w:val="3"/>
              </w:rPr>
              <w:t>作负责人填写工作票。</w:t>
            </w:r>
          </w:p>
        </w:tc>
      </w:tr>
      <w:tr w14:paraId="2F42B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8E89864">
            <w:pPr>
              <w:pStyle w:val="5"/>
              <w:spacing w:before="76" w:line="196" w:lineRule="auto"/>
              <w:ind w:left="294"/>
            </w:pPr>
            <w:r>
              <w:t>7</w:t>
            </w:r>
          </w:p>
        </w:tc>
        <w:tc>
          <w:tcPr>
            <w:tcW w:w="4834" w:type="dxa"/>
            <w:vAlign w:val="top"/>
          </w:tcPr>
          <w:p w14:paraId="34CA01C9">
            <w:pPr>
              <w:pStyle w:val="5"/>
              <w:spacing w:before="55" w:line="214" w:lineRule="auto"/>
              <w:ind w:left="10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11E7AFBF">
            <w:pPr>
              <w:rPr>
                <w:rFonts w:ascii="Arial"/>
                <w:sz w:val="21"/>
              </w:rPr>
            </w:pPr>
          </w:p>
        </w:tc>
      </w:tr>
      <w:tr w14:paraId="21289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724" w:type="dxa"/>
            <w:vAlign w:val="top"/>
          </w:tcPr>
          <w:p w14:paraId="1612A339">
            <w:pPr>
              <w:pStyle w:val="5"/>
              <w:spacing w:before="76" w:line="187" w:lineRule="auto"/>
              <w:ind w:left="294"/>
            </w:pPr>
            <w:r>
              <w:t>8</w:t>
            </w:r>
          </w:p>
        </w:tc>
        <w:tc>
          <w:tcPr>
            <w:tcW w:w="4834" w:type="dxa"/>
            <w:vAlign w:val="top"/>
          </w:tcPr>
          <w:p w14:paraId="498CE7EA">
            <w:pPr>
              <w:pStyle w:val="5"/>
              <w:spacing w:before="55" w:line="205" w:lineRule="auto"/>
              <w:ind w:left="10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24BC0694">
            <w:pPr>
              <w:rPr>
                <w:rFonts w:ascii="Arial"/>
                <w:sz w:val="21"/>
              </w:rPr>
            </w:pPr>
          </w:p>
        </w:tc>
      </w:tr>
      <w:tr w14:paraId="45BE43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B79CF0E">
            <w:pPr>
              <w:pStyle w:val="5"/>
              <w:spacing w:before="77" w:line="195" w:lineRule="auto"/>
              <w:ind w:left="294"/>
            </w:pPr>
            <w:r>
              <w:t>9</w:t>
            </w:r>
          </w:p>
        </w:tc>
        <w:tc>
          <w:tcPr>
            <w:tcW w:w="4834" w:type="dxa"/>
            <w:vAlign w:val="top"/>
          </w:tcPr>
          <w:p w14:paraId="7EEB0B0B">
            <w:pPr>
              <w:pStyle w:val="5"/>
              <w:spacing w:before="56" w:line="213" w:lineRule="auto"/>
              <w:ind w:left="100"/>
            </w:pPr>
            <w:r>
              <w:rPr>
                <w:spacing w:val="-1"/>
              </w:rPr>
              <w:t>对二次回路检查及处理</w:t>
            </w:r>
          </w:p>
        </w:tc>
        <w:tc>
          <w:tcPr>
            <w:tcW w:w="2851" w:type="dxa"/>
            <w:vMerge w:val="continue"/>
            <w:tcBorders>
              <w:top w:val="nil"/>
              <w:bottom w:val="nil"/>
            </w:tcBorders>
            <w:vAlign w:val="top"/>
          </w:tcPr>
          <w:p w14:paraId="53B80577">
            <w:pPr>
              <w:rPr>
                <w:rFonts w:ascii="Arial"/>
                <w:sz w:val="21"/>
              </w:rPr>
            </w:pPr>
          </w:p>
        </w:tc>
      </w:tr>
      <w:tr w14:paraId="6EEE9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23F54721">
            <w:pPr>
              <w:pStyle w:val="5"/>
              <w:spacing w:before="78" w:line="198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34" w:type="dxa"/>
            <w:vAlign w:val="top"/>
          </w:tcPr>
          <w:p w14:paraId="15233B2C">
            <w:pPr>
              <w:pStyle w:val="5"/>
              <w:spacing w:before="58" w:line="216" w:lineRule="auto"/>
              <w:ind w:left="10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51" w:type="dxa"/>
            <w:vMerge w:val="continue"/>
            <w:tcBorders>
              <w:top w:val="nil"/>
            </w:tcBorders>
            <w:vAlign w:val="top"/>
          </w:tcPr>
          <w:p w14:paraId="3269307A">
            <w:pPr>
              <w:rPr>
                <w:rFonts w:ascii="Arial"/>
                <w:sz w:val="21"/>
              </w:rPr>
            </w:pPr>
          </w:p>
        </w:tc>
      </w:tr>
      <w:tr w14:paraId="3E29B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24" w:type="dxa"/>
            <w:vAlign w:val="top"/>
          </w:tcPr>
          <w:p w14:paraId="2F099459">
            <w:pPr>
              <w:pStyle w:val="5"/>
              <w:spacing w:before="74" w:line="199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34" w:type="dxa"/>
            <w:vAlign w:val="top"/>
          </w:tcPr>
          <w:p w14:paraId="1479CA23">
            <w:pPr>
              <w:pStyle w:val="5"/>
              <w:spacing w:before="53" w:line="218" w:lineRule="auto"/>
              <w:ind w:left="100"/>
            </w:pPr>
            <w:bookmarkStart w:id="12" w:name="bookmark21"/>
            <w:bookmarkEnd w:id="12"/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51" w:type="dxa"/>
            <w:vMerge w:val="restart"/>
            <w:tcBorders>
              <w:bottom w:val="nil"/>
            </w:tcBorders>
            <w:vAlign w:val="top"/>
          </w:tcPr>
          <w:p w14:paraId="770CB0D7">
            <w:pPr>
              <w:rPr>
                <w:rFonts w:ascii="Arial"/>
                <w:sz w:val="21"/>
              </w:rPr>
            </w:pPr>
          </w:p>
        </w:tc>
      </w:tr>
      <w:tr w14:paraId="25CD1E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24" w:type="dxa"/>
            <w:vAlign w:val="top"/>
          </w:tcPr>
          <w:p w14:paraId="14EBCFAE">
            <w:pPr>
              <w:pStyle w:val="5"/>
              <w:spacing w:before="84" w:line="196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34" w:type="dxa"/>
            <w:vAlign w:val="top"/>
          </w:tcPr>
          <w:p w14:paraId="48C23016">
            <w:pPr>
              <w:pStyle w:val="5"/>
              <w:spacing w:before="62" w:line="215" w:lineRule="auto"/>
              <w:ind w:left="100"/>
            </w:pPr>
            <w:r>
              <w:t>结束工作票或事故应急抢修单</w:t>
            </w:r>
          </w:p>
        </w:tc>
        <w:tc>
          <w:tcPr>
            <w:tcW w:w="2851" w:type="dxa"/>
            <w:vMerge w:val="continue"/>
            <w:tcBorders>
              <w:top w:val="nil"/>
            </w:tcBorders>
            <w:vAlign w:val="top"/>
          </w:tcPr>
          <w:p w14:paraId="6548A4A1">
            <w:pPr>
              <w:rPr>
                <w:rFonts w:ascii="Arial"/>
                <w:sz w:val="21"/>
              </w:rPr>
            </w:pPr>
          </w:p>
        </w:tc>
      </w:tr>
      <w:tr w14:paraId="1BEB2D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724" w:type="dxa"/>
            <w:vAlign w:val="top"/>
          </w:tcPr>
          <w:p w14:paraId="37895576">
            <w:pPr>
              <w:pStyle w:val="5"/>
              <w:spacing w:before="76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34" w:type="dxa"/>
            <w:vAlign w:val="top"/>
          </w:tcPr>
          <w:p w14:paraId="39C864E7">
            <w:pPr>
              <w:pStyle w:val="5"/>
              <w:spacing w:before="55" w:line="216" w:lineRule="auto"/>
              <w:ind w:left="10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51" w:type="dxa"/>
            <w:vAlign w:val="top"/>
          </w:tcPr>
          <w:p w14:paraId="2165E6D1">
            <w:pPr>
              <w:rPr>
                <w:rFonts w:ascii="Arial"/>
                <w:sz w:val="21"/>
              </w:rPr>
            </w:pPr>
          </w:p>
        </w:tc>
      </w:tr>
    </w:tbl>
    <w:p w14:paraId="699D3124">
      <w:pPr>
        <w:spacing w:before="5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6、注意事项：</w:t>
      </w:r>
    </w:p>
    <w:p w14:paraId="11E6EFDD">
      <w:pPr>
        <w:spacing w:line="57" w:lineRule="auto"/>
        <w:rPr>
          <w:rFonts w:ascii="Arial"/>
          <w:sz w:val="2"/>
        </w:rPr>
      </w:pPr>
    </w:p>
    <w:tbl>
      <w:tblPr>
        <w:tblStyle w:val="6"/>
        <w:tblW w:w="840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685"/>
      </w:tblGrid>
      <w:tr w14:paraId="5334D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24" w:type="dxa"/>
            <w:vAlign w:val="top"/>
          </w:tcPr>
          <w:p w14:paraId="36D0FD29">
            <w:pPr>
              <w:pStyle w:val="5"/>
              <w:spacing w:before="55" w:line="217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7685" w:type="dxa"/>
            <w:vAlign w:val="top"/>
          </w:tcPr>
          <w:p w14:paraId="1CC48A61">
            <w:pPr>
              <w:pStyle w:val="5"/>
              <w:spacing w:before="52" w:line="219" w:lineRule="auto"/>
              <w:ind w:left="3630"/>
            </w:pPr>
            <w:r>
              <w:rPr>
                <w:spacing w:val="5"/>
              </w:rPr>
              <w:t>内容</w:t>
            </w:r>
          </w:p>
        </w:tc>
      </w:tr>
      <w:tr w14:paraId="4773D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05FEC978">
            <w:pPr>
              <w:pStyle w:val="5"/>
              <w:spacing w:before="72" w:line="198" w:lineRule="auto"/>
              <w:ind w:left="294"/>
            </w:pPr>
            <w:r>
              <w:t>1</w:t>
            </w:r>
          </w:p>
        </w:tc>
        <w:tc>
          <w:tcPr>
            <w:tcW w:w="7685" w:type="dxa"/>
            <w:vAlign w:val="top"/>
          </w:tcPr>
          <w:p w14:paraId="13B93967">
            <w:pPr>
              <w:pStyle w:val="5"/>
              <w:spacing w:before="51" w:line="217" w:lineRule="auto"/>
              <w:ind w:left="10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53F7F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0A3CAEAE">
            <w:pPr>
              <w:pStyle w:val="5"/>
              <w:spacing w:before="85" w:line="196" w:lineRule="auto"/>
              <w:ind w:left="294"/>
            </w:pPr>
            <w:r>
              <w:t>2</w:t>
            </w:r>
          </w:p>
        </w:tc>
        <w:tc>
          <w:tcPr>
            <w:tcW w:w="7685" w:type="dxa"/>
            <w:vAlign w:val="top"/>
          </w:tcPr>
          <w:p w14:paraId="5A7E97C6">
            <w:pPr>
              <w:pStyle w:val="5"/>
              <w:spacing w:before="63" w:line="215" w:lineRule="auto"/>
              <w:ind w:left="100"/>
            </w:pPr>
            <w:r>
              <w:t>即使是应急抢修工作，工作班全体成员也必须遵守安全规程和操作规程</w:t>
            </w:r>
          </w:p>
        </w:tc>
      </w:tr>
      <w:tr w14:paraId="52DAA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476F166B">
            <w:pPr>
              <w:pStyle w:val="5"/>
              <w:spacing w:before="76" w:line="195" w:lineRule="auto"/>
              <w:ind w:left="294"/>
            </w:pPr>
            <w:r>
              <w:t>3</w:t>
            </w:r>
          </w:p>
        </w:tc>
        <w:tc>
          <w:tcPr>
            <w:tcW w:w="7685" w:type="dxa"/>
            <w:vAlign w:val="top"/>
          </w:tcPr>
          <w:p w14:paraId="0B619CBA">
            <w:pPr>
              <w:pStyle w:val="5"/>
              <w:spacing w:before="55" w:line="213" w:lineRule="auto"/>
              <w:ind w:left="100"/>
            </w:pPr>
            <w:r>
              <w:rPr>
                <w:spacing w:val="-1"/>
              </w:rPr>
              <w:t>工作中，防止发生直流回路两点接地</w:t>
            </w:r>
          </w:p>
        </w:tc>
      </w:tr>
      <w:tr w14:paraId="6E4C6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29A230BF">
            <w:pPr>
              <w:pStyle w:val="5"/>
              <w:spacing w:before="78" w:line="197" w:lineRule="auto"/>
              <w:ind w:left="294"/>
            </w:pPr>
            <w:r>
              <w:t>4</w:t>
            </w:r>
          </w:p>
        </w:tc>
        <w:tc>
          <w:tcPr>
            <w:tcW w:w="7685" w:type="dxa"/>
            <w:vAlign w:val="top"/>
          </w:tcPr>
          <w:p w14:paraId="40666A7A">
            <w:pPr>
              <w:pStyle w:val="5"/>
              <w:spacing w:before="57" w:line="216" w:lineRule="auto"/>
              <w:ind w:left="100"/>
            </w:pPr>
            <w:r>
              <w:t>工作结束，恢复设备接线，仔细检查设备上有无遗留工器具和试验用导地线</w:t>
            </w:r>
          </w:p>
        </w:tc>
      </w:tr>
    </w:tbl>
    <w:p w14:paraId="6A617CA2">
      <w:r>
        <w:br w:type="page"/>
      </w:r>
    </w:p>
    <w:p w14:paraId="75322D8F">
      <w:pPr>
        <w:spacing w:before="65" w:line="220" w:lineRule="auto"/>
        <w:ind w:left="3224"/>
        <w:outlineLvl w:val="0"/>
        <w:rPr>
          <w:rFonts w:ascii="宋体" w:hAnsi="宋体" w:eastAsia="宋体" w:cs="宋体"/>
          <w:sz w:val="20"/>
          <w:szCs w:val="20"/>
        </w:rPr>
      </w:pPr>
      <w:bookmarkStart w:id="13" w:name="bookmark9"/>
      <w:bookmarkEnd w:id="13"/>
      <w:r>
        <w:rPr>
          <w:rFonts w:ascii="宋体" w:hAnsi="宋体" w:eastAsia="宋体" w:cs="宋体"/>
          <w:spacing w:val="11"/>
          <w:sz w:val="20"/>
          <w:szCs w:val="20"/>
        </w:rPr>
        <w:t>预案七、站用电失电</w:t>
      </w:r>
    </w:p>
    <w:p w14:paraId="0F2BC475">
      <w:pPr>
        <w:spacing w:before="65" w:line="219" w:lineRule="auto"/>
        <w:ind w:left="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1故障描述及原因简析：</w:t>
      </w:r>
    </w:p>
    <w:p w14:paraId="458E7035">
      <w:pPr>
        <w:spacing w:before="74" w:line="286" w:lineRule="auto"/>
        <w:ind w:left="5" w:right="111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0.4</w:t>
      </w:r>
      <w:r>
        <w:rPr>
          <w:rFonts w:ascii="Times New Roman" w:hAnsi="Times New Roman" w:eastAsia="Times New Roman" w:cs="Times New Roman"/>
          <w:sz w:val="20"/>
          <w:szCs w:val="20"/>
        </w:rPr>
        <w:t>kV</w:t>
      </w:r>
      <w:r>
        <w:rPr>
          <w:rFonts w:ascii="宋体" w:hAnsi="宋体" w:eastAsia="宋体" w:cs="宋体"/>
          <w:spacing w:val="3"/>
          <w:sz w:val="20"/>
          <w:szCs w:val="20"/>
        </w:rPr>
        <w:t>系统发生短路故障，站用变低压开关跳闸，</w:t>
      </w:r>
      <w:r>
        <w:rPr>
          <w:rFonts w:ascii="Times New Roman" w:hAnsi="Times New Roman" w:eastAsia="Times New Roman" w:cs="Times New Roman"/>
          <w:sz w:val="20"/>
          <w:szCs w:val="20"/>
        </w:rPr>
        <w:t>BZT</w:t>
      </w:r>
      <w:r>
        <w:rPr>
          <w:rFonts w:ascii="宋体" w:hAnsi="宋体" w:eastAsia="宋体" w:cs="宋体"/>
          <w:spacing w:val="3"/>
          <w:sz w:val="20"/>
          <w:szCs w:val="20"/>
        </w:rPr>
        <w:t>装置故障未正确动作；站用变或低压进柜电缆发生故障，高压保险熔断；恶劣天气中，因雷击使断路器跳闸或高温过热</w:t>
      </w:r>
      <w:r>
        <w:rPr>
          <w:rFonts w:ascii="宋体" w:hAnsi="宋体" w:eastAsia="宋体" w:cs="宋体"/>
          <w:spacing w:val="2"/>
          <w:sz w:val="20"/>
          <w:szCs w:val="20"/>
        </w:rPr>
        <w:t>、接触不</w:t>
      </w:r>
      <w:r>
        <w:rPr>
          <w:rFonts w:ascii="宋体" w:hAnsi="宋体" w:eastAsia="宋体" w:cs="宋体"/>
          <w:spacing w:val="6"/>
          <w:sz w:val="20"/>
          <w:szCs w:val="20"/>
        </w:rPr>
        <w:t>良使接头部分熔断造成交流失压等。</w:t>
      </w:r>
    </w:p>
    <w:p w14:paraId="3CD21EAE">
      <w:pPr>
        <w:spacing w:line="219" w:lineRule="auto"/>
        <w:ind w:left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2、人员部署：</w:t>
      </w:r>
    </w:p>
    <w:p w14:paraId="5C247FA6">
      <w:pPr>
        <w:spacing w:before="82" w:line="219" w:lineRule="auto"/>
        <w:ind w:left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工作班成员由继保班和高试班组成(一般安排4人)。</w:t>
      </w:r>
    </w:p>
    <w:p w14:paraId="5EF46F82">
      <w:pPr>
        <w:spacing w:before="62" w:line="219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61491020">
      <w:pPr>
        <w:spacing w:line="18" w:lineRule="exact"/>
      </w:pPr>
    </w:p>
    <w:tbl>
      <w:tblPr>
        <w:tblStyle w:val="6"/>
        <w:tblW w:w="840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718"/>
        <w:gridCol w:w="1688"/>
        <w:gridCol w:w="1712"/>
      </w:tblGrid>
      <w:tr w14:paraId="2AC56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724" w:type="dxa"/>
            <w:vAlign w:val="top"/>
          </w:tcPr>
          <w:p w14:paraId="490DEF04">
            <w:pPr>
              <w:pStyle w:val="5"/>
              <w:spacing w:before="55" w:line="210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0C1D3A18">
            <w:pPr>
              <w:pStyle w:val="5"/>
              <w:spacing w:before="56" w:line="209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718" w:type="dxa"/>
            <w:vAlign w:val="top"/>
          </w:tcPr>
          <w:p w14:paraId="4FBF4EAA">
            <w:pPr>
              <w:pStyle w:val="5"/>
              <w:spacing w:before="53" w:line="211" w:lineRule="auto"/>
              <w:ind w:left="643"/>
            </w:pPr>
            <w:r>
              <w:rPr>
                <w:spacing w:val="-3"/>
              </w:rPr>
              <w:t>规格</w:t>
            </w:r>
          </w:p>
        </w:tc>
        <w:tc>
          <w:tcPr>
            <w:tcW w:w="1688" w:type="dxa"/>
            <w:vAlign w:val="top"/>
          </w:tcPr>
          <w:p w14:paraId="5B903799">
            <w:pPr>
              <w:pStyle w:val="5"/>
              <w:spacing w:before="53" w:line="211" w:lineRule="auto"/>
              <w:ind w:left="626"/>
            </w:pPr>
            <w:r>
              <w:rPr>
                <w:spacing w:val="-3"/>
              </w:rPr>
              <w:t>数量</w:t>
            </w:r>
          </w:p>
        </w:tc>
        <w:tc>
          <w:tcPr>
            <w:tcW w:w="1712" w:type="dxa"/>
            <w:vAlign w:val="top"/>
          </w:tcPr>
          <w:p w14:paraId="5EBD795C">
            <w:pPr>
              <w:pStyle w:val="5"/>
              <w:spacing w:before="53" w:line="211" w:lineRule="auto"/>
              <w:ind w:left="427"/>
            </w:pPr>
            <w:r>
              <w:rPr>
                <w:spacing w:val="-2"/>
              </w:rPr>
              <w:t>准备单位</w:t>
            </w:r>
          </w:p>
        </w:tc>
      </w:tr>
      <w:tr w14:paraId="153AD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D69A508">
            <w:pPr>
              <w:pStyle w:val="5"/>
              <w:spacing w:before="70" w:line="201" w:lineRule="auto"/>
              <w:ind w:left="294"/>
            </w:pPr>
            <w:r>
              <w:t>1</w:t>
            </w:r>
          </w:p>
        </w:tc>
        <w:tc>
          <w:tcPr>
            <w:tcW w:w="2567" w:type="dxa"/>
            <w:vAlign w:val="top"/>
          </w:tcPr>
          <w:p w14:paraId="1D6122E1">
            <w:pPr>
              <w:pStyle w:val="5"/>
              <w:spacing w:before="49" w:line="219" w:lineRule="auto"/>
              <w:ind w:left="540"/>
            </w:pPr>
            <w:r>
              <w:rPr>
                <w:spacing w:val="-2"/>
              </w:rPr>
              <w:t>绝缘电阻测试仪</w:t>
            </w:r>
          </w:p>
        </w:tc>
        <w:tc>
          <w:tcPr>
            <w:tcW w:w="1718" w:type="dxa"/>
            <w:vAlign w:val="top"/>
          </w:tcPr>
          <w:p w14:paraId="3CC926EB">
            <w:pPr>
              <w:pStyle w:val="5"/>
              <w:spacing w:before="103" w:line="172" w:lineRule="auto"/>
              <w:ind w:left="324"/>
            </w:pPr>
            <w:r>
              <w:rPr>
                <w:spacing w:val="-2"/>
              </w:rPr>
              <w:t>500V-5000V</w:t>
            </w:r>
          </w:p>
        </w:tc>
        <w:tc>
          <w:tcPr>
            <w:tcW w:w="1688" w:type="dxa"/>
            <w:vAlign w:val="top"/>
          </w:tcPr>
          <w:p w14:paraId="0F38D3C8">
            <w:pPr>
              <w:pStyle w:val="5"/>
              <w:spacing w:before="52" w:line="217" w:lineRule="auto"/>
              <w:ind w:left="675"/>
            </w:pPr>
            <w:r>
              <w:rPr>
                <w:spacing w:val="-12"/>
              </w:rPr>
              <w:t>1台</w:t>
            </w:r>
          </w:p>
        </w:tc>
        <w:tc>
          <w:tcPr>
            <w:tcW w:w="1712" w:type="dxa"/>
            <w:vAlign w:val="top"/>
          </w:tcPr>
          <w:p w14:paraId="7D965D8D">
            <w:pPr>
              <w:pStyle w:val="5"/>
              <w:spacing w:before="49" w:line="219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127CB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FE0A298">
            <w:pPr>
              <w:pStyle w:val="5"/>
              <w:spacing w:before="71" w:line="200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2F4006F9">
            <w:pPr>
              <w:pStyle w:val="5"/>
              <w:spacing w:before="51" w:line="218" w:lineRule="auto"/>
              <w:ind w:left="540"/>
            </w:pPr>
            <w:r>
              <w:rPr>
                <w:spacing w:val="-2"/>
              </w:rPr>
              <w:t>直流电阻测试仪</w:t>
            </w:r>
          </w:p>
        </w:tc>
        <w:tc>
          <w:tcPr>
            <w:tcW w:w="1718" w:type="dxa"/>
            <w:vAlign w:val="top"/>
          </w:tcPr>
          <w:p w14:paraId="29424827">
            <w:pPr>
              <w:pStyle w:val="5"/>
              <w:spacing w:before="104" w:line="171" w:lineRule="auto"/>
              <w:ind w:left="583"/>
            </w:pPr>
            <w:r>
              <w:rPr>
                <w:spacing w:val="-2"/>
              </w:rPr>
              <w:t>L3282</w:t>
            </w:r>
          </w:p>
        </w:tc>
        <w:tc>
          <w:tcPr>
            <w:tcW w:w="1688" w:type="dxa"/>
            <w:vAlign w:val="top"/>
          </w:tcPr>
          <w:p w14:paraId="65DB0524">
            <w:pPr>
              <w:pStyle w:val="5"/>
              <w:spacing w:before="53" w:line="216" w:lineRule="auto"/>
              <w:ind w:left="675"/>
            </w:pPr>
            <w:r>
              <w:rPr>
                <w:spacing w:val="-12"/>
              </w:rPr>
              <w:t>1台</w:t>
            </w:r>
          </w:p>
        </w:tc>
        <w:tc>
          <w:tcPr>
            <w:tcW w:w="1712" w:type="dxa"/>
            <w:vAlign w:val="top"/>
          </w:tcPr>
          <w:p w14:paraId="466F6C80">
            <w:pPr>
              <w:pStyle w:val="5"/>
              <w:spacing w:before="51" w:line="218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3E3AB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C967C67">
            <w:pPr>
              <w:pStyle w:val="5"/>
              <w:spacing w:before="82" w:line="199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2431A774">
            <w:pPr>
              <w:pStyle w:val="5"/>
              <w:spacing w:before="61" w:line="218" w:lineRule="auto"/>
              <w:ind w:left="221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718" w:type="dxa"/>
            <w:vAlign w:val="top"/>
          </w:tcPr>
          <w:p w14:paraId="7A11F26A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56583862">
            <w:pPr>
              <w:pStyle w:val="5"/>
              <w:spacing w:before="62" w:line="217" w:lineRule="auto"/>
              <w:ind w:left="675"/>
            </w:pPr>
            <w:r>
              <w:rPr>
                <w:spacing w:val="7"/>
              </w:rPr>
              <w:t>2套</w:t>
            </w:r>
          </w:p>
        </w:tc>
        <w:tc>
          <w:tcPr>
            <w:tcW w:w="1712" w:type="dxa"/>
            <w:vAlign w:val="top"/>
          </w:tcPr>
          <w:p w14:paraId="3AAE2C27">
            <w:pPr>
              <w:pStyle w:val="5"/>
              <w:spacing w:before="61" w:line="218" w:lineRule="auto"/>
              <w:ind w:left="327"/>
            </w:pPr>
            <w:r>
              <w:rPr>
                <w:spacing w:val="1"/>
              </w:rPr>
              <w:t>高试、继保</w:t>
            </w:r>
          </w:p>
        </w:tc>
      </w:tr>
      <w:tr w14:paraId="4E68B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78F70E2">
            <w:pPr>
              <w:pStyle w:val="5"/>
              <w:spacing w:before="73" w:line="198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00B61652">
            <w:pPr>
              <w:pStyle w:val="5"/>
              <w:spacing w:before="52" w:line="217" w:lineRule="auto"/>
              <w:ind w:left="75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718" w:type="dxa"/>
            <w:vAlign w:val="top"/>
          </w:tcPr>
          <w:p w14:paraId="6201B848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48AD841D">
            <w:pPr>
              <w:pStyle w:val="5"/>
              <w:spacing w:before="53" w:line="216" w:lineRule="auto"/>
              <w:ind w:left="675"/>
            </w:pPr>
            <w:r>
              <w:rPr>
                <w:spacing w:val="7"/>
              </w:rPr>
              <w:t>1套</w:t>
            </w:r>
          </w:p>
        </w:tc>
        <w:tc>
          <w:tcPr>
            <w:tcW w:w="1712" w:type="dxa"/>
            <w:vAlign w:val="top"/>
          </w:tcPr>
          <w:p w14:paraId="09FD5C55">
            <w:pPr>
              <w:pStyle w:val="5"/>
              <w:spacing w:before="53" w:line="216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49DD3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63C4602">
            <w:pPr>
              <w:pStyle w:val="5"/>
              <w:spacing w:before="74" w:line="197" w:lineRule="auto"/>
              <w:ind w:left="294"/>
            </w:pPr>
            <w:r>
              <w:t>5</w:t>
            </w:r>
          </w:p>
        </w:tc>
        <w:tc>
          <w:tcPr>
            <w:tcW w:w="2567" w:type="dxa"/>
            <w:vAlign w:val="top"/>
          </w:tcPr>
          <w:p w14:paraId="65A81C8E">
            <w:pPr>
              <w:pStyle w:val="5"/>
              <w:spacing w:before="53" w:line="216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18" w:type="dxa"/>
            <w:vAlign w:val="top"/>
          </w:tcPr>
          <w:p w14:paraId="4DC1D5B4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52DD38D1">
            <w:pPr>
              <w:pStyle w:val="5"/>
              <w:spacing w:before="53" w:line="216" w:lineRule="auto"/>
              <w:ind w:left="675"/>
            </w:pPr>
            <w:r>
              <w:rPr>
                <w:spacing w:val="7"/>
              </w:rPr>
              <w:t>4顶</w:t>
            </w:r>
          </w:p>
        </w:tc>
        <w:tc>
          <w:tcPr>
            <w:tcW w:w="1712" w:type="dxa"/>
            <w:vAlign w:val="top"/>
          </w:tcPr>
          <w:p w14:paraId="677B510D">
            <w:pPr>
              <w:pStyle w:val="5"/>
              <w:spacing w:before="54" w:line="215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104AE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9209ECB">
            <w:pPr>
              <w:pStyle w:val="5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2567" w:type="dxa"/>
            <w:vAlign w:val="top"/>
          </w:tcPr>
          <w:p w14:paraId="71872838">
            <w:pPr>
              <w:pStyle w:val="5"/>
              <w:spacing w:before="55" w:line="214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18" w:type="dxa"/>
            <w:vAlign w:val="top"/>
          </w:tcPr>
          <w:p w14:paraId="31C32501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68562651">
            <w:pPr>
              <w:pStyle w:val="5"/>
              <w:spacing w:before="54" w:line="215" w:lineRule="auto"/>
              <w:ind w:left="675"/>
            </w:pPr>
            <w:r>
              <w:rPr>
                <w:spacing w:val="6"/>
              </w:rPr>
              <w:t>2件</w:t>
            </w:r>
          </w:p>
        </w:tc>
        <w:tc>
          <w:tcPr>
            <w:tcW w:w="1712" w:type="dxa"/>
            <w:vAlign w:val="top"/>
          </w:tcPr>
          <w:p w14:paraId="0B3C36B9">
            <w:pPr>
              <w:pStyle w:val="5"/>
              <w:spacing w:before="55" w:line="214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7B140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08C4F5D1">
            <w:pPr>
              <w:pStyle w:val="5"/>
              <w:spacing w:before="87" w:line="195" w:lineRule="auto"/>
              <w:ind w:left="294"/>
            </w:pPr>
            <w:r>
              <w:t>7</w:t>
            </w:r>
          </w:p>
        </w:tc>
        <w:tc>
          <w:tcPr>
            <w:tcW w:w="2567" w:type="dxa"/>
            <w:vAlign w:val="top"/>
          </w:tcPr>
          <w:p w14:paraId="2F86336C">
            <w:pPr>
              <w:pStyle w:val="5"/>
              <w:spacing w:before="64" w:line="215" w:lineRule="auto"/>
              <w:ind w:left="960"/>
            </w:pPr>
            <w:r>
              <w:rPr>
                <w:spacing w:val="5"/>
              </w:rPr>
              <w:t>红布帘</w:t>
            </w:r>
          </w:p>
        </w:tc>
        <w:tc>
          <w:tcPr>
            <w:tcW w:w="1718" w:type="dxa"/>
            <w:vAlign w:val="top"/>
          </w:tcPr>
          <w:p w14:paraId="76817032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0C8CA567">
            <w:pPr>
              <w:pStyle w:val="5"/>
              <w:spacing w:before="65" w:line="214" w:lineRule="auto"/>
              <w:ind w:left="675"/>
            </w:pPr>
            <w:r>
              <w:rPr>
                <w:spacing w:val="11"/>
              </w:rPr>
              <w:t>4副</w:t>
            </w:r>
          </w:p>
        </w:tc>
        <w:tc>
          <w:tcPr>
            <w:tcW w:w="1712" w:type="dxa"/>
            <w:vAlign w:val="top"/>
          </w:tcPr>
          <w:p w14:paraId="61B8EE0D">
            <w:pPr>
              <w:pStyle w:val="5"/>
              <w:spacing w:before="66" w:line="213" w:lineRule="auto"/>
              <w:ind w:left="637"/>
            </w:pPr>
            <w:r>
              <w:rPr>
                <w:spacing w:val="-4"/>
              </w:rPr>
              <w:t>继保</w:t>
            </w:r>
          </w:p>
        </w:tc>
      </w:tr>
      <w:tr w14:paraId="6D6E8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383DD9AB">
            <w:pPr>
              <w:pStyle w:val="5"/>
              <w:spacing w:before="77" w:line="195" w:lineRule="auto"/>
              <w:ind w:left="294"/>
            </w:pPr>
            <w:r>
              <w:t>8</w:t>
            </w:r>
          </w:p>
        </w:tc>
        <w:tc>
          <w:tcPr>
            <w:tcW w:w="2567" w:type="dxa"/>
            <w:vAlign w:val="top"/>
          </w:tcPr>
          <w:p w14:paraId="3CFC832F">
            <w:pPr>
              <w:pStyle w:val="5"/>
              <w:spacing w:before="57" w:line="212" w:lineRule="auto"/>
              <w:ind w:left="960"/>
            </w:pPr>
            <w:r>
              <w:rPr>
                <w:spacing w:val="3"/>
              </w:rPr>
              <w:t>绝缘梯</w:t>
            </w:r>
          </w:p>
        </w:tc>
        <w:tc>
          <w:tcPr>
            <w:tcW w:w="1718" w:type="dxa"/>
            <w:vAlign w:val="top"/>
          </w:tcPr>
          <w:p w14:paraId="0B06E71C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52051BE9">
            <w:pPr>
              <w:pStyle w:val="5"/>
              <w:spacing w:before="57" w:line="212" w:lineRule="auto"/>
              <w:ind w:left="675"/>
            </w:pPr>
            <w:r>
              <w:rPr>
                <w:spacing w:val="8"/>
              </w:rPr>
              <w:t>1架</w:t>
            </w:r>
          </w:p>
        </w:tc>
        <w:tc>
          <w:tcPr>
            <w:tcW w:w="1712" w:type="dxa"/>
            <w:vAlign w:val="top"/>
          </w:tcPr>
          <w:p w14:paraId="5F7A90D3">
            <w:pPr>
              <w:pStyle w:val="5"/>
              <w:spacing w:before="56" w:line="213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31AD0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0064E442">
            <w:pPr>
              <w:pStyle w:val="5"/>
              <w:spacing w:before="78" w:line="198" w:lineRule="auto"/>
              <w:ind w:left="294"/>
            </w:pPr>
            <w:r>
              <w:t>9</w:t>
            </w:r>
          </w:p>
        </w:tc>
        <w:tc>
          <w:tcPr>
            <w:tcW w:w="2567" w:type="dxa"/>
            <w:vAlign w:val="top"/>
          </w:tcPr>
          <w:p w14:paraId="45A081CD">
            <w:pPr>
              <w:pStyle w:val="5"/>
              <w:spacing w:before="57" w:line="217" w:lineRule="auto"/>
              <w:ind w:left="960"/>
            </w:pPr>
            <w:r>
              <w:rPr>
                <w:spacing w:val="3"/>
              </w:rPr>
              <w:t>安全带</w:t>
            </w:r>
          </w:p>
        </w:tc>
        <w:tc>
          <w:tcPr>
            <w:tcW w:w="1718" w:type="dxa"/>
            <w:vAlign w:val="top"/>
          </w:tcPr>
          <w:p w14:paraId="36A6763F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vAlign w:val="top"/>
          </w:tcPr>
          <w:p w14:paraId="2B653586">
            <w:pPr>
              <w:pStyle w:val="5"/>
              <w:spacing w:before="58" w:line="216" w:lineRule="auto"/>
              <w:ind w:left="675"/>
            </w:pPr>
            <w:r>
              <w:rPr>
                <w:spacing w:val="7"/>
              </w:rPr>
              <w:t>2套</w:t>
            </w:r>
          </w:p>
        </w:tc>
        <w:tc>
          <w:tcPr>
            <w:tcW w:w="1712" w:type="dxa"/>
            <w:vAlign w:val="top"/>
          </w:tcPr>
          <w:p w14:paraId="79CBA108">
            <w:pPr>
              <w:pStyle w:val="5"/>
              <w:spacing w:before="57" w:line="217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</w:tbl>
    <w:p w14:paraId="68B775F7">
      <w:pPr>
        <w:spacing w:before="74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、工作流程及重点：</w:t>
      </w:r>
    </w:p>
    <w:p w14:paraId="0B94E366">
      <w:pPr>
        <w:spacing w:line="58" w:lineRule="auto"/>
        <w:rPr>
          <w:rFonts w:ascii="Arial"/>
          <w:sz w:val="2"/>
        </w:rPr>
      </w:pPr>
    </w:p>
    <w:tbl>
      <w:tblPr>
        <w:tblStyle w:val="6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34"/>
        <w:gridCol w:w="10"/>
        <w:gridCol w:w="2841"/>
      </w:tblGrid>
      <w:tr w14:paraId="3F7DE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3C063AB5">
            <w:pPr>
              <w:pStyle w:val="5"/>
              <w:spacing w:before="55" w:line="218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34" w:type="dxa"/>
            <w:vAlign w:val="top"/>
          </w:tcPr>
          <w:p w14:paraId="7FBF70B1">
            <w:pPr>
              <w:pStyle w:val="5"/>
              <w:spacing w:before="53" w:line="219" w:lineRule="auto"/>
              <w:ind w:left="1980"/>
            </w:pPr>
            <w:r>
              <w:rPr>
                <w:spacing w:val="-3"/>
              </w:rPr>
              <w:t>工作流程</w:t>
            </w:r>
          </w:p>
        </w:tc>
        <w:tc>
          <w:tcPr>
            <w:tcW w:w="2851" w:type="dxa"/>
            <w:gridSpan w:val="2"/>
            <w:vAlign w:val="top"/>
          </w:tcPr>
          <w:p w14:paraId="30C2E6CD">
            <w:pPr>
              <w:pStyle w:val="5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28C134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724" w:type="dxa"/>
            <w:vAlign w:val="top"/>
          </w:tcPr>
          <w:p w14:paraId="4131C8F3">
            <w:pPr>
              <w:pStyle w:val="5"/>
              <w:spacing w:before="92" w:line="217" w:lineRule="auto"/>
              <w:ind w:left="294"/>
            </w:pPr>
            <w:r>
              <w:t>1</w:t>
            </w:r>
          </w:p>
        </w:tc>
        <w:tc>
          <w:tcPr>
            <w:tcW w:w="4834" w:type="dxa"/>
            <w:vAlign w:val="top"/>
          </w:tcPr>
          <w:p w14:paraId="5DA4EC2E">
            <w:pPr>
              <w:pStyle w:val="5"/>
              <w:spacing w:before="70" w:line="219" w:lineRule="auto"/>
              <w:ind w:left="10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51" w:type="dxa"/>
            <w:gridSpan w:val="2"/>
            <w:vMerge w:val="restart"/>
            <w:tcBorders>
              <w:bottom w:val="nil"/>
            </w:tcBorders>
            <w:vAlign w:val="top"/>
          </w:tcPr>
          <w:p w14:paraId="28E6A4F8">
            <w:pPr>
              <w:pStyle w:val="5"/>
              <w:spacing w:before="52" w:line="262" w:lineRule="auto"/>
              <w:ind w:left="56" w:right="42" w:firstLine="99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7"/>
              </w:rPr>
              <w:t>点分析和事故预想。</w:t>
            </w:r>
          </w:p>
        </w:tc>
      </w:tr>
      <w:tr w14:paraId="3647A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6D1107B7">
            <w:pPr>
              <w:pStyle w:val="5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4834" w:type="dxa"/>
            <w:vAlign w:val="top"/>
          </w:tcPr>
          <w:p w14:paraId="3D79B18D">
            <w:pPr>
              <w:pStyle w:val="5"/>
              <w:spacing w:before="51" w:line="217" w:lineRule="auto"/>
              <w:ind w:left="10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3321A2">
            <w:pPr>
              <w:rPr>
                <w:rFonts w:ascii="Arial"/>
                <w:sz w:val="21"/>
              </w:rPr>
            </w:pPr>
          </w:p>
        </w:tc>
      </w:tr>
      <w:tr w14:paraId="4E665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724" w:type="dxa"/>
            <w:vAlign w:val="top"/>
          </w:tcPr>
          <w:p w14:paraId="454A8BD2">
            <w:pPr>
              <w:pStyle w:val="5"/>
              <w:spacing w:before="94" w:line="214" w:lineRule="auto"/>
              <w:ind w:left="294"/>
            </w:pPr>
            <w:r>
              <w:t>3</w:t>
            </w:r>
          </w:p>
        </w:tc>
        <w:tc>
          <w:tcPr>
            <w:tcW w:w="4834" w:type="dxa"/>
            <w:vAlign w:val="top"/>
          </w:tcPr>
          <w:p w14:paraId="3C7B2094">
            <w:pPr>
              <w:pStyle w:val="5"/>
              <w:spacing w:before="73" w:line="219" w:lineRule="auto"/>
              <w:ind w:left="10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5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268068B">
            <w:pPr>
              <w:rPr>
                <w:rFonts w:ascii="Arial"/>
                <w:sz w:val="21"/>
              </w:rPr>
            </w:pPr>
          </w:p>
        </w:tc>
      </w:tr>
      <w:tr w14:paraId="6EF51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724" w:type="dxa"/>
            <w:vAlign w:val="top"/>
          </w:tcPr>
          <w:p w14:paraId="602EFE82">
            <w:pPr>
              <w:pStyle w:val="5"/>
              <w:spacing w:before="86" w:line="241" w:lineRule="auto"/>
              <w:ind w:left="294"/>
            </w:pPr>
            <w:r>
              <w:t>4</w:t>
            </w:r>
          </w:p>
        </w:tc>
        <w:tc>
          <w:tcPr>
            <w:tcW w:w="4834" w:type="dxa"/>
            <w:vAlign w:val="top"/>
          </w:tcPr>
          <w:p w14:paraId="552F9B2E">
            <w:pPr>
              <w:pStyle w:val="5"/>
              <w:spacing w:before="74" w:line="219" w:lineRule="auto"/>
              <w:ind w:left="10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51" w:type="dxa"/>
            <w:gridSpan w:val="2"/>
            <w:vMerge w:val="continue"/>
            <w:tcBorders>
              <w:top w:val="nil"/>
            </w:tcBorders>
            <w:vAlign w:val="top"/>
          </w:tcPr>
          <w:p w14:paraId="19D9D1E9">
            <w:pPr>
              <w:rPr>
                <w:rFonts w:ascii="Arial"/>
                <w:sz w:val="21"/>
              </w:rPr>
            </w:pPr>
          </w:p>
        </w:tc>
      </w:tr>
      <w:tr w14:paraId="52DD1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6BF04D57">
            <w:pPr>
              <w:pStyle w:val="5"/>
              <w:spacing w:before="78" w:line="197" w:lineRule="auto"/>
              <w:ind w:left="294"/>
            </w:pPr>
            <w:r>
              <w:t>5</w:t>
            </w:r>
          </w:p>
        </w:tc>
        <w:tc>
          <w:tcPr>
            <w:tcW w:w="4834" w:type="dxa"/>
            <w:vAlign w:val="top"/>
          </w:tcPr>
          <w:p w14:paraId="375818DA">
            <w:pPr>
              <w:pStyle w:val="5"/>
              <w:spacing w:before="57" w:line="216" w:lineRule="auto"/>
              <w:ind w:left="10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51" w:type="dxa"/>
            <w:gridSpan w:val="2"/>
            <w:vAlign w:val="top"/>
          </w:tcPr>
          <w:p w14:paraId="24B0B369">
            <w:pPr>
              <w:pStyle w:val="5"/>
              <w:spacing w:before="57" w:line="216" w:lineRule="auto"/>
              <w:ind w:left="116"/>
            </w:pPr>
            <w:r>
              <w:rPr>
                <w:spacing w:val="-1"/>
              </w:rPr>
              <w:t>注意途中行车安全</w:t>
            </w:r>
          </w:p>
        </w:tc>
      </w:tr>
      <w:tr w14:paraId="673E2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25A624C5">
            <w:pPr>
              <w:pStyle w:val="5"/>
              <w:spacing w:before="74" w:line="201" w:lineRule="auto"/>
              <w:ind w:left="294"/>
            </w:pPr>
            <w:r>
              <w:t>6</w:t>
            </w:r>
          </w:p>
        </w:tc>
        <w:tc>
          <w:tcPr>
            <w:tcW w:w="4844" w:type="dxa"/>
            <w:gridSpan w:val="2"/>
            <w:vAlign w:val="top"/>
          </w:tcPr>
          <w:p w14:paraId="05847779">
            <w:pPr>
              <w:pStyle w:val="5"/>
              <w:spacing w:before="53" w:line="219" w:lineRule="auto"/>
              <w:ind w:left="110"/>
            </w:pPr>
            <w:bookmarkStart w:id="14" w:name="bookmark22"/>
            <w:bookmarkEnd w:id="14"/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6C3E5FD6">
            <w:pPr>
              <w:pStyle w:val="5"/>
              <w:spacing w:before="64" w:line="273" w:lineRule="auto"/>
              <w:ind w:left="46" w:firstLine="49"/>
              <w:jc w:val="both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  <w:r>
              <w:rPr>
                <w:spacing w:val="1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7"/>
              </w:rPr>
              <w:t>工作票。</w:t>
            </w:r>
          </w:p>
        </w:tc>
      </w:tr>
      <w:tr w14:paraId="111CD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67E6B86">
            <w:pPr>
              <w:pStyle w:val="5"/>
              <w:spacing w:before="71" w:line="200" w:lineRule="auto"/>
              <w:ind w:left="294"/>
            </w:pPr>
            <w:r>
              <w:t>7</w:t>
            </w:r>
          </w:p>
        </w:tc>
        <w:tc>
          <w:tcPr>
            <w:tcW w:w="4844" w:type="dxa"/>
            <w:gridSpan w:val="2"/>
            <w:vAlign w:val="top"/>
          </w:tcPr>
          <w:p w14:paraId="2847358C">
            <w:pPr>
              <w:pStyle w:val="5"/>
              <w:spacing w:before="52" w:line="217" w:lineRule="auto"/>
              <w:ind w:left="11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8CAA121">
            <w:pPr>
              <w:rPr>
                <w:rFonts w:ascii="Arial"/>
                <w:sz w:val="21"/>
              </w:rPr>
            </w:pPr>
          </w:p>
        </w:tc>
      </w:tr>
      <w:tr w14:paraId="6373D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4B157309">
            <w:pPr>
              <w:pStyle w:val="5"/>
              <w:spacing w:before="72" w:line="199" w:lineRule="auto"/>
              <w:ind w:left="294"/>
            </w:pPr>
            <w:r>
              <w:t>8</w:t>
            </w:r>
          </w:p>
        </w:tc>
        <w:tc>
          <w:tcPr>
            <w:tcW w:w="4844" w:type="dxa"/>
            <w:gridSpan w:val="2"/>
            <w:vAlign w:val="top"/>
          </w:tcPr>
          <w:p w14:paraId="2D7BE271">
            <w:pPr>
              <w:pStyle w:val="5"/>
              <w:spacing w:before="52" w:line="217" w:lineRule="auto"/>
              <w:ind w:left="110"/>
            </w:pPr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A6F116D">
            <w:pPr>
              <w:rPr>
                <w:rFonts w:ascii="Arial"/>
                <w:sz w:val="21"/>
              </w:rPr>
            </w:pPr>
          </w:p>
        </w:tc>
      </w:tr>
      <w:tr w14:paraId="0F3A0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04C1B4CD">
            <w:pPr>
              <w:pStyle w:val="5"/>
              <w:spacing w:before="83" w:line="198" w:lineRule="auto"/>
              <w:ind w:left="294"/>
            </w:pPr>
            <w:r>
              <w:t>9</w:t>
            </w:r>
          </w:p>
        </w:tc>
        <w:tc>
          <w:tcPr>
            <w:tcW w:w="4844" w:type="dxa"/>
            <w:gridSpan w:val="2"/>
            <w:vAlign w:val="top"/>
          </w:tcPr>
          <w:p w14:paraId="74EDBBDD">
            <w:pPr>
              <w:pStyle w:val="5"/>
              <w:spacing w:before="62" w:line="217" w:lineRule="auto"/>
              <w:ind w:left="110"/>
            </w:pPr>
            <w:r>
              <w:rPr>
                <w:spacing w:val="-1"/>
              </w:rPr>
              <w:t>对交直流二次回路及配电装置检查和处理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556C05C">
            <w:pPr>
              <w:rPr>
                <w:rFonts w:ascii="Arial"/>
                <w:sz w:val="21"/>
              </w:rPr>
            </w:pPr>
          </w:p>
        </w:tc>
      </w:tr>
      <w:tr w14:paraId="01629D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0228631C">
            <w:pPr>
              <w:pStyle w:val="5"/>
              <w:spacing w:before="75" w:line="196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gridSpan w:val="2"/>
            <w:vAlign w:val="top"/>
          </w:tcPr>
          <w:p w14:paraId="3B7E2B29">
            <w:pPr>
              <w:pStyle w:val="5"/>
              <w:spacing w:before="54" w:line="214" w:lineRule="auto"/>
              <w:ind w:left="11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6C19F0D">
            <w:pPr>
              <w:rPr>
                <w:rFonts w:ascii="Arial"/>
                <w:sz w:val="21"/>
              </w:rPr>
            </w:pPr>
          </w:p>
        </w:tc>
      </w:tr>
      <w:tr w14:paraId="5E7C66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0D9B7849">
            <w:pPr>
              <w:pStyle w:val="5"/>
              <w:spacing w:before="76" w:line="196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gridSpan w:val="2"/>
            <w:vAlign w:val="top"/>
          </w:tcPr>
          <w:p w14:paraId="754D56D8">
            <w:pPr>
              <w:pStyle w:val="5"/>
              <w:spacing w:before="55" w:line="214" w:lineRule="auto"/>
              <w:ind w:left="11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D45E571">
            <w:pPr>
              <w:rPr>
                <w:rFonts w:ascii="Arial"/>
                <w:sz w:val="21"/>
              </w:rPr>
            </w:pPr>
          </w:p>
        </w:tc>
      </w:tr>
      <w:tr w14:paraId="323DB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F35FF53">
            <w:pPr>
              <w:pStyle w:val="5"/>
              <w:spacing w:before="77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gridSpan w:val="2"/>
            <w:vAlign w:val="top"/>
          </w:tcPr>
          <w:p w14:paraId="55A2BBCB">
            <w:pPr>
              <w:pStyle w:val="5"/>
              <w:spacing w:before="56" w:line="213" w:lineRule="auto"/>
              <w:ind w:left="11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008B52D5">
            <w:pPr>
              <w:rPr>
                <w:rFonts w:ascii="Arial"/>
                <w:sz w:val="21"/>
              </w:rPr>
            </w:pPr>
          </w:p>
        </w:tc>
      </w:tr>
      <w:tr w14:paraId="68671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078A38DE">
            <w:pPr>
              <w:pStyle w:val="5"/>
              <w:spacing w:before="78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gridSpan w:val="2"/>
            <w:vAlign w:val="top"/>
          </w:tcPr>
          <w:p w14:paraId="5018F797">
            <w:pPr>
              <w:pStyle w:val="5"/>
              <w:spacing w:before="57" w:line="216" w:lineRule="auto"/>
              <w:ind w:left="11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1A5AD173">
            <w:pPr>
              <w:rPr>
                <w:rFonts w:ascii="Arial"/>
                <w:sz w:val="21"/>
              </w:rPr>
            </w:pPr>
          </w:p>
        </w:tc>
      </w:tr>
    </w:tbl>
    <w:p w14:paraId="248A8BD1">
      <w:pPr>
        <w:spacing w:before="6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  <w:u w:val="single" w:color="auto"/>
        </w:rPr>
        <w:t>6、注意事项：</w:t>
      </w:r>
    </w:p>
    <w:p w14:paraId="10245B33">
      <w:pPr>
        <w:spacing w:line="57" w:lineRule="auto"/>
        <w:rPr>
          <w:rFonts w:ascii="Arial"/>
          <w:sz w:val="2"/>
        </w:rPr>
      </w:pPr>
    </w:p>
    <w:tbl>
      <w:tblPr>
        <w:tblStyle w:val="6"/>
        <w:tblW w:w="83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7685"/>
      </w:tblGrid>
      <w:tr w14:paraId="1C7EF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53EC3A25">
            <w:pPr>
              <w:pStyle w:val="5"/>
              <w:spacing w:before="55" w:line="218" w:lineRule="auto"/>
              <w:ind w:left="134"/>
            </w:pPr>
            <w:r>
              <w:rPr>
                <w:spacing w:val="6"/>
              </w:rPr>
              <w:t>序号</w:t>
            </w:r>
          </w:p>
        </w:tc>
        <w:tc>
          <w:tcPr>
            <w:tcW w:w="7685" w:type="dxa"/>
            <w:vAlign w:val="top"/>
          </w:tcPr>
          <w:p w14:paraId="5E35CB00">
            <w:pPr>
              <w:pStyle w:val="5"/>
              <w:spacing w:before="53" w:line="219" w:lineRule="auto"/>
              <w:ind w:left="3620"/>
            </w:pPr>
            <w:r>
              <w:rPr>
                <w:spacing w:val="5"/>
              </w:rPr>
              <w:t>内容</w:t>
            </w:r>
          </w:p>
        </w:tc>
      </w:tr>
      <w:tr w14:paraId="067DF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4751AD59">
            <w:pPr>
              <w:pStyle w:val="5"/>
              <w:spacing w:before="71" w:line="199" w:lineRule="auto"/>
              <w:ind w:left="294"/>
            </w:pPr>
            <w:r>
              <w:t>1</w:t>
            </w:r>
          </w:p>
        </w:tc>
        <w:tc>
          <w:tcPr>
            <w:tcW w:w="7685" w:type="dxa"/>
            <w:vAlign w:val="top"/>
          </w:tcPr>
          <w:p w14:paraId="00A980D5">
            <w:pPr>
              <w:pStyle w:val="5"/>
              <w:spacing w:before="50" w:line="218" w:lineRule="auto"/>
              <w:ind w:left="11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5C049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4" w:type="dxa"/>
            <w:vAlign w:val="top"/>
          </w:tcPr>
          <w:p w14:paraId="73843EDF">
            <w:pPr>
              <w:pStyle w:val="5"/>
              <w:spacing w:before="84" w:line="196" w:lineRule="auto"/>
              <w:ind w:left="294"/>
            </w:pPr>
            <w:r>
              <w:t>2</w:t>
            </w:r>
          </w:p>
        </w:tc>
        <w:tc>
          <w:tcPr>
            <w:tcW w:w="7685" w:type="dxa"/>
            <w:vAlign w:val="top"/>
          </w:tcPr>
          <w:p w14:paraId="2019645E">
            <w:pPr>
              <w:pStyle w:val="5"/>
              <w:spacing w:before="62" w:line="215" w:lineRule="auto"/>
              <w:ind w:left="110"/>
            </w:pPr>
            <w:r>
              <w:t>即使是应急抢修工作，工作班全体成员也必须遵守安全规程和操作规程</w:t>
            </w:r>
          </w:p>
        </w:tc>
      </w:tr>
      <w:tr w14:paraId="67704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6082F2FF">
            <w:pPr>
              <w:pStyle w:val="5"/>
              <w:spacing w:before="76" w:line="195" w:lineRule="auto"/>
              <w:ind w:left="294"/>
            </w:pPr>
            <w:r>
              <w:t>3</w:t>
            </w:r>
          </w:p>
        </w:tc>
        <w:tc>
          <w:tcPr>
            <w:tcW w:w="7685" w:type="dxa"/>
            <w:vAlign w:val="top"/>
          </w:tcPr>
          <w:p w14:paraId="4469EF65">
            <w:pPr>
              <w:pStyle w:val="5"/>
              <w:spacing w:before="55" w:line="213" w:lineRule="auto"/>
              <w:ind w:left="110"/>
            </w:pPr>
            <w:r>
              <w:rPr>
                <w:spacing w:val="-1"/>
              </w:rPr>
              <w:t>在站变上工作时，应有防止二次向一次侧反送电的措施</w:t>
            </w:r>
          </w:p>
        </w:tc>
      </w:tr>
      <w:tr w14:paraId="38E1D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188869DB">
            <w:pPr>
              <w:pStyle w:val="5"/>
              <w:spacing w:before="78" w:line="197" w:lineRule="auto"/>
              <w:ind w:left="294"/>
            </w:pPr>
            <w:r>
              <w:t>4</w:t>
            </w:r>
          </w:p>
        </w:tc>
        <w:tc>
          <w:tcPr>
            <w:tcW w:w="7685" w:type="dxa"/>
            <w:vAlign w:val="top"/>
          </w:tcPr>
          <w:p w14:paraId="18A1BD94">
            <w:pPr>
              <w:pStyle w:val="5"/>
              <w:spacing w:before="57" w:line="216" w:lineRule="auto"/>
              <w:ind w:left="110"/>
            </w:pPr>
            <w:r>
              <w:t>工作结束，恢复设备接线，仔细检查设备上有无遗留工器具和试验用导地线</w:t>
            </w:r>
          </w:p>
        </w:tc>
      </w:tr>
    </w:tbl>
    <w:p w14:paraId="3754F824">
      <w:r>
        <w:br w:type="page"/>
      </w:r>
    </w:p>
    <w:p w14:paraId="45780AB1">
      <w:pPr>
        <w:spacing w:before="65" w:line="219" w:lineRule="auto"/>
        <w:ind w:left="3104"/>
        <w:outlineLvl w:val="0"/>
        <w:rPr>
          <w:rFonts w:ascii="宋体" w:hAnsi="宋体" w:eastAsia="宋体" w:cs="宋体"/>
          <w:sz w:val="20"/>
          <w:szCs w:val="20"/>
        </w:rPr>
      </w:pPr>
      <w:bookmarkStart w:id="15" w:name="bookmark10"/>
      <w:bookmarkEnd w:id="15"/>
      <w:r>
        <w:rPr>
          <w:rFonts w:ascii="宋体" w:hAnsi="宋体" w:eastAsia="宋体" w:cs="宋体"/>
          <w:spacing w:val="11"/>
          <w:sz w:val="20"/>
          <w:szCs w:val="20"/>
        </w:rPr>
        <w:t>预案八、主变调档异常</w:t>
      </w:r>
    </w:p>
    <w:p w14:paraId="12E8DF48">
      <w:pPr>
        <w:spacing w:before="65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1故障描述及原因简析：</w:t>
      </w:r>
    </w:p>
    <w:p w14:paraId="0216A9C8">
      <w:pPr>
        <w:spacing w:before="94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切换开关不切换或切换中途失败；在调压过程中滑档等。</w:t>
      </w:r>
    </w:p>
    <w:p w14:paraId="415D244F">
      <w:pPr>
        <w:spacing w:before="62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2、人员部署：</w:t>
      </w:r>
    </w:p>
    <w:p w14:paraId="7563B53B">
      <w:pPr>
        <w:spacing w:before="83" w:line="220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工作班成员由继保班组成(一般安排2人)。</w:t>
      </w:r>
    </w:p>
    <w:p w14:paraId="4E6A3DF0">
      <w:pPr>
        <w:spacing w:before="60" w:line="216" w:lineRule="auto"/>
        <w:ind w:left="5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3、工具材料准备：</w:t>
      </w:r>
    </w:p>
    <w:tbl>
      <w:tblPr>
        <w:tblStyle w:val="6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698"/>
        <w:gridCol w:w="1707"/>
        <w:gridCol w:w="1713"/>
      </w:tblGrid>
      <w:tr w14:paraId="07DA07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24" w:type="dxa"/>
            <w:vAlign w:val="top"/>
          </w:tcPr>
          <w:p w14:paraId="13F3F0D6">
            <w:pPr>
              <w:pStyle w:val="5"/>
              <w:spacing w:before="55" w:line="217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38A65AA1">
            <w:pPr>
              <w:pStyle w:val="5"/>
              <w:spacing w:before="56" w:line="216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698" w:type="dxa"/>
            <w:vAlign w:val="top"/>
          </w:tcPr>
          <w:p w14:paraId="1FD2038B">
            <w:pPr>
              <w:pStyle w:val="5"/>
              <w:spacing w:before="52" w:line="219" w:lineRule="auto"/>
              <w:ind w:left="643"/>
            </w:pPr>
            <w:r>
              <w:rPr>
                <w:spacing w:val="-3"/>
              </w:rPr>
              <w:t>规格</w:t>
            </w:r>
          </w:p>
        </w:tc>
        <w:tc>
          <w:tcPr>
            <w:tcW w:w="1707" w:type="dxa"/>
            <w:vAlign w:val="top"/>
          </w:tcPr>
          <w:p w14:paraId="2E076541">
            <w:pPr>
              <w:pStyle w:val="5"/>
              <w:spacing w:before="52" w:line="219" w:lineRule="auto"/>
              <w:ind w:left="635"/>
            </w:pPr>
            <w:r>
              <w:rPr>
                <w:spacing w:val="-3"/>
              </w:rPr>
              <w:t>数量</w:t>
            </w:r>
          </w:p>
        </w:tc>
        <w:tc>
          <w:tcPr>
            <w:tcW w:w="1713" w:type="dxa"/>
            <w:vAlign w:val="top"/>
          </w:tcPr>
          <w:p w14:paraId="541B096D">
            <w:pPr>
              <w:pStyle w:val="5"/>
              <w:spacing w:before="54" w:line="218" w:lineRule="auto"/>
              <w:ind w:left="428"/>
            </w:pPr>
            <w:r>
              <w:rPr>
                <w:spacing w:val="-2"/>
              </w:rPr>
              <w:t>准备单位</w:t>
            </w:r>
          </w:p>
        </w:tc>
      </w:tr>
      <w:tr w14:paraId="1681B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009A559B">
            <w:pPr>
              <w:pStyle w:val="5"/>
              <w:spacing w:before="108" w:line="235" w:lineRule="auto"/>
              <w:ind w:left="2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工</w:t>
            </w:r>
          </w:p>
        </w:tc>
        <w:tc>
          <w:tcPr>
            <w:tcW w:w="2567" w:type="dxa"/>
            <w:vAlign w:val="top"/>
          </w:tcPr>
          <w:p w14:paraId="1D76149F">
            <w:pPr>
              <w:pStyle w:val="5"/>
              <w:spacing w:before="51" w:line="217" w:lineRule="auto"/>
              <w:ind w:left="220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698" w:type="dxa"/>
            <w:vAlign w:val="top"/>
          </w:tcPr>
          <w:p w14:paraId="3B52FB48">
            <w:pPr>
              <w:rPr>
                <w:rFonts w:ascii="Arial"/>
                <w:sz w:val="21"/>
              </w:rPr>
            </w:pPr>
          </w:p>
        </w:tc>
        <w:tc>
          <w:tcPr>
            <w:tcW w:w="1707" w:type="dxa"/>
            <w:vAlign w:val="top"/>
          </w:tcPr>
          <w:p w14:paraId="0A907F5C">
            <w:pPr>
              <w:pStyle w:val="5"/>
              <w:spacing w:before="52" w:line="216" w:lineRule="auto"/>
              <w:ind w:left="685"/>
            </w:pPr>
            <w:r>
              <w:rPr>
                <w:spacing w:val="7"/>
              </w:rPr>
              <w:t>1套</w:t>
            </w:r>
          </w:p>
        </w:tc>
        <w:tc>
          <w:tcPr>
            <w:tcW w:w="1713" w:type="dxa"/>
            <w:vAlign w:val="top"/>
          </w:tcPr>
          <w:p w14:paraId="5FC9E452">
            <w:pPr>
              <w:pStyle w:val="5"/>
              <w:spacing w:before="52" w:line="216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7C184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4B70B7F9">
            <w:pPr>
              <w:pStyle w:val="5"/>
              <w:spacing w:before="75" w:line="196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2B92E4E6">
            <w:pPr>
              <w:pStyle w:val="5"/>
              <w:spacing w:before="53" w:line="215" w:lineRule="auto"/>
              <w:ind w:left="75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698" w:type="dxa"/>
            <w:vAlign w:val="top"/>
          </w:tcPr>
          <w:p w14:paraId="006311A9">
            <w:pPr>
              <w:rPr>
                <w:rFonts w:ascii="Arial"/>
                <w:sz w:val="21"/>
              </w:rPr>
            </w:pPr>
          </w:p>
        </w:tc>
        <w:tc>
          <w:tcPr>
            <w:tcW w:w="1707" w:type="dxa"/>
            <w:vAlign w:val="top"/>
          </w:tcPr>
          <w:p w14:paraId="2E80BEB4">
            <w:pPr>
              <w:pStyle w:val="5"/>
              <w:spacing w:before="54" w:line="214" w:lineRule="auto"/>
              <w:ind w:left="685"/>
            </w:pPr>
            <w:r>
              <w:rPr>
                <w:spacing w:val="7"/>
              </w:rPr>
              <w:t>1套</w:t>
            </w:r>
          </w:p>
        </w:tc>
        <w:tc>
          <w:tcPr>
            <w:tcW w:w="1713" w:type="dxa"/>
            <w:vAlign w:val="top"/>
          </w:tcPr>
          <w:p w14:paraId="3FF92B7C">
            <w:pPr>
              <w:pStyle w:val="5"/>
              <w:spacing w:before="54" w:line="214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05DC6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3D73AD33">
            <w:pPr>
              <w:pStyle w:val="5"/>
              <w:spacing w:before="76" w:line="195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381D6D39">
            <w:pPr>
              <w:pStyle w:val="5"/>
              <w:spacing w:before="54" w:line="214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698" w:type="dxa"/>
            <w:vAlign w:val="top"/>
          </w:tcPr>
          <w:p w14:paraId="48D1E144">
            <w:pPr>
              <w:rPr>
                <w:rFonts w:ascii="Arial"/>
                <w:sz w:val="21"/>
              </w:rPr>
            </w:pPr>
          </w:p>
        </w:tc>
        <w:tc>
          <w:tcPr>
            <w:tcW w:w="1707" w:type="dxa"/>
            <w:vAlign w:val="top"/>
          </w:tcPr>
          <w:p w14:paraId="6F1EA8EB">
            <w:pPr>
              <w:pStyle w:val="5"/>
              <w:spacing w:before="55" w:line="213" w:lineRule="auto"/>
              <w:ind w:left="685"/>
            </w:pPr>
            <w:r>
              <w:rPr>
                <w:spacing w:val="7"/>
              </w:rPr>
              <w:t>2顶</w:t>
            </w:r>
          </w:p>
        </w:tc>
        <w:tc>
          <w:tcPr>
            <w:tcW w:w="1713" w:type="dxa"/>
            <w:vAlign w:val="top"/>
          </w:tcPr>
          <w:p w14:paraId="14B7BAD6">
            <w:pPr>
              <w:pStyle w:val="5"/>
              <w:spacing w:before="55" w:line="213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487DD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724" w:type="dxa"/>
            <w:vAlign w:val="top"/>
          </w:tcPr>
          <w:p w14:paraId="75682C75">
            <w:pPr>
              <w:pStyle w:val="5"/>
              <w:spacing w:before="88" w:line="197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6EA009ED">
            <w:pPr>
              <w:pStyle w:val="5"/>
              <w:spacing w:before="68" w:line="215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698" w:type="dxa"/>
            <w:vAlign w:val="top"/>
          </w:tcPr>
          <w:p w14:paraId="15D6666D">
            <w:pPr>
              <w:rPr>
                <w:rFonts w:ascii="Arial"/>
                <w:sz w:val="21"/>
              </w:rPr>
            </w:pPr>
          </w:p>
        </w:tc>
        <w:tc>
          <w:tcPr>
            <w:tcW w:w="1707" w:type="dxa"/>
            <w:vAlign w:val="top"/>
          </w:tcPr>
          <w:p w14:paraId="63EBE23D">
            <w:pPr>
              <w:pStyle w:val="5"/>
              <w:spacing w:before="67" w:line="216" w:lineRule="auto"/>
              <w:ind w:left="685"/>
            </w:pPr>
            <w:r>
              <w:rPr>
                <w:spacing w:val="6"/>
              </w:rPr>
              <w:t>1件</w:t>
            </w:r>
          </w:p>
        </w:tc>
        <w:tc>
          <w:tcPr>
            <w:tcW w:w="1713" w:type="dxa"/>
            <w:vAlign w:val="top"/>
          </w:tcPr>
          <w:p w14:paraId="3B2B72C0">
            <w:pPr>
              <w:pStyle w:val="5"/>
              <w:spacing w:before="68" w:line="215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</w:tbl>
    <w:p w14:paraId="017E70FF">
      <w:pPr>
        <w:spacing w:before="54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2"/>
          <w:szCs w:val="22"/>
          <w:lang w:val="en-US" w:eastAsia="zh-CN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、工作流程及重点：</w:t>
      </w:r>
    </w:p>
    <w:p w14:paraId="6E337C4E">
      <w:pPr>
        <w:spacing w:line="62" w:lineRule="auto"/>
        <w:rPr>
          <w:rFonts w:ascii="Arial"/>
          <w:sz w:val="2"/>
        </w:rPr>
      </w:pPr>
    </w:p>
    <w:tbl>
      <w:tblPr>
        <w:tblStyle w:val="6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44"/>
        <w:gridCol w:w="2841"/>
      </w:tblGrid>
      <w:tr w14:paraId="024EC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3B7C17E6">
            <w:pPr>
              <w:pStyle w:val="5"/>
              <w:spacing w:before="55" w:line="218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44" w:type="dxa"/>
            <w:vAlign w:val="top"/>
          </w:tcPr>
          <w:p w14:paraId="1E09C63D">
            <w:pPr>
              <w:pStyle w:val="5"/>
              <w:spacing w:before="53" w:line="219" w:lineRule="auto"/>
              <w:ind w:left="200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5A20021E">
            <w:pPr>
              <w:pStyle w:val="5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776A2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24" w:type="dxa"/>
            <w:vAlign w:val="top"/>
          </w:tcPr>
          <w:p w14:paraId="6020797B">
            <w:pPr>
              <w:pStyle w:val="5"/>
              <w:spacing w:before="91" w:line="209" w:lineRule="auto"/>
              <w:ind w:left="294"/>
            </w:pPr>
            <w:r>
              <w:t>1</w:t>
            </w:r>
          </w:p>
        </w:tc>
        <w:tc>
          <w:tcPr>
            <w:tcW w:w="4844" w:type="dxa"/>
            <w:vAlign w:val="top"/>
          </w:tcPr>
          <w:p w14:paraId="188335BD">
            <w:pPr>
              <w:pStyle w:val="5"/>
              <w:spacing w:before="70" w:line="219" w:lineRule="auto"/>
              <w:ind w:left="8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685FCEFB">
            <w:pPr>
              <w:pStyle w:val="5"/>
              <w:spacing w:before="48" w:line="263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653827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4D998D14">
            <w:pPr>
              <w:pStyle w:val="5"/>
              <w:spacing w:before="82" w:line="199" w:lineRule="auto"/>
              <w:ind w:left="294"/>
            </w:pPr>
            <w:r>
              <w:t>2</w:t>
            </w:r>
          </w:p>
        </w:tc>
        <w:tc>
          <w:tcPr>
            <w:tcW w:w="4844" w:type="dxa"/>
            <w:vAlign w:val="top"/>
          </w:tcPr>
          <w:p w14:paraId="165BE879">
            <w:pPr>
              <w:pStyle w:val="5"/>
              <w:spacing w:before="61" w:line="218" w:lineRule="auto"/>
              <w:ind w:left="8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00695F5">
            <w:pPr>
              <w:rPr>
                <w:rFonts w:ascii="Arial"/>
                <w:sz w:val="21"/>
              </w:rPr>
            </w:pPr>
          </w:p>
        </w:tc>
      </w:tr>
      <w:tr w14:paraId="1B432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724" w:type="dxa"/>
            <w:vAlign w:val="top"/>
          </w:tcPr>
          <w:p w14:paraId="6F5483E0">
            <w:pPr>
              <w:pStyle w:val="5"/>
              <w:spacing w:before="103" w:line="215" w:lineRule="auto"/>
              <w:ind w:left="294"/>
            </w:pPr>
            <w:r>
              <w:t>3</w:t>
            </w:r>
          </w:p>
        </w:tc>
        <w:tc>
          <w:tcPr>
            <w:tcW w:w="4844" w:type="dxa"/>
            <w:vAlign w:val="top"/>
          </w:tcPr>
          <w:p w14:paraId="738165DA">
            <w:pPr>
              <w:pStyle w:val="5"/>
              <w:spacing w:before="82" w:line="219" w:lineRule="auto"/>
              <w:ind w:left="8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A7D9E59">
            <w:pPr>
              <w:rPr>
                <w:rFonts w:ascii="Arial"/>
                <w:sz w:val="21"/>
              </w:rPr>
            </w:pPr>
          </w:p>
        </w:tc>
      </w:tr>
      <w:tr w14:paraId="7DD78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24" w:type="dxa"/>
            <w:vAlign w:val="top"/>
          </w:tcPr>
          <w:p w14:paraId="3D702561">
            <w:pPr>
              <w:pStyle w:val="5"/>
              <w:spacing w:before="85" w:line="241" w:lineRule="auto"/>
              <w:ind w:left="294"/>
            </w:pPr>
            <w:r>
              <w:t>4</w:t>
            </w:r>
          </w:p>
        </w:tc>
        <w:tc>
          <w:tcPr>
            <w:tcW w:w="4844" w:type="dxa"/>
            <w:vAlign w:val="top"/>
          </w:tcPr>
          <w:p w14:paraId="550730CE">
            <w:pPr>
              <w:pStyle w:val="5"/>
              <w:spacing w:before="33" w:line="219" w:lineRule="auto"/>
              <w:ind w:left="8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109E5BE6">
            <w:pPr>
              <w:rPr>
                <w:rFonts w:ascii="Arial"/>
                <w:sz w:val="21"/>
              </w:rPr>
            </w:pPr>
          </w:p>
        </w:tc>
      </w:tr>
      <w:tr w14:paraId="49B33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D44E594">
            <w:pPr>
              <w:pStyle w:val="5"/>
              <w:spacing w:before="77" w:line="195" w:lineRule="auto"/>
              <w:ind w:left="294"/>
            </w:pPr>
            <w:r>
              <w:t>5</w:t>
            </w:r>
          </w:p>
        </w:tc>
        <w:tc>
          <w:tcPr>
            <w:tcW w:w="4844" w:type="dxa"/>
            <w:vAlign w:val="top"/>
          </w:tcPr>
          <w:p w14:paraId="3532ED7F">
            <w:pPr>
              <w:pStyle w:val="5"/>
              <w:spacing w:before="56" w:line="213" w:lineRule="auto"/>
              <w:ind w:left="8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561E215B">
            <w:pPr>
              <w:pStyle w:val="5"/>
              <w:spacing w:before="56" w:line="213" w:lineRule="auto"/>
              <w:ind w:left="106"/>
            </w:pPr>
            <w:r>
              <w:rPr>
                <w:spacing w:val="-1"/>
              </w:rPr>
              <w:t>注意途中行车安全</w:t>
            </w:r>
          </w:p>
        </w:tc>
      </w:tr>
      <w:tr w14:paraId="5BB9E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75070D8">
            <w:pPr>
              <w:pStyle w:val="5"/>
              <w:spacing w:before="88" w:line="194" w:lineRule="auto"/>
              <w:ind w:left="294"/>
            </w:pPr>
            <w:r>
              <w:t>6</w:t>
            </w:r>
          </w:p>
        </w:tc>
        <w:tc>
          <w:tcPr>
            <w:tcW w:w="4844" w:type="dxa"/>
            <w:vAlign w:val="top"/>
          </w:tcPr>
          <w:p w14:paraId="586F64A2">
            <w:pPr>
              <w:pStyle w:val="5"/>
              <w:spacing w:before="67" w:line="212" w:lineRule="auto"/>
              <w:ind w:left="8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645B9EE6">
            <w:pPr>
              <w:pStyle w:val="5"/>
              <w:spacing w:before="48" w:line="257" w:lineRule="auto"/>
              <w:ind w:left="46" w:firstLine="49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</w:p>
        </w:tc>
      </w:tr>
      <w:tr w14:paraId="680FC8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6E69B1E5">
            <w:pPr>
              <w:pStyle w:val="5"/>
              <w:spacing w:before="79" w:line="197" w:lineRule="auto"/>
              <w:ind w:left="294"/>
            </w:pPr>
            <w:r>
              <w:t>7</w:t>
            </w:r>
          </w:p>
        </w:tc>
        <w:tc>
          <w:tcPr>
            <w:tcW w:w="4844" w:type="dxa"/>
            <w:vAlign w:val="top"/>
          </w:tcPr>
          <w:p w14:paraId="20F2CD04">
            <w:pPr>
              <w:pStyle w:val="5"/>
              <w:spacing w:before="60" w:line="214" w:lineRule="auto"/>
              <w:ind w:left="8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1FFF59B3">
            <w:pPr>
              <w:rPr>
                <w:rFonts w:ascii="Arial"/>
                <w:sz w:val="21"/>
              </w:rPr>
            </w:pPr>
          </w:p>
        </w:tc>
      </w:tr>
      <w:tr w14:paraId="44B1F9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78525DFC">
            <w:pPr>
              <w:pStyle w:val="5"/>
              <w:spacing w:before="74" w:line="201" w:lineRule="auto"/>
              <w:ind w:left="294"/>
            </w:pPr>
            <w:r>
              <w:t>8</w:t>
            </w:r>
          </w:p>
        </w:tc>
        <w:tc>
          <w:tcPr>
            <w:tcW w:w="4844" w:type="dxa"/>
            <w:vAlign w:val="top"/>
          </w:tcPr>
          <w:p w14:paraId="2D86F173">
            <w:pPr>
              <w:pStyle w:val="5"/>
              <w:spacing w:before="53" w:line="219" w:lineRule="auto"/>
              <w:ind w:left="110"/>
            </w:pPr>
            <w:bookmarkStart w:id="16" w:name="bookmark23"/>
            <w:bookmarkEnd w:id="16"/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0820A46C">
            <w:pPr>
              <w:pStyle w:val="5"/>
              <w:spacing w:before="61" w:line="274" w:lineRule="auto"/>
              <w:ind w:left="46" w:firstLine="49"/>
              <w:jc w:val="both"/>
            </w:pPr>
            <w:r>
              <w:rPr>
                <w:spacing w:val="-3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10"/>
              </w:rPr>
              <w:t>工作票。</w:t>
            </w:r>
          </w:p>
        </w:tc>
      </w:tr>
      <w:tr w14:paraId="677039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1D24AE1A">
            <w:pPr>
              <w:pStyle w:val="5"/>
              <w:spacing w:before="71" w:line="199" w:lineRule="auto"/>
              <w:ind w:left="294"/>
            </w:pPr>
            <w:r>
              <w:t>9</w:t>
            </w:r>
          </w:p>
        </w:tc>
        <w:tc>
          <w:tcPr>
            <w:tcW w:w="4844" w:type="dxa"/>
            <w:vAlign w:val="top"/>
          </w:tcPr>
          <w:p w14:paraId="0B0C50D5">
            <w:pPr>
              <w:pStyle w:val="5"/>
              <w:spacing w:before="50" w:line="218" w:lineRule="auto"/>
              <w:ind w:left="110"/>
            </w:pPr>
            <w:r>
              <w:rPr>
                <w:spacing w:val="-1"/>
              </w:rPr>
              <w:t>对二次回路检查及处理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30CB22C8">
            <w:pPr>
              <w:rPr>
                <w:rFonts w:ascii="Arial"/>
                <w:sz w:val="21"/>
              </w:rPr>
            </w:pPr>
          </w:p>
        </w:tc>
      </w:tr>
      <w:tr w14:paraId="4CAB2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08C3C510">
            <w:pPr>
              <w:pStyle w:val="5"/>
              <w:spacing w:before="83" w:line="197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vAlign w:val="top"/>
          </w:tcPr>
          <w:p w14:paraId="49699C3F">
            <w:pPr>
              <w:pStyle w:val="5"/>
              <w:spacing w:before="63" w:line="215" w:lineRule="auto"/>
              <w:ind w:left="11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7E4084B4">
            <w:pPr>
              <w:rPr>
                <w:rFonts w:ascii="Arial"/>
                <w:sz w:val="21"/>
              </w:rPr>
            </w:pPr>
          </w:p>
        </w:tc>
      </w:tr>
      <w:tr w14:paraId="45E6C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09BE958">
            <w:pPr>
              <w:pStyle w:val="5"/>
              <w:spacing w:before="76" w:line="196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vAlign w:val="top"/>
          </w:tcPr>
          <w:p w14:paraId="6078FB23">
            <w:pPr>
              <w:pStyle w:val="5"/>
              <w:spacing w:before="54" w:line="215" w:lineRule="auto"/>
              <w:ind w:left="11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4EA7F854">
            <w:pPr>
              <w:rPr>
                <w:rFonts w:ascii="Arial"/>
                <w:sz w:val="21"/>
              </w:rPr>
            </w:pPr>
          </w:p>
        </w:tc>
      </w:tr>
      <w:tr w14:paraId="12AB0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5DD0FD8B">
            <w:pPr>
              <w:pStyle w:val="5"/>
              <w:spacing w:before="76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vAlign w:val="top"/>
          </w:tcPr>
          <w:p w14:paraId="7EAAC470">
            <w:pPr>
              <w:pStyle w:val="5"/>
              <w:spacing w:before="55" w:line="213" w:lineRule="auto"/>
              <w:ind w:left="11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14F68284">
            <w:pPr>
              <w:rPr>
                <w:rFonts w:ascii="Arial"/>
                <w:sz w:val="21"/>
              </w:rPr>
            </w:pPr>
          </w:p>
        </w:tc>
      </w:tr>
      <w:tr w14:paraId="4BBC3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158A860A">
            <w:pPr>
              <w:pStyle w:val="5"/>
              <w:spacing w:before="78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vAlign w:val="top"/>
          </w:tcPr>
          <w:p w14:paraId="107385D4">
            <w:pPr>
              <w:pStyle w:val="5"/>
              <w:spacing w:before="57" w:line="216" w:lineRule="auto"/>
              <w:ind w:left="11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521F7ADC">
            <w:pPr>
              <w:rPr>
                <w:rFonts w:ascii="Arial"/>
                <w:sz w:val="21"/>
              </w:rPr>
            </w:pPr>
          </w:p>
        </w:tc>
      </w:tr>
    </w:tbl>
    <w:p w14:paraId="21D04584">
      <w:pPr>
        <w:spacing w:before="6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  <w:u w:val="single" w:color="auto"/>
        </w:rPr>
        <w:t>6、注意事项：</w:t>
      </w:r>
    </w:p>
    <w:p w14:paraId="79A0457E">
      <w:pPr>
        <w:spacing w:line="55" w:lineRule="auto"/>
        <w:rPr>
          <w:rFonts w:ascii="Arial"/>
          <w:sz w:val="2"/>
        </w:rPr>
      </w:pPr>
    </w:p>
    <w:tbl>
      <w:tblPr>
        <w:tblStyle w:val="6"/>
        <w:tblW w:w="83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7685"/>
      </w:tblGrid>
      <w:tr w14:paraId="50808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3579DF92">
            <w:pPr>
              <w:pStyle w:val="5"/>
              <w:spacing w:before="55" w:line="208" w:lineRule="auto"/>
              <w:ind w:left="124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序号</w:t>
            </w:r>
          </w:p>
        </w:tc>
        <w:tc>
          <w:tcPr>
            <w:tcW w:w="7685" w:type="dxa"/>
            <w:vAlign w:val="top"/>
          </w:tcPr>
          <w:p w14:paraId="77C0589F">
            <w:pPr>
              <w:pStyle w:val="5"/>
              <w:spacing w:before="53" w:line="209" w:lineRule="auto"/>
              <w:ind w:left="3620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内容</w:t>
            </w:r>
          </w:p>
        </w:tc>
      </w:tr>
      <w:tr w14:paraId="31BC4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21C5B223">
            <w:pPr>
              <w:pStyle w:val="5"/>
              <w:spacing w:before="72" w:line="189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685" w:type="dxa"/>
            <w:vAlign w:val="top"/>
          </w:tcPr>
          <w:p w14:paraId="1141562D">
            <w:pPr>
              <w:pStyle w:val="5"/>
              <w:spacing w:before="50" w:line="208" w:lineRule="auto"/>
              <w:ind w:left="11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在途中要注意行车安全，不得催促驾驶员赶时</w:t>
            </w:r>
            <w:r>
              <w:rPr>
                <w:sz w:val="22"/>
                <w:szCs w:val="22"/>
              </w:rPr>
              <w:t>间，驾驶员也不得无故拖延时间</w:t>
            </w:r>
          </w:p>
        </w:tc>
      </w:tr>
      <w:tr w14:paraId="65E8F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14" w:type="dxa"/>
            <w:vAlign w:val="top"/>
          </w:tcPr>
          <w:p w14:paraId="55203E11">
            <w:pPr>
              <w:pStyle w:val="5"/>
              <w:spacing w:before="74" w:line="196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685" w:type="dxa"/>
            <w:vAlign w:val="top"/>
          </w:tcPr>
          <w:p w14:paraId="33B71A97">
            <w:pPr>
              <w:pStyle w:val="5"/>
              <w:spacing w:before="52" w:line="214" w:lineRule="auto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即使是应急抢修工作，工作班全体成员也必须遵守安全规程和操作规程</w:t>
            </w:r>
          </w:p>
        </w:tc>
      </w:tr>
      <w:tr w14:paraId="05272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26B54160">
            <w:pPr>
              <w:pStyle w:val="5"/>
              <w:spacing w:before="77" w:line="185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685" w:type="dxa"/>
            <w:vAlign w:val="top"/>
          </w:tcPr>
          <w:p w14:paraId="0A23C184">
            <w:pPr>
              <w:pStyle w:val="5"/>
              <w:spacing w:before="54" w:line="204" w:lineRule="auto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工作中，若需带电调整主变档位，应由值班员操作</w:t>
            </w:r>
          </w:p>
        </w:tc>
      </w:tr>
      <w:tr w14:paraId="4AAB1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714" w:type="dxa"/>
            <w:vAlign w:val="top"/>
          </w:tcPr>
          <w:p w14:paraId="5FA396AC">
            <w:pPr>
              <w:pStyle w:val="5"/>
              <w:spacing w:before="79" w:line="187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685" w:type="dxa"/>
            <w:vAlign w:val="top"/>
          </w:tcPr>
          <w:p w14:paraId="28F51C70">
            <w:pPr>
              <w:pStyle w:val="5"/>
              <w:spacing w:before="56" w:line="206" w:lineRule="auto"/>
              <w:ind w:left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工作结束，恢复设备接线，仔细检查设备上有无遗留工器具和试验用导地线</w:t>
            </w:r>
          </w:p>
        </w:tc>
      </w:tr>
    </w:tbl>
    <w:p w14:paraId="01D13CD6">
      <w:r>
        <w:br w:type="page"/>
      </w:r>
    </w:p>
    <w:p w14:paraId="39D5B3BA">
      <w:pPr>
        <w:spacing w:before="65" w:line="219" w:lineRule="auto"/>
        <w:ind w:left="3124"/>
        <w:outlineLvl w:val="0"/>
        <w:rPr>
          <w:rFonts w:ascii="宋体" w:hAnsi="宋体" w:eastAsia="宋体" w:cs="宋体"/>
          <w:sz w:val="20"/>
          <w:szCs w:val="20"/>
        </w:rPr>
      </w:pPr>
      <w:bookmarkStart w:id="17" w:name="bookmark11"/>
      <w:bookmarkEnd w:id="17"/>
      <w:r>
        <w:rPr>
          <w:rFonts w:ascii="宋体" w:hAnsi="宋体" w:eastAsia="宋体" w:cs="宋体"/>
          <w:spacing w:val="7"/>
          <w:sz w:val="20"/>
          <w:szCs w:val="20"/>
        </w:rPr>
        <w:t>预案九、隔离开关故障</w:t>
      </w:r>
    </w:p>
    <w:p w14:paraId="777DEAFC">
      <w:pPr>
        <w:spacing w:before="65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1故障描述及原因简析：</w:t>
      </w:r>
    </w:p>
    <w:p w14:paraId="1F05082B">
      <w:pPr>
        <w:spacing w:before="84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电动不能分、合闸；合闸不到位或超过行程等。</w:t>
      </w:r>
    </w:p>
    <w:p w14:paraId="233BBFDC">
      <w:pPr>
        <w:spacing w:before="62" w:line="219" w:lineRule="auto"/>
        <w:ind w:left="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2、人员部署：</w:t>
      </w:r>
    </w:p>
    <w:p w14:paraId="39830B5B">
      <w:pPr>
        <w:spacing w:before="83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工作班成员由继保班和高试班组成(一般安排3人)。</w:t>
      </w:r>
    </w:p>
    <w:p w14:paraId="383CE5C7">
      <w:pPr>
        <w:spacing w:before="62" w:line="216" w:lineRule="auto"/>
        <w:ind w:left="54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>3、工具材料准备：</w:t>
      </w:r>
    </w:p>
    <w:tbl>
      <w:tblPr>
        <w:tblStyle w:val="6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708"/>
        <w:gridCol w:w="1697"/>
        <w:gridCol w:w="1713"/>
      </w:tblGrid>
      <w:tr w14:paraId="2530E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19CB7E4D">
            <w:pPr>
              <w:pStyle w:val="5"/>
              <w:spacing w:before="54" w:line="219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38E857AF">
            <w:pPr>
              <w:pStyle w:val="5"/>
              <w:spacing w:before="56" w:line="218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060FD244">
            <w:pPr>
              <w:pStyle w:val="5"/>
              <w:spacing w:before="53" w:line="219" w:lineRule="auto"/>
              <w:ind w:left="653"/>
            </w:pPr>
            <w:r>
              <w:rPr>
                <w:spacing w:val="-3"/>
              </w:rPr>
              <w:t>规格</w:t>
            </w:r>
          </w:p>
        </w:tc>
        <w:tc>
          <w:tcPr>
            <w:tcW w:w="1697" w:type="dxa"/>
            <w:vAlign w:val="top"/>
          </w:tcPr>
          <w:p w14:paraId="46CF1C11">
            <w:pPr>
              <w:pStyle w:val="5"/>
              <w:spacing w:before="53" w:line="219" w:lineRule="auto"/>
              <w:ind w:left="635"/>
            </w:pPr>
            <w:r>
              <w:rPr>
                <w:spacing w:val="-3"/>
              </w:rPr>
              <w:t>数量</w:t>
            </w:r>
          </w:p>
        </w:tc>
        <w:tc>
          <w:tcPr>
            <w:tcW w:w="1713" w:type="dxa"/>
            <w:vAlign w:val="top"/>
          </w:tcPr>
          <w:p w14:paraId="655B2666">
            <w:pPr>
              <w:pStyle w:val="5"/>
              <w:spacing w:before="53" w:line="220" w:lineRule="auto"/>
              <w:ind w:left="428"/>
            </w:pPr>
            <w:r>
              <w:rPr>
                <w:spacing w:val="-2"/>
              </w:rPr>
              <w:t>准备单位</w:t>
            </w:r>
          </w:p>
        </w:tc>
      </w:tr>
      <w:tr w14:paraId="694F8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586250AC">
            <w:pPr>
              <w:pStyle w:val="5"/>
              <w:spacing w:before="106" w:line="235" w:lineRule="auto"/>
              <w:ind w:left="2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工</w:t>
            </w:r>
          </w:p>
        </w:tc>
        <w:tc>
          <w:tcPr>
            <w:tcW w:w="2567" w:type="dxa"/>
            <w:vAlign w:val="top"/>
          </w:tcPr>
          <w:p w14:paraId="396FCA34">
            <w:pPr>
              <w:pStyle w:val="5"/>
              <w:spacing w:before="50" w:line="218" w:lineRule="auto"/>
              <w:ind w:left="220"/>
            </w:pPr>
            <w:r>
              <w:rPr>
                <w:spacing w:val="4"/>
              </w:rPr>
              <w:t>手提工具箱(含万用表)</w:t>
            </w:r>
          </w:p>
        </w:tc>
        <w:tc>
          <w:tcPr>
            <w:tcW w:w="1708" w:type="dxa"/>
            <w:vAlign w:val="top"/>
          </w:tcPr>
          <w:p w14:paraId="4A64DB1B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507EAD37">
            <w:pPr>
              <w:pStyle w:val="5"/>
              <w:spacing w:before="50" w:line="218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13" w:type="dxa"/>
            <w:vAlign w:val="top"/>
          </w:tcPr>
          <w:p w14:paraId="2E38B5F1">
            <w:pPr>
              <w:pStyle w:val="5"/>
              <w:spacing w:before="50" w:line="218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116AF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055C5424">
            <w:pPr>
              <w:pStyle w:val="5"/>
              <w:spacing w:before="72" w:line="198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6C01334A">
            <w:pPr>
              <w:pStyle w:val="5"/>
              <w:spacing w:before="51" w:line="217" w:lineRule="auto"/>
              <w:ind w:left="750"/>
            </w:pPr>
            <w:r>
              <w:rPr>
                <w:spacing w:val="3"/>
              </w:rPr>
              <w:t>二次接线图</w:t>
            </w:r>
          </w:p>
        </w:tc>
        <w:tc>
          <w:tcPr>
            <w:tcW w:w="1708" w:type="dxa"/>
            <w:vAlign w:val="top"/>
          </w:tcPr>
          <w:p w14:paraId="28CF7C4B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2766842D">
            <w:pPr>
              <w:pStyle w:val="5"/>
              <w:spacing w:before="52" w:line="216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13" w:type="dxa"/>
            <w:vAlign w:val="top"/>
          </w:tcPr>
          <w:p w14:paraId="0C9487A0">
            <w:pPr>
              <w:pStyle w:val="5"/>
              <w:spacing w:before="52" w:line="216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584BA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5347EA6F">
            <w:pPr>
              <w:pStyle w:val="5"/>
              <w:spacing w:before="74" w:line="197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063B30C1">
            <w:pPr>
              <w:pStyle w:val="5"/>
              <w:spacing w:before="53" w:line="216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588EC2C3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671BEEFE">
            <w:pPr>
              <w:pStyle w:val="5"/>
              <w:spacing w:before="53" w:line="216" w:lineRule="auto"/>
              <w:ind w:left="685"/>
            </w:pPr>
            <w:r>
              <w:rPr>
                <w:spacing w:val="-3"/>
              </w:rPr>
              <w:t>3顶</w:t>
            </w:r>
          </w:p>
        </w:tc>
        <w:tc>
          <w:tcPr>
            <w:tcW w:w="1713" w:type="dxa"/>
            <w:vAlign w:val="top"/>
          </w:tcPr>
          <w:p w14:paraId="3A3285AD">
            <w:pPr>
              <w:pStyle w:val="5"/>
              <w:spacing w:before="54" w:line="215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17A13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D9B23A6">
            <w:pPr>
              <w:pStyle w:val="5"/>
              <w:spacing w:before="76" w:line="196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07EE1860">
            <w:pPr>
              <w:pStyle w:val="5"/>
              <w:spacing w:before="55" w:line="214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4461B25B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0D65D05E">
            <w:pPr>
              <w:pStyle w:val="5"/>
              <w:spacing w:before="54" w:line="215" w:lineRule="auto"/>
              <w:ind w:left="685"/>
            </w:pPr>
            <w:r>
              <w:rPr>
                <w:spacing w:val="2"/>
              </w:rPr>
              <w:t>1件</w:t>
            </w:r>
          </w:p>
        </w:tc>
        <w:tc>
          <w:tcPr>
            <w:tcW w:w="1713" w:type="dxa"/>
            <w:vAlign w:val="top"/>
          </w:tcPr>
          <w:p w14:paraId="5E78EFD1">
            <w:pPr>
              <w:pStyle w:val="5"/>
              <w:spacing w:before="55" w:line="214" w:lineRule="auto"/>
              <w:ind w:left="638"/>
            </w:pPr>
            <w:r>
              <w:rPr>
                <w:spacing w:val="-4"/>
              </w:rPr>
              <w:t>继保</w:t>
            </w:r>
          </w:p>
        </w:tc>
      </w:tr>
      <w:tr w14:paraId="53045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5C45554D">
            <w:pPr>
              <w:rPr>
                <w:rFonts w:ascii="Arial"/>
                <w:sz w:val="21"/>
              </w:rPr>
            </w:pPr>
          </w:p>
        </w:tc>
        <w:tc>
          <w:tcPr>
            <w:tcW w:w="2567" w:type="dxa"/>
            <w:vAlign w:val="top"/>
          </w:tcPr>
          <w:p w14:paraId="08818FA4">
            <w:pPr>
              <w:pStyle w:val="5"/>
              <w:spacing w:before="66" w:line="213" w:lineRule="auto"/>
              <w:ind w:left="960"/>
            </w:pPr>
            <w:r>
              <w:rPr>
                <w:spacing w:val="3"/>
              </w:rPr>
              <w:t>绝缘梯</w:t>
            </w:r>
          </w:p>
        </w:tc>
        <w:tc>
          <w:tcPr>
            <w:tcW w:w="1708" w:type="dxa"/>
            <w:vAlign w:val="top"/>
          </w:tcPr>
          <w:p w14:paraId="45BA44C0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0131DBF6">
            <w:pPr>
              <w:pStyle w:val="5"/>
              <w:spacing w:before="66" w:line="213" w:lineRule="auto"/>
              <w:ind w:left="685"/>
            </w:pPr>
            <w:r>
              <w:rPr>
                <w:spacing w:val="3"/>
              </w:rPr>
              <w:t>1架</w:t>
            </w:r>
          </w:p>
        </w:tc>
        <w:tc>
          <w:tcPr>
            <w:tcW w:w="1713" w:type="dxa"/>
            <w:vAlign w:val="top"/>
          </w:tcPr>
          <w:p w14:paraId="1AD9F98A">
            <w:pPr>
              <w:pStyle w:val="5"/>
              <w:spacing w:before="65" w:line="214" w:lineRule="auto"/>
              <w:ind w:left="638"/>
            </w:pPr>
            <w:r>
              <w:rPr>
                <w:spacing w:val="4"/>
              </w:rPr>
              <w:t>高试</w:t>
            </w:r>
          </w:p>
        </w:tc>
      </w:tr>
      <w:tr w14:paraId="24965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56964A64">
            <w:pPr>
              <w:rPr>
                <w:rFonts w:ascii="Arial"/>
                <w:sz w:val="21"/>
              </w:rPr>
            </w:pPr>
          </w:p>
        </w:tc>
        <w:tc>
          <w:tcPr>
            <w:tcW w:w="2567" w:type="dxa"/>
            <w:vAlign w:val="top"/>
          </w:tcPr>
          <w:p w14:paraId="0CF7EF7E">
            <w:pPr>
              <w:pStyle w:val="5"/>
              <w:spacing w:before="56" w:line="217" w:lineRule="auto"/>
              <w:ind w:left="960"/>
            </w:pPr>
            <w:r>
              <w:rPr>
                <w:spacing w:val="3"/>
              </w:rPr>
              <w:t>安全带</w:t>
            </w:r>
          </w:p>
        </w:tc>
        <w:tc>
          <w:tcPr>
            <w:tcW w:w="1708" w:type="dxa"/>
            <w:vAlign w:val="top"/>
          </w:tcPr>
          <w:p w14:paraId="7ECCFAD6">
            <w:pPr>
              <w:rPr>
                <w:rFonts w:ascii="Arial"/>
                <w:sz w:val="21"/>
              </w:rPr>
            </w:pPr>
          </w:p>
        </w:tc>
        <w:tc>
          <w:tcPr>
            <w:tcW w:w="1697" w:type="dxa"/>
            <w:vAlign w:val="top"/>
          </w:tcPr>
          <w:p w14:paraId="4B0E1B3C">
            <w:pPr>
              <w:pStyle w:val="5"/>
              <w:spacing w:before="57" w:line="216" w:lineRule="auto"/>
              <w:ind w:left="685"/>
            </w:pPr>
            <w:r>
              <w:rPr>
                <w:spacing w:val="2"/>
              </w:rPr>
              <w:t>1套</w:t>
            </w:r>
          </w:p>
        </w:tc>
        <w:tc>
          <w:tcPr>
            <w:tcW w:w="1713" w:type="dxa"/>
            <w:vAlign w:val="top"/>
          </w:tcPr>
          <w:p w14:paraId="23DEEB60">
            <w:pPr>
              <w:pStyle w:val="5"/>
              <w:spacing w:before="56" w:line="217" w:lineRule="auto"/>
              <w:ind w:left="638"/>
            </w:pPr>
            <w:r>
              <w:rPr>
                <w:spacing w:val="4"/>
              </w:rPr>
              <w:t>高试</w:t>
            </w:r>
          </w:p>
        </w:tc>
      </w:tr>
    </w:tbl>
    <w:p w14:paraId="393E30DB">
      <w:pPr>
        <w:spacing w:before="53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2"/>
          <w:szCs w:val="22"/>
          <w:lang w:val="en-US" w:eastAsia="zh-CN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、工作流程及重点：</w:t>
      </w:r>
    </w:p>
    <w:p w14:paraId="0401B832">
      <w:pPr>
        <w:spacing w:line="65" w:lineRule="auto"/>
        <w:rPr>
          <w:rFonts w:ascii="Arial"/>
          <w:sz w:val="2"/>
        </w:rPr>
      </w:pPr>
    </w:p>
    <w:tbl>
      <w:tblPr>
        <w:tblStyle w:val="6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4844"/>
        <w:gridCol w:w="2841"/>
      </w:tblGrid>
      <w:tr w14:paraId="1E173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5EBA7260">
            <w:pPr>
              <w:pStyle w:val="5"/>
              <w:spacing w:before="55" w:line="218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44" w:type="dxa"/>
            <w:vAlign w:val="top"/>
          </w:tcPr>
          <w:p w14:paraId="5E0B12AB">
            <w:pPr>
              <w:pStyle w:val="5"/>
              <w:spacing w:before="53" w:line="219" w:lineRule="auto"/>
              <w:ind w:left="200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vAlign w:val="top"/>
          </w:tcPr>
          <w:p w14:paraId="15347024">
            <w:pPr>
              <w:pStyle w:val="5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2B857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724" w:type="dxa"/>
            <w:vAlign w:val="top"/>
          </w:tcPr>
          <w:p w14:paraId="43723211">
            <w:pPr>
              <w:pStyle w:val="5"/>
              <w:spacing w:before="91" w:line="209" w:lineRule="auto"/>
              <w:ind w:left="294"/>
            </w:pPr>
            <w:r>
              <w:t>1</w:t>
            </w:r>
          </w:p>
        </w:tc>
        <w:tc>
          <w:tcPr>
            <w:tcW w:w="4844" w:type="dxa"/>
            <w:vAlign w:val="top"/>
          </w:tcPr>
          <w:p w14:paraId="4BBA0141">
            <w:pPr>
              <w:pStyle w:val="5"/>
              <w:spacing w:before="70" w:line="219" w:lineRule="auto"/>
              <w:ind w:left="8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60D0F4FA">
            <w:pPr>
              <w:pStyle w:val="5"/>
              <w:spacing w:before="48" w:line="263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2FA36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603A0A06">
            <w:pPr>
              <w:pStyle w:val="5"/>
              <w:spacing w:before="82" w:line="199" w:lineRule="auto"/>
              <w:ind w:left="294"/>
            </w:pPr>
            <w:r>
              <w:t>2</w:t>
            </w:r>
          </w:p>
        </w:tc>
        <w:tc>
          <w:tcPr>
            <w:tcW w:w="4844" w:type="dxa"/>
            <w:vAlign w:val="top"/>
          </w:tcPr>
          <w:p w14:paraId="70DE4D65">
            <w:pPr>
              <w:pStyle w:val="5"/>
              <w:spacing w:before="61" w:line="218" w:lineRule="auto"/>
              <w:ind w:left="8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7523A578">
            <w:pPr>
              <w:rPr>
                <w:rFonts w:ascii="Arial"/>
                <w:sz w:val="21"/>
              </w:rPr>
            </w:pPr>
          </w:p>
        </w:tc>
      </w:tr>
      <w:tr w14:paraId="1FA84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724" w:type="dxa"/>
            <w:vAlign w:val="top"/>
          </w:tcPr>
          <w:p w14:paraId="7D4BF98D">
            <w:pPr>
              <w:pStyle w:val="5"/>
              <w:spacing w:before="103" w:line="215" w:lineRule="auto"/>
              <w:ind w:left="294"/>
            </w:pPr>
            <w:r>
              <w:t>3</w:t>
            </w:r>
          </w:p>
        </w:tc>
        <w:tc>
          <w:tcPr>
            <w:tcW w:w="4844" w:type="dxa"/>
            <w:vAlign w:val="top"/>
          </w:tcPr>
          <w:p w14:paraId="03BCA8AF">
            <w:pPr>
              <w:pStyle w:val="5"/>
              <w:spacing w:before="82" w:line="219" w:lineRule="auto"/>
              <w:ind w:left="8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199262BC">
            <w:pPr>
              <w:rPr>
                <w:rFonts w:ascii="Arial"/>
                <w:sz w:val="21"/>
              </w:rPr>
            </w:pPr>
          </w:p>
        </w:tc>
      </w:tr>
      <w:tr w14:paraId="1C321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24" w:type="dxa"/>
            <w:vAlign w:val="top"/>
          </w:tcPr>
          <w:p w14:paraId="191499B5">
            <w:pPr>
              <w:pStyle w:val="5"/>
              <w:spacing w:before="85" w:line="241" w:lineRule="auto"/>
              <w:ind w:left="294"/>
            </w:pPr>
            <w:r>
              <w:t>4</w:t>
            </w:r>
          </w:p>
        </w:tc>
        <w:tc>
          <w:tcPr>
            <w:tcW w:w="4844" w:type="dxa"/>
            <w:vAlign w:val="top"/>
          </w:tcPr>
          <w:p w14:paraId="5F7BE6BC">
            <w:pPr>
              <w:pStyle w:val="5"/>
              <w:spacing w:before="33" w:line="219" w:lineRule="auto"/>
              <w:ind w:left="80"/>
            </w:pPr>
            <w:r>
              <w:rPr>
                <w:spacing w:val="-1"/>
              </w:rPr>
              <w:t>准备图纸、说明书、记录本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050337DD">
            <w:pPr>
              <w:rPr>
                <w:rFonts w:ascii="Arial"/>
                <w:sz w:val="21"/>
              </w:rPr>
            </w:pPr>
          </w:p>
        </w:tc>
      </w:tr>
      <w:tr w14:paraId="3FC49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3B34849">
            <w:pPr>
              <w:pStyle w:val="5"/>
              <w:spacing w:before="77" w:line="195" w:lineRule="auto"/>
              <w:ind w:left="294"/>
            </w:pPr>
            <w:r>
              <w:t>5</w:t>
            </w:r>
          </w:p>
        </w:tc>
        <w:tc>
          <w:tcPr>
            <w:tcW w:w="4844" w:type="dxa"/>
            <w:vAlign w:val="top"/>
          </w:tcPr>
          <w:p w14:paraId="6CC3376B">
            <w:pPr>
              <w:pStyle w:val="5"/>
              <w:spacing w:before="56" w:line="213" w:lineRule="auto"/>
              <w:ind w:left="8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vAlign w:val="top"/>
          </w:tcPr>
          <w:p w14:paraId="6F0BDE0A">
            <w:pPr>
              <w:pStyle w:val="5"/>
              <w:spacing w:before="56" w:line="213" w:lineRule="auto"/>
              <w:ind w:left="106"/>
            </w:pPr>
            <w:r>
              <w:rPr>
                <w:spacing w:val="-1"/>
              </w:rPr>
              <w:t>注意途中行车安全</w:t>
            </w:r>
          </w:p>
        </w:tc>
      </w:tr>
      <w:tr w14:paraId="45B2F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220FEB1F">
            <w:pPr>
              <w:pStyle w:val="5"/>
              <w:spacing w:before="88" w:line="194" w:lineRule="auto"/>
              <w:ind w:left="294"/>
            </w:pPr>
            <w:r>
              <w:t>6</w:t>
            </w:r>
          </w:p>
        </w:tc>
        <w:tc>
          <w:tcPr>
            <w:tcW w:w="4844" w:type="dxa"/>
            <w:vAlign w:val="top"/>
          </w:tcPr>
          <w:p w14:paraId="3436D76A">
            <w:pPr>
              <w:pStyle w:val="5"/>
              <w:spacing w:before="67" w:line="212" w:lineRule="auto"/>
              <w:ind w:left="8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5EC60482">
            <w:pPr>
              <w:pStyle w:val="5"/>
              <w:spacing w:before="48" w:line="257" w:lineRule="auto"/>
              <w:ind w:left="46" w:firstLine="49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</w:p>
        </w:tc>
      </w:tr>
      <w:tr w14:paraId="153F0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724" w:type="dxa"/>
            <w:vAlign w:val="top"/>
          </w:tcPr>
          <w:p w14:paraId="1608EFF9">
            <w:pPr>
              <w:pStyle w:val="5"/>
              <w:spacing w:before="79" w:line="197" w:lineRule="auto"/>
              <w:ind w:left="294"/>
            </w:pPr>
            <w:r>
              <w:t>7</w:t>
            </w:r>
          </w:p>
        </w:tc>
        <w:tc>
          <w:tcPr>
            <w:tcW w:w="4844" w:type="dxa"/>
            <w:vAlign w:val="top"/>
          </w:tcPr>
          <w:p w14:paraId="5521CA0F">
            <w:pPr>
              <w:pStyle w:val="5"/>
              <w:spacing w:before="60" w:line="214" w:lineRule="auto"/>
              <w:ind w:left="8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296D2FD7">
            <w:pPr>
              <w:rPr>
                <w:rFonts w:ascii="Arial"/>
                <w:sz w:val="21"/>
              </w:rPr>
            </w:pPr>
          </w:p>
        </w:tc>
      </w:tr>
      <w:tr w14:paraId="54BCF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4F041BFB">
            <w:pPr>
              <w:pStyle w:val="5"/>
              <w:spacing w:before="74" w:line="201" w:lineRule="auto"/>
              <w:ind w:left="294"/>
            </w:pPr>
            <w:r>
              <w:t>8</w:t>
            </w:r>
          </w:p>
        </w:tc>
        <w:tc>
          <w:tcPr>
            <w:tcW w:w="4844" w:type="dxa"/>
            <w:vAlign w:val="top"/>
          </w:tcPr>
          <w:p w14:paraId="49F2F429">
            <w:pPr>
              <w:pStyle w:val="5"/>
              <w:spacing w:before="53" w:line="219" w:lineRule="auto"/>
              <w:ind w:left="110"/>
            </w:pPr>
            <w:bookmarkStart w:id="18" w:name="bookmark24"/>
            <w:bookmarkEnd w:id="18"/>
            <w:r>
              <w:rPr>
                <w:spacing w:val="1"/>
              </w:rPr>
              <w:t>实施安全措施</w:t>
            </w:r>
          </w:p>
        </w:tc>
        <w:tc>
          <w:tcPr>
            <w:tcW w:w="2841" w:type="dxa"/>
            <w:vMerge w:val="restart"/>
            <w:tcBorders>
              <w:bottom w:val="nil"/>
            </w:tcBorders>
            <w:vAlign w:val="top"/>
          </w:tcPr>
          <w:p w14:paraId="1AEC07BF">
            <w:pPr>
              <w:pStyle w:val="5"/>
              <w:spacing w:before="61" w:line="274" w:lineRule="auto"/>
              <w:ind w:left="46" w:firstLine="49"/>
              <w:jc w:val="both"/>
            </w:pPr>
            <w:r>
              <w:rPr>
                <w:spacing w:val="-3"/>
              </w:rPr>
              <w:t>6小时内不能处理的，抢修工</w:t>
            </w:r>
            <w:r>
              <w:rPr>
                <w:spacing w:val="4"/>
              </w:rPr>
              <w:t>作负责人填写第一种工作票；</w:t>
            </w:r>
            <w:r>
              <w:rPr>
                <w:spacing w:val="-3"/>
              </w:rPr>
              <w:t>不需停电处理的，办理第二种</w:t>
            </w:r>
            <w:r>
              <w:rPr>
                <w:spacing w:val="10"/>
              </w:rPr>
              <w:t>工作票。</w:t>
            </w:r>
          </w:p>
        </w:tc>
      </w:tr>
      <w:tr w14:paraId="11D2EE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08D1354E">
            <w:pPr>
              <w:pStyle w:val="5"/>
              <w:spacing w:before="71" w:line="199" w:lineRule="auto"/>
              <w:ind w:left="294"/>
            </w:pPr>
            <w:r>
              <w:t>9</w:t>
            </w:r>
          </w:p>
        </w:tc>
        <w:tc>
          <w:tcPr>
            <w:tcW w:w="4844" w:type="dxa"/>
            <w:vAlign w:val="top"/>
          </w:tcPr>
          <w:p w14:paraId="0D589660">
            <w:pPr>
              <w:pStyle w:val="5"/>
              <w:spacing w:before="50" w:line="218" w:lineRule="auto"/>
              <w:ind w:left="110"/>
            </w:pPr>
            <w:r>
              <w:rPr>
                <w:spacing w:val="-1"/>
              </w:rPr>
              <w:t>对二次回路及操作机构检查和处理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52DDAB52">
            <w:pPr>
              <w:rPr>
                <w:rFonts w:ascii="Arial"/>
                <w:sz w:val="21"/>
              </w:rPr>
            </w:pPr>
          </w:p>
        </w:tc>
      </w:tr>
      <w:tr w14:paraId="260B8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724" w:type="dxa"/>
            <w:vAlign w:val="top"/>
          </w:tcPr>
          <w:p w14:paraId="49A42704">
            <w:pPr>
              <w:pStyle w:val="5"/>
              <w:spacing w:before="83" w:line="197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vAlign w:val="top"/>
          </w:tcPr>
          <w:p w14:paraId="5DDD17C5">
            <w:pPr>
              <w:pStyle w:val="5"/>
              <w:spacing w:before="63" w:line="215" w:lineRule="auto"/>
              <w:ind w:left="11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2CA62AFE">
            <w:pPr>
              <w:rPr>
                <w:rFonts w:ascii="Arial"/>
                <w:sz w:val="21"/>
              </w:rPr>
            </w:pPr>
          </w:p>
        </w:tc>
      </w:tr>
      <w:tr w14:paraId="2CE98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1C4220DA">
            <w:pPr>
              <w:pStyle w:val="5"/>
              <w:spacing w:before="76" w:line="196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vAlign w:val="top"/>
          </w:tcPr>
          <w:p w14:paraId="2AB1755D">
            <w:pPr>
              <w:pStyle w:val="5"/>
              <w:spacing w:before="54" w:line="215" w:lineRule="auto"/>
              <w:ind w:left="11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41" w:type="dxa"/>
            <w:vMerge w:val="continue"/>
            <w:tcBorders>
              <w:top w:val="nil"/>
              <w:bottom w:val="nil"/>
            </w:tcBorders>
            <w:vAlign w:val="top"/>
          </w:tcPr>
          <w:p w14:paraId="01FEEB62">
            <w:pPr>
              <w:rPr>
                <w:rFonts w:ascii="Arial"/>
                <w:sz w:val="21"/>
              </w:rPr>
            </w:pPr>
          </w:p>
        </w:tc>
      </w:tr>
      <w:tr w14:paraId="32341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10B27FC7">
            <w:pPr>
              <w:pStyle w:val="5"/>
              <w:spacing w:before="76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vAlign w:val="top"/>
          </w:tcPr>
          <w:p w14:paraId="6E2183EA">
            <w:pPr>
              <w:pStyle w:val="5"/>
              <w:spacing w:before="55" w:line="213" w:lineRule="auto"/>
              <w:ind w:left="110"/>
            </w:pPr>
            <w:r>
              <w:t>结束工作票或事故应急抢修单</w:t>
            </w:r>
          </w:p>
        </w:tc>
        <w:tc>
          <w:tcPr>
            <w:tcW w:w="2841" w:type="dxa"/>
            <w:vMerge w:val="continue"/>
            <w:tcBorders>
              <w:top w:val="nil"/>
            </w:tcBorders>
            <w:vAlign w:val="top"/>
          </w:tcPr>
          <w:p w14:paraId="21AE97ED">
            <w:pPr>
              <w:rPr>
                <w:rFonts w:ascii="Arial"/>
                <w:sz w:val="21"/>
              </w:rPr>
            </w:pPr>
          </w:p>
        </w:tc>
      </w:tr>
      <w:tr w14:paraId="61FB2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13D3926E">
            <w:pPr>
              <w:pStyle w:val="5"/>
              <w:spacing w:before="78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vAlign w:val="top"/>
          </w:tcPr>
          <w:p w14:paraId="0D2C527C">
            <w:pPr>
              <w:pStyle w:val="5"/>
              <w:spacing w:before="57" w:line="216" w:lineRule="auto"/>
              <w:ind w:left="11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41" w:type="dxa"/>
            <w:vAlign w:val="top"/>
          </w:tcPr>
          <w:p w14:paraId="05B72384">
            <w:pPr>
              <w:rPr>
                <w:rFonts w:ascii="Arial"/>
                <w:sz w:val="21"/>
              </w:rPr>
            </w:pPr>
          </w:p>
        </w:tc>
      </w:tr>
    </w:tbl>
    <w:p w14:paraId="66DB4F66">
      <w:pPr>
        <w:spacing w:before="64" w:line="220" w:lineRule="auto"/>
        <w:ind w:left="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  <w:u w:val="single" w:color="auto"/>
        </w:rPr>
        <w:t>6、注意事项：</w:t>
      </w:r>
    </w:p>
    <w:p w14:paraId="45E60E91">
      <w:pPr>
        <w:spacing w:line="55" w:lineRule="auto"/>
        <w:rPr>
          <w:rFonts w:ascii="Arial"/>
          <w:sz w:val="2"/>
        </w:rPr>
      </w:pPr>
    </w:p>
    <w:tbl>
      <w:tblPr>
        <w:tblStyle w:val="6"/>
        <w:tblW w:w="83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7685"/>
      </w:tblGrid>
      <w:tr w14:paraId="21192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14" w:type="dxa"/>
            <w:vAlign w:val="top"/>
          </w:tcPr>
          <w:p w14:paraId="241AD990">
            <w:pPr>
              <w:pStyle w:val="5"/>
              <w:spacing w:before="55" w:line="208" w:lineRule="auto"/>
              <w:ind w:left="124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序号</w:t>
            </w:r>
          </w:p>
        </w:tc>
        <w:tc>
          <w:tcPr>
            <w:tcW w:w="7685" w:type="dxa"/>
            <w:vAlign w:val="top"/>
          </w:tcPr>
          <w:p w14:paraId="05496E0C">
            <w:pPr>
              <w:pStyle w:val="5"/>
              <w:spacing w:before="53" w:line="209" w:lineRule="auto"/>
              <w:ind w:left="3620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内容</w:t>
            </w:r>
          </w:p>
        </w:tc>
      </w:tr>
      <w:tr w14:paraId="0D405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714" w:type="dxa"/>
            <w:vAlign w:val="top"/>
          </w:tcPr>
          <w:p w14:paraId="6E516D4B">
            <w:pPr>
              <w:pStyle w:val="5"/>
              <w:spacing w:before="73" w:line="196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685" w:type="dxa"/>
            <w:vAlign w:val="top"/>
          </w:tcPr>
          <w:p w14:paraId="591DB7CD">
            <w:pPr>
              <w:pStyle w:val="5"/>
              <w:spacing w:before="50" w:line="215" w:lineRule="auto"/>
              <w:ind w:left="100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>在途中要注意行车安全，不得催促驾驶员赶时</w:t>
            </w:r>
            <w:r>
              <w:rPr>
                <w:sz w:val="22"/>
                <w:szCs w:val="22"/>
              </w:rPr>
              <w:t>间，驾驶员也不得无故拖延时间</w:t>
            </w:r>
          </w:p>
        </w:tc>
      </w:tr>
      <w:tr w14:paraId="4329A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14" w:type="dxa"/>
            <w:vAlign w:val="top"/>
          </w:tcPr>
          <w:p w14:paraId="68ADD88E">
            <w:pPr>
              <w:pStyle w:val="5"/>
              <w:spacing w:before="76" w:line="186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685" w:type="dxa"/>
            <w:vAlign w:val="top"/>
          </w:tcPr>
          <w:p w14:paraId="6BCB98AA">
            <w:pPr>
              <w:pStyle w:val="5"/>
              <w:spacing w:before="53" w:line="205" w:lineRule="auto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即使是应急抢修工作，工作班全体成员也必须遵守安全规程和操作规程</w:t>
            </w:r>
          </w:p>
        </w:tc>
      </w:tr>
      <w:tr w14:paraId="63036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714" w:type="dxa"/>
            <w:vAlign w:val="top"/>
          </w:tcPr>
          <w:p w14:paraId="6E71D696">
            <w:pPr>
              <w:pStyle w:val="5"/>
              <w:spacing w:before="67" w:line="188" w:lineRule="auto"/>
              <w:ind w:left="29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685" w:type="dxa"/>
            <w:vAlign w:val="top"/>
          </w:tcPr>
          <w:p w14:paraId="38493076">
            <w:pPr>
              <w:pStyle w:val="5"/>
              <w:spacing w:before="45" w:line="207" w:lineRule="auto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工作结束，恢复设备接线，仔细检查设备上有无遗留工器具和试验用导地线</w:t>
            </w:r>
          </w:p>
        </w:tc>
      </w:tr>
    </w:tbl>
    <w:p w14:paraId="56AF879F">
      <w:r>
        <w:br w:type="page"/>
      </w:r>
    </w:p>
    <w:p w14:paraId="52FADFFA">
      <w:pPr>
        <w:spacing w:before="65" w:line="220" w:lineRule="auto"/>
        <w:ind w:left="3314"/>
        <w:outlineLvl w:val="0"/>
        <w:rPr>
          <w:rFonts w:ascii="宋体" w:hAnsi="宋体" w:eastAsia="宋体" w:cs="宋体"/>
          <w:sz w:val="20"/>
          <w:szCs w:val="20"/>
        </w:rPr>
      </w:pPr>
      <w:bookmarkStart w:id="19" w:name="bookmark12"/>
      <w:bookmarkEnd w:id="19"/>
      <w:r>
        <w:rPr>
          <w:rFonts w:ascii="宋体" w:hAnsi="宋体" w:eastAsia="宋体" w:cs="宋体"/>
          <w:spacing w:val="11"/>
          <w:sz w:val="20"/>
          <w:szCs w:val="20"/>
        </w:rPr>
        <w:t>预案十、设备损坏</w:t>
      </w:r>
    </w:p>
    <w:p w14:paraId="2BDADD5C">
      <w:pPr>
        <w:spacing w:before="65" w:line="219" w:lineRule="auto"/>
        <w:ind w:left="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1故障描述及原因简析：</w:t>
      </w:r>
    </w:p>
    <w:p w14:paraId="3554A63C">
      <w:pPr>
        <w:spacing w:before="92" w:line="218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隔离刀闸支柱绝缘子断裂；互感器爆炸损坏；设备引线(</w:t>
      </w:r>
      <w:r>
        <w:rPr>
          <w:rFonts w:ascii="宋体" w:hAnsi="宋体" w:eastAsia="宋体" w:cs="宋体"/>
          <w:spacing w:val="14"/>
          <w:sz w:val="20"/>
          <w:szCs w:val="20"/>
        </w:rPr>
        <w:t>连接线)断股、脱落等。</w:t>
      </w:r>
    </w:p>
    <w:p w14:paraId="17619588">
      <w:pPr>
        <w:spacing w:before="55" w:line="219" w:lineRule="auto"/>
        <w:ind w:left="6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2、人员部署：</w:t>
      </w:r>
    </w:p>
    <w:p w14:paraId="60CEDBDE">
      <w:pPr>
        <w:spacing w:before="92" w:line="21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工作班成员由高试班组成(一般安排4人)。</w:t>
      </w:r>
    </w:p>
    <w:p w14:paraId="288DD9AF">
      <w:pPr>
        <w:spacing w:before="62" w:line="219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3、工具材料准备：</w:t>
      </w:r>
    </w:p>
    <w:p w14:paraId="7276DC22">
      <w:pPr>
        <w:spacing w:line="19" w:lineRule="exact"/>
      </w:pPr>
    </w:p>
    <w:tbl>
      <w:tblPr>
        <w:tblStyle w:val="6"/>
        <w:tblW w:w="8399" w:type="dxa"/>
        <w:tblInd w:w="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567"/>
        <w:gridCol w:w="1708"/>
        <w:gridCol w:w="1698"/>
        <w:gridCol w:w="1702"/>
      </w:tblGrid>
      <w:tr w14:paraId="6D430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724" w:type="dxa"/>
            <w:vAlign w:val="top"/>
          </w:tcPr>
          <w:p w14:paraId="5C831564">
            <w:pPr>
              <w:pStyle w:val="5"/>
              <w:spacing w:before="45" w:line="210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2567" w:type="dxa"/>
            <w:vAlign w:val="top"/>
          </w:tcPr>
          <w:p w14:paraId="73B207CD">
            <w:pPr>
              <w:pStyle w:val="5"/>
              <w:spacing w:before="46" w:line="209" w:lineRule="auto"/>
              <w:ind w:left="1060"/>
            </w:pPr>
            <w:r>
              <w:rPr>
                <w:spacing w:val="5"/>
              </w:rPr>
              <w:t>名称</w:t>
            </w:r>
          </w:p>
        </w:tc>
        <w:tc>
          <w:tcPr>
            <w:tcW w:w="1708" w:type="dxa"/>
            <w:vAlign w:val="top"/>
          </w:tcPr>
          <w:p w14:paraId="34E1FA3F">
            <w:pPr>
              <w:pStyle w:val="5"/>
              <w:spacing w:before="43" w:line="211" w:lineRule="auto"/>
              <w:ind w:left="653"/>
            </w:pPr>
            <w:r>
              <w:rPr>
                <w:spacing w:val="-3"/>
              </w:rPr>
              <w:t>规格</w:t>
            </w:r>
          </w:p>
        </w:tc>
        <w:tc>
          <w:tcPr>
            <w:tcW w:w="1698" w:type="dxa"/>
            <w:vAlign w:val="top"/>
          </w:tcPr>
          <w:p w14:paraId="7A7A282D">
            <w:pPr>
              <w:pStyle w:val="5"/>
              <w:spacing w:before="43" w:line="211" w:lineRule="auto"/>
              <w:ind w:left="636"/>
            </w:pPr>
            <w:r>
              <w:rPr>
                <w:spacing w:val="-3"/>
              </w:rPr>
              <w:t>数量</w:t>
            </w:r>
          </w:p>
        </w:tc>
        <w:tc>
          <w:tcPr>
            <w:tcW w:w="1702" w:type="dxa"/>
            <w:vAlign w:val="top"/>
          </w:tcPr>
          <w:p w14:paraId="075C38A2">
            <w:pPr>
              <w:pStyle w:val="5"/>
              <w:spacing w:before="43" w:line="211" w:lineRule="auto"/>
              <w:ind w:left="427"/>
            </w:pPr>
            <w:r>
              <w:rPr>
                <w:spacing w:val="-2"/>
              </w:rPr>
              <w:t>准备单位</w:t>
            </w:r>
          </w:p>
        </w:tc>
      </w:tr>
      <w:tr w14:paraId="2956E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39F862BE">
            <w:pPr>
              <w:pStyle w:val="5"/>
              <w:spacing w:before="80" w:line="201" w:lineRule="auto"/>
              <w:ind w:left="294"/>
            </w:pPr>
            <w:r>
              <w:t>1</w:t>
            </w:r>
          </w:p>
        </w:tc>
        <w:tc>
          <w:tcPr>
            <w:tcW w:w="2567" w:type="dxa"/>
            <w:vAlign w:val="top"/>
          </w:tcPr>
          <w:p w14:paraId="488FDAE1">
            <w:pPr>
              <w:pStyle w:val="5"/>
              <w:spacing w:before="61" w:line="218" w:lineRule="auto"/>
              <w:ind w:left="1060"/>
            </w:pPr>
            <w:r>
              <w:rPr>
                <w:spacing w:val="5"/>
              </w:rPr>
              <w:t>工具</w:t>
            </w:r>
          </w:p>
        </w:tc>
        <w:tc>
          <w:tcPr>
            <w:tcW w:w="1708" w:type="dxa"/>
            <w:vAlign w:val="top"/>
          </w:tcPr>
          <w:p w14:paraId="336EF92F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359BAA27">
            <w:pPr>
              <w:pStyle w:val="5"/>
              <w:spacing w:before="58" w:line="219" w:lineRule="auto"/>
              <w:ind w:left="636"/>
            </w:pPr>
            <w:r>
              <w:rPr>
                <w:spacing w:val="-3"/>
              </w:rPr>
              <w:t>若干</w:t>
            </w:r>
          </w:p>
        </w:tc>
        <w:tc>
          <w:tcPr>
            <w:tcW w:w="1702" w:type="dxa"/>
            <w:vAlign w:val="top"/>
          </w:tcPr>
          <w:p w14:paraId="135DCC12">
            <w:pPr>
              <w:pStyle w:val="5"/>
              <w:spacing w:before="59" w:line="219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7ACB4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4" w:type="dxa"/>
            <w:vAlign w:val="top"/>
          </w:tcPr>
          <w:p w14:paraId="5F2592DB">
            <w:pPr>
              <w:pStyle w:val="5"/>
              <w:spacing w:before="71" w:line="199" w:lineRule="auto"/>
              <w:ind w:left="294"/>
            </w:pPr>
            <w:r>
              <w:t>2</w:t>
            </w:r>
          </w:p>
        </w:tc>
        <w:tc>
          <w:tcPr>
            <w:tcW w:w="2567" w:type="dxa"/>
            <w:vAlign w:val="top"/>
          </w:tcPr>
          <w:p w14:paraId="0963FC2E">
            <w:pPr>
              <w:pStyle w:val="5"/>
              <w:spacing w:before="50" w:line="218" w:lineRule="auto"/>
              <w:ind w:left="960"/>
            </w:pPr>
            <w:r>
              <w:rPr>
                <w:spacing w:val="6"/>
              </w:rPr>
              <w:t>安全帽</w:t>
            </w:r>
          </w:p>
        </w:tc>
        <w:tc>
          <w:tcPr>
            <w:tcW w:w="1708" w:type="dxa"/>
            <w:vAlign w:val="top"/>
          </w:tcPr>
          <w:p w14:paraId="7446AA0A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720C1679">
            <w:pPr>
              <w:pStyle w:val="5"/>
              <w:spacing w:before="50" w:line="218" w:lineRule="auto"/>
              <w:ind w:left="685"/>
            </w:pPr>
            <w:r>
              <w:rPr>
                <w:spacing w:val="-2"/>
              </w:rPr>
              <w:t>4顶</w:t>
            </w:r>
          </w:p>
        </w:tc>
        <w:tc>
          <w:tcPr>
            <w:tcW w:w="1702" w:type="dxa"/>
            <w:vAlign w:val="top"/>
          </w:tcPr>
          <w:p w14:paraId="2A8A3DE3">
            <w:pPr>
              <w:pStyle w:val="5"/>
              <w:spacing w:before="50" w:line="218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0CAE9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7EB4124E">
            <w:pPr>
              <w:pStyle w:val="5"/>
              <w:spacing w:before="73" w:line="198" w:lineRule="auto"/>
              <w:ind w:left="294"/>
            </w:pPr>
            <w:r>
              <w:t>3</w:t>
            </w:r>
          </w:p>
        </w:tc>
        <w:tc>
          <w:tcPr>
            <w:tcW w:w="2567" w:type="dxa"/>
            <w:vAlign w:val="top"/>
          </w:tcPr>
          <w:p w14:paraId="53F22A20">
            <w:pPr>
              <w:pStyle w:val="5"/>
              <w:spacing w:before="53" w:line="216" w:lineRule="auto"/>
              <w:ind w:left="640"/>
            </w:pPr>
            <w:r>
              <w:rPr>
                <w:spacing w:val="4"/>
              </w:rPr>
              <w:t>安全监护马甲</w:t>
            </w:r>
          </w:p>
        </w:tc>
        <w:tc>
          <w:tcPr>
            <w:tcW w:w="1708" w:type="dxa"/>
            <w:vAlign w:val="top"/>
          </w:tcPr>
          <w:p w14:paraId="73CD00A3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43FD15D2">
            <w:pPr>
              <w:pStyle w:val="5"/>
              <w:spacing w:before="52" w:line="217" w:lineRule="auto"/>
              <w:ind w:left="685"/>
            </w:pPr>
            <w:r>
              <w:rPr>
                <w:spacing w:val="2"/>
              </w:rPr>
              <w:t>1件</w:t>
            </w:r>
          </w:p>
        </w:tc>
        <w:tc>
          <w:tcPr>
            <w:tcW w:w="1702" w:type="dxa"/>
            <w:vAlign w:val="top"/>
          </w:tcPr>
          <w:p w14:paraId="04C7EC30">
            <w:pPr>
              <w:pStyle w:val="5"/>
              <w:spacing w:before="52" w:line="217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639A8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2C7706E8">
            <w:pPr>
              <w:pStyle w:val="5"/>
              <w:spacing w:before="74" w:line="197" w:lineRule="auto"/>
              <w:ind w:left="294"/>
            </w:pPr>
            <w:r>
              <w:t>4</w:t>
            </w:r>
          </w:p>
        </w:tc>
        <w:tc>
          <w:tcPr>
            <w:tcW w:w="2567" w:type="dxa"/>
            <w:vAlign w:val="top"/>
          </w:tcPr>
          <w:p w14:paraId="2B0D2DB8">
            <w:pPr>
              <w:pStyle w:val="5"/>
              <w:spacing w:before="54" w:line="215" w:lineRule="auto"/>
              <w:ind w:left="850"/>
            </w:pPr>
            <w:r>
              <w:rPr>
                <w:spacing w:val="2"/>
              </w:rPr>
              <w:t>安全围栏</w:t>
            </w:r>
          </w:p>
        </w:tc>
        <w:tc>
          <w:tcPr>
            <w:tcW w:w="1708" w:type="dxa"/>
            <w:vAlign w:val="top"/>
          </w:tcPr>
          <w:p w14:paraId="251A1C52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4309F757">
            <w:pPr>
              <w:pStyle w:val="5"/>
              <w:spacing w:before="53" w:line="216" w:lineRule="auto"/>
              <w:ind w:left="636"/>
            </w:pPr>
            <w:r>
              <w:rPr>
                <w:spacing w:val="-3"/>
              </w:rPr>
              <w:t>若干</w:t>
            </w:r>
          </w:p>
        </w:tc>
        <w:tc>
          <w:tcPr>
            <w:tcW w:w="1702" w:type="dxa"/>
            <w:vAlign w:val="top"/>
          </w:tcPr>
          <w:p w14:paraId="7E753055">
            <w:pPr>
              <w:pStyle w:val="5"/>
              <w:spacing w:before="53" w:line="216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73FD07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vAlign w:val="top"/>
          </w:tcPr>
          <w:p w14:paraId="152C39D9">
            <w:pPr>
              <w:pStyle w:val="5"/>
              <w:spacing w:before="86" w:line="196" w:lineRule="auto"/>
              <w:ind w:left="294"/>
            </w:pPr>
            <w:r>
              <w:t>5</w:t>
            </w:r>
          </w:p>
        </w:tc>
        <w:tc>
          <w:tcPr>
            <w:tcW w:w="2567" w:type="dxa"/>
            <w:vAlign w:val="top"/>
          </w:tcPr>
          <w:p w14:paraId="175C8664">
            <w:pPr>
              <w:pStyle w:val="5"/>
              <w:spacing w:before="64" w:line="215" w:lineRule="auto"/>
              <w:ind w:left="1060"/>
            </w:pPr>
            <w:r>
              <w:rPr>
                <w:spacing w:val="-3"/>
              </w:rPr>
              <w:t>配件</w:t>
            </w:r>
          </w:p>
        </w:tc>
        <w:tc>
          <w:tcPr>
            <w:tcW w:w="1708" w:type="dxa"/>
            <w:vAlign w:val="top"/>
          </w:tcPr>
          <w:p w14:paraId="44DA744F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7ACBB176">
            <w:pPr>
              <w:pStyle w:val="5"/>
              <w:spacing w:before="67" w:line="212" w:lineRule="auto"/>
              <w:ind w:left="636"/>
            </w:pPr>
            <w:r>
              <w:rPr>
                <w:spacing w:val="-3"/>
              </w:rPr>
              <w:t>足量</w:t>
            </w:r>
          </w:p>
        </w:tc>
        <w:tc>
          <w:tcPr>
            <w:tcW w:w="1702" w:type="dxa"/>
            <w:vAlign w:val="top"/>
          </w:tcPr>
          <w:p w14:paraId="584D62F5">
            <w:pPr>
              <w:pStyle w:val="5"/>
              <w:spacing w:before="64" w:line="215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0CDD8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vAlign w:val="top"/>
          </w:tcPr>
          <w:p w14:paraId="6AE2F9E5">
            <w:pPr>
              <w:pStyle w:val="5"/>
              <w:spacing w:before="76" w:line="196" w:lineRule="auto"/>
              <w:ind w:left="294"/>
            </w:pPr>
            <w:r>
              <w:t>6</w:t>
            </w:r>
          </w:p>
        </w:tc>
        <w:tc>
          <w:tcPr>
            <w:tcW w:w="2567" w:type="dxa"/>
            <w:vAlign w:val="top"/>
          </w:tcPr>
          <w:p w14:paraId="6CA222F0">
            <w:pPr>
              <w:pStyle w:val="5"/>
              <w:spacing w:before="56" w:line="213" w:lineRule="auto"/>
              <w:ind w:left="960"/>
            </w:pPr>
            <w:r>
              <w:rPr>
                <w:spacing w:val="3"/>
              </w:rPr>
              <w:t>绝缘梯</w:t>
            </w:r>
          </w:p>
        </w:tc>
        <w:tc>
          <w:tcPr>
            <w:tcW w:w="1708" w:type="dxa"/>
            <w:vAlign w:val="top"/>
          </w:tcPr>
          <w:p w14:paraId="2120E2BD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6C074664">
            <w:pPr>
              <w:pStyle w:val="5"/>
              <w:spacing w:before="56" w:line="213" w:lineRule="auto"/>
              <w:ind w:left="685"/>
            </w:pPr>
            <w:r>
              <w:rPr>
                <w:spacing w:val="3"/>
              </w:rPr>
              <w:t>1架</w:t>
            </w:r>
          </w:p>
        </w:tc>
        <w:tc>
          <w:tcPr>
            <w:tcW w:w="1702" w:type="dxa"/>
            <w:vAlign w:val="top"/>
          </w:tcPr>
          <w:p w14:paraId="41F88505">
            <w:pPr>
              <w:pStyle w:val="5"/>
              <w:spacing w:before="55" w:line="214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  <w:tr w14:paraId="639EC7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vAlign w:val="top"/>
          </w:tcPr>
          <w:p w14:paraId="67471965">
            <w:pPr>
              <w:pStyle w:val="5"/>
              <w:spacing w:before="77" w:line="198" w:lineRule="auto"/>
              <w:ind w:left="294"/>
            </w:pPr>
            <w:r>
              <w:t>7</w:t>
            </w:r>
          </w:p>
        </w:tc>
        <w:tc>
          <w:tcPr>
            <w:tcW w:w="2567" w:type="dxa"/>
            <w:vAlign w:val="top"/>
          </w:tcPr>
          <w:p w14:paraId="3F568359">
            <w:pPr>
              <w:pStyle w:val="5"/>
              <w:spacing w:before="56" w:line="217" w:lineRule="auto"/>
              <w:ind w:left="960"/>
            </w:pPr>
            <w:r>
              <w:rPr>
                <w:spacing w:val="3"/>
              </w:rPr>
              <w:t>安全带</w:t>
            </w:r>
          </w:p>
        </w:tc>
        <w:tc>
          <w:tcPr>
            <w:tcW w:w="1708" w:type="dxa"/>
            <w:vAlign w:val="top"/>
          </w:tcPr>
          <w:p w14:paraId="6EC64E36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vAlign w:val="top"/>
          </w:tcPr>
          <w:p w14:paraId="6FECCE9F">
            <w:pPr>
              <w:pStyle w:val="5"/>
              <w:spacing w:before="57" w:line="216" w:lineRule="auto"/>
              <w:ind w:left="685"/>
            </w:pPr>
            <w:r>
              <w:rPr>
                <w:spacing w:val="-2"/>
              </w:rPr>
              <w:t>2套</w:t>
            </w:r>
          </w:p>
        </w:tc>
        <w:tc>
          <w:tcPr>
            <w:tcW w:w="1702" w:type="dxa"/>
            <w:vAlign w:val="top"/>
          </w:tcPr>
          <w:p w14:paraId="0D1109E9">
            <w:pPr>
              <w:pStyle w:val="5"/>
              <w:spacing w:before="56" w:line="217" w:lineRule="auto"/>
              <w:ind w:left="637"/>
            </w:pPr>
            <w:r>
              <w:rPr>
                <w:spacing w:val="4"/>
              </w:rPr>
              <w:t>高试</w:t>
            </w:r>
          </w:p>
        </w:tc>
      </w:tr>
    </w:tbl>
    <w:p w14:paraId="21A24FB2">
      <w:pPr>
        <w:spacing w:before="64" w:line="220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4</w:t>
      </w:r>
      <w:bookmarkStart w:id="22" w:name="_GoBack"/>
      <w:bookmarkEnd w:id="22"/>
      <w:r>
        <w:rPr>
          <w:rFonts w:ascii="宋体" w:hAnsi="宋体" w:eastAsia="宋体" w:cs="宋体"/>
          <w:spacing w:val="-1"/>
          <w:sz w:val="21"/>
          <w:szCs w:val="21"/>
        </w:rPr>
        <w:t>、工作流程及重点：</w:t>
      </w:r>
    </w:p>
    <w:p w14:paraId="34198EC5">
      <w:pPr>
        <w:spacing w:line="61" w:lineRule="auto"/>
        <w:rPr>
          <w:rFonts w:ascii="Arial"/>
          <w:sz w:val="2"/>
        </w:rPr>
      </w:pPr>
    </w:p>
    <w:tbl>
      <w:tblPr>
        <w:tblStyle w:val="6"/>
        <w:tblW w:w="840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"/>
        <w:gridCol w:w="720"/>
        <w:gridCol w:w="4"/>
        <w:gridCol w:w="4840"/>
        <w:gridCol w:w="4"/>
        <w:gridCol w:w="2831"/>
        <w:gridCol w:w="6"/>
      </w:tblGrid>
      <w:tr w14:paraId="1E33A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gridSpan w:val="2"/>
            <w:vAlign w:val="top"/>
          </w:tcPr>
          <w:p w14:paraId="59E81F2A">
            <w:pPr>
              <w:pStyle w:val="5"/>
              <w:spacing w:before="55" w:line="218" w:lineRule="auto"/>
              <w:ind w:left="144"/>
            </w:pPr>
            <w:r>
              <w:rPr>
                <w:spacing w:val="6"/>
              </w:rPr>
              <w:t>序号</w:t>
            </w:r>
          </w:p>
        </w:tc>
        <w:tc>
          <w:tcPr>
            <w:tcW w:w="4844" w:type="dxa"/>
            <w:gridSpan w:val="2"/>
            <w:vAlign w:val="top"/>
          </w:tcPr>
          <w:p w14:paraId="1C728468">
            <w:pPr>
              <w:pStyle w:val="5"/>
              <w:spacing w:before="53" w:line="219" w:lineRule="auto"/>
              <w:ind w:left="2000"/>
            </w:pPr>
            <w:r>
              <w:rPr>
                <w:spacing w:val="-3"/>
              </w:rPr>
              <w:t>工作流程</w:t>
            </w:r>
          </w:p>
        </w:tc>
        <w:tc>
          <w:tcPr>
            <w:tcW w:w="2841" w:type="dxa"/>
            <w:gridSpan w:val="3"/>
            <w:vAlign w:val="top"/>
          </w:tcPr>
          <w:p w14:paraId="3225C6E7">
            <w:pPr>
              <w:pStyle w:val="5"/>
              <w:spacing w:before="53" w:line="219" w:lineRule="auto"/>
              <w:ind w:left="786"/>
            </w:pPr>
            <w:r>
              <w:rPr>
                <w:spacing w:val="3"/>
              </w:rPr>
              <w:t>重点事项说明</w:t>
            </w:r>
          </w:p>
        </w:tc>
      </w:tr>
      <w:tr w14:paraId="297F1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gridSpan w:val="2"/>
            <w:vAlign w:val="top"/>
          </w:tcPr>
          <w:p w14:paraId="7EB71FD2">
            <w:pPr>
              <w:pStyle w:val="5"/>
              <w:spacing w:before="71" w:line="200" w:lineRule="auto"/>
              <w:ind w:left="294"/>
            </w:pPr>
            <w:r>
              <w:t>1</w:t>
            </w:r>
          </w:p>
        </w:tc>
        <w:tc>
          <w:tcPr>
            <w:tcW w:w="4844" w:type="dxa"/>
            <w:gridSpan w:val="2"/>
            <w:vAlign w:val="top"/>
          </w:tcPr>
          <w:p w14:paraId="2B64EB5A">
            <w:pPr>
              <w:pStyle w:val="5"/>
              <w:spacing w:before="49" w:line="219" w:lineRule="auto"/>
              <w:ind w:left="90"/>
            </w:pPr>
            <w:r>
              <w:rPr>
                <w:spacing w:val="-1"/>
              </w:rPr>
              <w:t>班组负责人接受抢修任务下达，确定工作负责人</w:t>
            </w:r>
          </w:p>
        </w:tc>
        <w:tc>
          <w:tcPr>
            <w:tcW w:w="2841" w:type="dxa"/>
            <w:gridSpan w:val="3"/>
            <w:vMerge w:val="restart"/>
            <w:tcBorders>
              <w:bottom w:val="nil"/>
            </w:tcBorders>
            <w:vAlign w:val="top"/>
          </w:tcPr>
          <w:p w14:paraId="74C7B35F">
            <w:pPr>
              <w:pStyle w:val="5"/>
              <w:spacing w:before="49" w:line="263" w:lineRule="auto"/>
              <w:ind w:left="46" w:right="42" w:firstLine="109"/>
              <w:jc w:val="both"/>
            </w:pPr>
            <w:r>
              <w:rPr>
                <w:spacing w:val="1"/>
              </w:rPr>
              <w:t>班组负责人应协助工作负责</w:t>
            </w:r>
            <w:r>
              <w:rPr>
                <w:spacing w:val="-1"/>
              </w:rPr>
              <w:t>人共同完成准备工作，不得拖</w:t>
            </w:r>
            <w:r>
              <w:t>延时间；各班组成员要相互协</w:t>
            </w:r>
            <w:r>
              <w:rPr>
                <w:spacing w:val="-1"/>
              </w:rPr>
              <w:t>调配合、提醒，提前做好危险</w:t>
            </w:r>
            <w:r>
              <w:rPr>
                <w:spacing w:val="8"/>
              </w:rPr>
              <w:t>点分析和事故预想。</w:t>
            </w:r>
          </w:p>
        </w:tc>
      </w:tr>
      <w:tr w14:paraId="76463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gridSpan w:val="2"/>
            <w:vAlign w:val="top"/>
          </w:tcPr>
          <w:p w14:paraId="75EA1D74">
            <w:pPr>
              <w:pStyle w:val="5"/>
              <w:spacing w:before="72" w:line="199" w:lineRule="auto"/>
              <w:ind w:left="294"/>
            </w:pPr>
            <w:r>
              <w:t>2</w:t>
            </w:r>
          </w:p>
        </w:tc>
        <w:tc>
          <w:tcPr>
            <w:tcW w:w="4844" w:type="dxa"/>
            <w:gridSpan w:val="2"/>
            <w:vAlign w:val="top"/>
          </w:tcPr>
          <w:p w14:paraId="75C34FDA">
            <w:pPr>
              <w:pStyle w:val="5"/>
              <w:spacing w:before="51" w:line="218" w:lineRule="auto"/>
              <w:ind w:left="90"/>
            </w:pPr>
            <w:r>
              <w:rPr>
                <w:spacing w:val="-1"/>
              </w:rPr>
              <w:t>工作负责人联系变电站，详询故障设备情况</w:t>
            </w:r>
          </w:p>
        </w:tc>
        <w:tc>
          <w:tcPr>
            <w:tcW w:w="2841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D9B385">
            <w:pPr>
              <w:rPr>
                <w:rFonts w:ascii="Arial"/>
                <w:sz w:val="21"/>
              </w:rPr>
            </w:pPr>
          </w:p>
        </w:tc>
      </w:tr>
      <w:tr w14:paraId="0B09C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gridSpan w:val="2"/>
            <w:vAlign w:val="top"/>
          </w:tcPr>
          <w:p w14:paraId="68A0AD0D">
            <w:pPr>
              <w:pStyle w:val="5"/>
              <w:spacing w:before="73" w:line="198" w:lineRule="auto"/>
              <w:ind w:left="294"/>
            </w:pPr>
            <w:r>
              <w:t>3</w:t>
            </w:r>
          </w:p>
        </w:tc>
        <w:tc>
          <w:tcPr>
            <w:tcW w:w="4844" w:type="dxa"/>
            <w:gridSpan w:val="2"/>
            <w:vAlign w:val="top"/>
          </w:tcPr>
          <w:p w14:paraId="28604BDD">
            <w:pPr>
              <w:pStyle w:val="5"/>
              <w:spacing w:before="52" w:line="217" w:lineRule="auto"/>
              <w:ind w:left="90"/>
            </w:pPr>
            <w:r>
              <w:rPr>
                <w:spacing w:val="-1"/>
              </w:rPr>
              <w:t>准备车辆、准备工器具和试验仪器</w:t>
            </w:r>
          </w:p>
        </w:tc>
        <w:tc>
          <w:tcPr>
            <w:tcW w:w="2841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9E13604">
            <w:pPr>
              <w:rPr>
                <w:rFonts w:ascii="Arial"/>
                <w:sz w:val="21"/>
              </w:rPr>
            </w:pPr>
          </w:p>
        </w:tc>
      </w:tr>
      <w:tr w14:paraId="385B2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724" w:type="dxa"/>
            <w:gridSpan w:val="2"/>
            <w:vAlign w:val="top"/>
          </w:tcPr>
          <w:p w14:paraId="4465B861">
            <w:pPr>
              <w:pStyle w:val="5"/>
              <w:spacing w:before="74" w:line="241" w:lineRule="auto"/>
              <w:ind w:left="294"/>
            </w:pPr>
            <w:r>
              <w:t>4</w:t>
            </w:r>
          </w:p>
        </w:tc>
        <w:tc>
          <w:tcPr>
            <w:tcW w:w="4844" w:type="dxa"/>
            <w:gridSpan w:val="2"/>
            <w:vAlign w:val="top"/>
          </w:tcPr>
          <w:p w14:paraId="170D6CCF">
            <w:pPr>
              <w:pStyle w:val="5"/>
              <w:spacing w:before="52" w:line="219" w:lineRule="auto"/>
              <w:ind w:left="90"/>
            </w:pPr>
            <w:r>
              <w:rPr>
                <w:spacing w:val="-1"/>
              </w:rPr>
              <w:t>准备材料及备品备件</w:t>
            </w:r>
          </w:p>
        </w:tc>
        <w:tc>
          <w:tcPr>
            <w:tcW w:w="2841" w:type="dxa"/>
            <w:gridSpan w:val="3"/>
            <w:vMerge w:val="continue"/>
            <w:tcBorders>
              <w:top w:val="nil"/>
            </w:tcBorders>
            <w:vAlign w:val="top"/>
          </w:tcPr>
          <w:p w14:paraId="73944BC8">
            <w:pPr>
              <w:rPr>
                <w:rFonts w:ascii="Arial"/>
                <w:sz w:val="21"/>
              </w:rPr>
            </w:pPr>
          </w:p>
        </w:tc>
      </w:tr>
      <w:tr w14:paraId="3B4F2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724" w:type="dxa"/>
            <w:gridSpan w:val="2"/>
            <w:vAlign w:val="top"/>
          </w:tcPr>
          <w:p w14:paraId="72AA8D80">
            <w:pPr>
              <w:pStyle w:val="5"/>
              <w:spacing w:before="77" w:line="195" w:lineRule="auto"/>
              <w:ind w:left="294"/>
            </w:pPr>
            <w:r>
              <w:t>5</w:t>
            </w:r>
          </w:p>
        </w:tc>
        <w:tc>
          <w:tcPr>
            <w:tcW w:w="4844" w:type="dxa"/>
            <w:gridSpan w:val="2"/>
            <w:vAlign w:val="top"/>
          </w:tcPr>
          <w:p w14:paraId="302E2125">
            <w:pPr>
              <w:pStyle w:val="5"/>
              <w:spacing w:before="55" w:line="214" w:lineRule="auto"/>
              <w:ind w:left="90"/>
            </w:pPr>
            <w:r>
              <w:rPr>
                <w:spacing w:val="1"/>
              </w:rPr>
              <w:t>到达故障设备变电站</w:t>
            </w:r>
          </w:p>
        </w:tc>
        <w:tc>
          <w:tcPr>
            <w:tcW w:w="2841" w:type="dxa"/>
            <w:gridSpan w:val="3"/>
            <w:vAlign w:val="top"/>
          </w:tcPr>
          <w:p w14:paraId="4582169F">
            <w:pPr>
              <w:pStyle w:val="5"/>
              <w:spacing w:before="55" w:line="214" w:lineRule="auto"/>
              <w:ind w:left="106"/>
            </w:pPr>
            <w:r>
              <w:rPr>
                <w:spacing w:val="-1"/>
              </w:rPr>
              <w:t>注意途中行车安全</w:t>
            </w:r>
          </w:p>
        </w:tc>
      </w:tr>
      <w:tr w14:paraId="164FB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724" w:type="dxa"/>
            <w:gridSpan w:val="2"/>
            <w:vAlign w:val="top"/>
          </w:tcPr>
          <w:p w14:paraId="48391C51">
            <w:pPr>
              <w:pStyle w:val="5"/>
              <w:spacing w:before="87" w:line="195" w:lineRule="auto"/>
              <w:ind w:left="294"/>
            </w:pPr>
            <w:r>
              <w:t>6</w:t>
            </w:r>
          </w:p>
        </w:tc>
        <w:tc>
          <w:tcPr>
            <w:tcW w:w="4844" w:type="dxa"/>
            <w:gridSpan w:val="2"/>
            <w:vAlign w:val="top"/>
          </w:tcPr>
          <w:p w14:paraId="4FEAE463">
            <w:pPr>
              <w:pStyle w:val="5"/>
              <w:spacing w:before="66" w:line="213" w:lineRule="auto"/>
              <w:ind w:left="90"/>
            </w:pPr>
            <w:r>
              <w:rPr>
                <w:spacing w:val="1"/>
              </w:rPr>
              <w:t>办理工作许可手续</w:t>
            </w:r>
          </w:p>
        </w:tc>
        <w:tc>
          <w:tcPr>
            <w:tcW w:w="2841" w:type="dxa"/>
            <w:gridSpan w:val="3"/>
            <w:vMerge w:val="restart"/>
            <w:tcBorders>
              <w:bottom w:val="nil"/>
            </w:tcBorders>
            <w:vAlign w:val="top"/>
          </w:tcPr>
          <w:p w14:paraId="1481F18D">
            <w:pPr>
              <w:pStyle w:val="5"/>
              <w:spacing w:before="47" w:line="257" w:lineRule="auto"/>
              <w:ind w:left="46" w:firstLine="49"/>
            </w:pPr>
            <w:r>
              <w:rPr>
                <w:spacing w:val="-3"/>
              </w:rPr>
              <w:t>6小时内能处理的，抢修工作</w:t>
            </w:r>
            <w:r>
              <w:rPr>
                <w:spacing w:val="4"/>
              </w:rPr>
              <w:t>负责人填写事故应急抢修单；</w:t>
            </w:r>
          </w:p>
        </w:tc>
      </w:tr>
      <w:tr w14:paraId="02E519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724" w:type="dxa"/>
            <w:gridSpan w:val="2"/>
            <w:vAlign w:val="top"/>
          </w:tcPr>
          <w:p w14:paraId="728FC24B">
            <w:pPr>
              <w:pStyle w:val="5"/>
              <w:spacing w:before="78" w:line="197" w:lineRule="auto"/>
              <w:ind w:left="294"/>
            </w:pPr>
            <w:r>
              <w:t>7</w:t>
            </w:r>
          </w:p>
        </w:tc>
        <w:tc>
          <w:tcPr>
            <w:tcW w:w="4844" w:type="dxa"/>
            <w:gridSpan w:val="2"/>
            <w:vAlign w:val="top"/>
          </w:tcPr>
          <w:p w14:paraId="303EB0CE">
            <w:pPr>
              <w:pStyle w:val="5"/>
              <w:spacing w:before="59" w:line="214" w:lineRule="auto"/>
              <w:ind w:left="90"/>
            </w:pPr>
            <w:r>
              <w:rPr>
                <w:spacing w:val="2"/>
              </w:rPr>
              <w:t>建立设备摆放区</w:t>
            </w:r>
          </w:p>
        </w:tc>
        <w:tc>
          <w:tcPr>
            <w:tcW w:w="2841" w:type="dxa"/>
            <w:gridSpan w:val="3"/>
            <w:vMerge w:val="continue"/>
            <w:tcBorders>
              <w:top w:val="nil"/>
            </w:tcBorders>
            <w:vAlign w:val="top"/>
          </w:tcPr>
          <w:p w14:paraId="1185317B">
            <w:pPr>
              <w:rPr>
                <w:rFonts w:ascii="Arial"/>
                <w:sz w:val="21"/>
              </w:rPr>
            </w:pPr>
          </w:p>
        </w:tc>
      </w:tr>
      <w:tr w14:paraId="7FE92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4" w:type="dxa"/>
          <w:wAfter w:w="6" w:type="dxa"/>
          <w:trHeight w:val="313" w:hRule="atLeast"/>
        </w:trPr>
        <w:tc>
          <w:tcPr>
            <w:tcW w:w="724" w:type="dxa"/>
            <w:gridSpan w:val="2"/>
            <w:vAlign w:val="top"/>
          </w:tcPr>
          <w:p w14:paraId="1FCA65D0">
            <w:pPr>
              <w:pStyle w:val="5"/>
              <w:spacing w:before="74" w:line="201" w:lineRule="auto"/>
              <w:ind w:left="294"/>
            </w:pPr>
            <w:r>
              <w:t>8</w:t>
            </w:r>
          </w:p>
        </w:tc>
        <w:tc>
          <w:tcPr>
            <w:tcW w:w="4844" w:type="dxa"/>
            <w:gridSpan w:val="2"/>
            <w:vAlign w:val="top"/>
          </w:tcPr>
          <w:p w14:paraId="5F559B82">
            <w:pPr>
              <w:pStyle w:val="5"/>
              <w:spacing w:before="53" w:line="219" w:lineRule="auto"/>
              <w:ind w:left="80"/>
            </w:pPr>
            <w:bookmarkStart w:id="20" w:name="bookmark25"/>
            <w:bookmarkEnd w:id="20"/>
            <w:r>
              <w:rPr>
                <w:spacing w:val="1"/>
              </w:rPr>
              <w:t>实施安全措施</w:t>
            </w:r>
          </w:p>
        </w:tc>
        <w:tc>
          <w:tcPr>
            <w:tcW w:w="2831" w:type="dxa"/>
            <w:vMerge w:val="restart"/>
            <w:tcBorders>
              <w:bottom w:val="nil"/>
            </w:tcBorders>
            <w:vAlign w:val="top"/>
          </w:tcPr>
          <w:p w14:paraId="51A92190">
            <w:pPr>
              <w:pStyle w:val="5"/>
              <w:spacing w:before="52" w:line="275" w:lineRule="auto"/>
              <w:ind w:left="96" w:right="108"/>
            </w:pPr>
            <w:r>
              <w:rPr>
                <w:spacing w:val="-1"/>
              </w:rPr>
              <w:t>6小时内不能处理的，抢修工</w:t>
            </w:r>
            <w:r>
              <w:t>作负责人填写工作票。</w:t>
            </w:r>
          </w:p>
        </w:tc>
      </w:tr>
      <w:tr w14:paraId="5FEB7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4" w:type="dxa"/>
          <w:wAfter w:w="6" w:type="dxa"/>
          <w:trHeight w:val="936" w:hRule="atLeast"/>
        </w:trPr>
        <w:tc>
          <w:tcPr>
            <w:tcW w:w="724" w:type="dxa"/>
            <w:gridSpan w:val="2"/>
            <w:vAlign w:val="top"/>
          </w:tcPr>
          <w:p w14:paraId="44821A49">
            <w:pPr>
              <w:spacing w:line="320" w:lineRule="auto"/>
              <w:rPr>
                <w:rFonts w:ascii="Arial"/>
                <w:sz w:val="21"/>
              </w:rPr>
            </w:pPr>
          </w:p>
          <w:p w14:paraId="3E6CCBBD">
            <w:pPr>
              <w:pStyle w:val="5"/>
              <w:spacing w:before="68"/>
              <w:ind w:left="294"/>
            </w:pPr>
            <w:r>
              <w:t>9</w:t>
            </w:r>
          </w:p>
        </w:tc>
        <w:tc>
          <w:tcPr>
            <w:tcW w:w="4844" w:type="dxa"/>
            <w:gridSpan w:val="2"/>
            <w:vAlign w:val="top"/>
          </w:tcPr>
          <w:p w14:paraId="6F79EC1A">
            <w:pPr>
              <w:pStyle w:val="5"/>
              <w:spacing w:before="59" w:line="254" w:lineRule="auto"/>
              <w:ind w:left="80" w:right="122"/>
              <w:jc w:val="both"/>
            </w:pPr>
            <w:r>
              <w:rPr>
                <w:spacing w:val="-1"/>
              </w:rPr>
              <w:t>配合变电值班员隔离故障设备，有配件的可更换故</w:t>
            </w:r>
            <w:r>
              <w:t>障设备，无配件的，应采取措施防止已损坏设备潜</w:t>
            </w:r>
            <w:r>
              <w:rPr>
                <w:spacing w:val="1"/>
              </w:rPr>
              <w:t>在危险再次造成危害</w:t>
            </w:r>
          </w:p>
        </w:tc>
        <w:tc>
          <w:tcPr>
            <w:tcW w:w="2831" w:type="dxa"/>
            <w:vMerge w:val="continue"/>
            <w:tcBorders>
              <w:top w:val="nil"/>
              <w:bottom w:val="nil"/>
            </w:tcBorders>
            <w:vAlign w:val="top"/>
          </w:tcPr>
          <w:p w14:paraId="6DB6E9D1">
            <w:pPr>
              <w:rPr>
                <w:rFonts w:ascii="Arial"/>
                <w:sz w:val="21"/>
              </w:rPr>
            </w:pPr>
          </w:p>
        </w:tc>
      </w:tr>
      <w:tr w14:paraId="558E4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4" w:type="dxa"/>
          <w:wAfter w:w="6" w:type="dxa"/>
          <w:trHeight w:val="309" w:hRule="atLeast"/>
        </w:trPr>
        <w:tc>
          <w:tcPr>
            <w:tcW w:w="724" w:type="dxa"/>
            <w:gridSpan w:val="2"/>
            <w:vAlign w:val="top"/>
          </w:tcPr>
          <w:p w14:paraId="3ECD5E7C">
            <w:pPr>
              <w:pStyle w:val="5"/>
              <w:spacing w:before="76" w:line="196" w:lineRule="auto"/>
              <w:ind w:left="244"/>
            </w:pPr>
            <w:r>
              <w:rPr>
                <w:spacing w:val="-6"/>
              </w:rPr>
              <w:t>10</w:t>
            </w:r>
          </w:p>
        </w:tc>
        <w:tc>
          <w:tcPr>
            <w:tcW w:w="4844" w:type="dxa"/>
            <w:gridSpan w:val="2"/>
            <w:vAlign w:val="top"/>
          </w:tcPr>
          <w:p w14:paraId="36D09B1C">
            <w:pPr>
              <w:pStyle w:val="5"/>
              <w:spacing w:before="55" w:line="214" w:lineRule="auto"/>
              <w:ind w:left="80"/>
            </w:pPr>
            <w:r>
              <w:rPr>
                <w:spacing w:val="1"/>
              </w:rPr>
              <w:t>恢复安全措施及清扫工作现场</w:t>
            </w:r>
          </w:p>
        </w:tc>
        <w:tc>
          <w:tcPr>
            <w:tcW w:w="2831" w:type="dxa"/>
            <w:vMerge w:val="continue"/>
            <w:tcBorders>
              <w:top w:val="nil"/>
              <w:bottom w:val="nil"/>
            </w:tcBorders>
            <w:vAlign w:val="top"/>
          </w:tcPr>
          <w:p w14:paraId="067914D9">
            <w:pPr>
              <w:rPr>
                <w:rFonts w:ascii="Arial"/>
                <w:sz w:val="21"/>
              </w:rPr>
            </w:pPr>
          </w:p>
        </w:tc>
      </w:tr>
      <w:tr w14:paraId="41E2F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4" w:type="dxa"/>
          <w:wAfter w:w="6" w:type="dxa"/>
          <w:trHeight w:val="309" w:hRule="atLeast"/>
        </w:trPr>
        <w:tc>
          <w:tcPr>
            <w:tcW w:w="724" w:type="dxa"/>
            <w:gridSpan w:val="2"/>
            <w:vAlign w:val="top"/>
          </w:tcPr>
          <w:p w14:paraId="7A21B999">
            <w:pPr>
              <w:pStyle w:val="5"/>
              <w:spacing w:before="76" w:line="196" w:lineRule="auto"/>
              <w:ind w:left="244"/>
            </w:pPr>
            <w:r>
              <w:rPr>
                <w:spacing w:val="-6"/>
              </w:rPr>
              <w:t>11</w:t>
            </w:r>
          </w:p>
        </w:tc>
        <w:tc>
          <w:tcPr>
            <w:tcW w:w="4844" w:type="dxa"/>
            <w:gridSpan w:val="2"/>
            <w:vAlign w:val="top"/>
          </w:tcPr>
          <w:p w14:paraId="6AC7D1D6">
            <w:pPr>
              <w:pStyle w:val="5"/>
              <w:spacing w:before="55" w:line="214" w:lineRule="auto"/>
              <w:ind w:left="90"/>
            </w:pPr>
            <w:r>
              <w:rPr>
                <w:spacing w:val="-1"/>
              </w:rPr>
              <w:t>做好设备修试记录，向值班员交待设备状况及结论</w:t>
            </w:r>
          </w:p>
        </w:tc>
        <w:tc>
          <w:tcPr>
            <w:tcW w:w="2831" w:type="dxa"/>
            <w:vMerge w:val="continue"/>
            <w:tcBorders>
              <w:top w:val="nil"/>
              <w:bottom w:val="nil"/>
            </w:tcBorders>
            <w:vAlign w:val="top"/>
          </w:tcPr>
          <w:p w14:paraId="6F681284">
            <w:pPr>
              <w:rPr>
                <w:rFonts w:ascii="Arial"/>
                <w:sz w:val="21"/>
              </w:rPr>
            </w:pPr>
          </w:p>
        </w:tc>
      </w:tr>
      <w:tr w14:paraId="68CF4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4" w:type="dxa"/>
          <w:wAfter w:w="6" w:type="dxa"/>
          <w:trHeight w:val="309" w:hRule="atLeast"/>
        </w:trPr>
        <w:tc>
          <w:tcPr>
            <w:tcW w:w="724" w:type="dxa"/>
            <w:gridSpan w:val="2"/>
            <w:vAlign w:val="top"/>
          </w:tcPr>
          <w:p w14:paraId="33815E88">
            <w:pPr>
              <w:pStyle w:val="5"/>
              <w:spacing w:before="77" w:line="195" w:lineRule="auto"/>
              <w:ind w:left="244"/>
            </w:pPr>
            <w:r>
              <w:rPr>
                <w:spacing w:val="-6"/>
              </w:rPr>
              <w:t>12</w:t>
            </w:r>
          </w:p>
        </w:tc>
        <w:tc>
          <w:tcPr>
            <w:tcW w:w="4844" w:type="dxa"/>
            <w:gridSpan w:val="2"/>
            <w:vAlign w:val="top"/>
          </w:tcPr>
          <w:p w14:paraId="147195CC">
            <w:pPr>
              <w:pStyle w:val="5"/>
              <w:spacing w:before="56" w:line="213" w:lineRule="auto"/>
              <w:ind w:left="80"/>
            </w:pPr>
            <w:r>
              <w:t>结束工作票或事故应急抢修单</w:t>
            </w:r>
          </w:p>
        </w:tc>
        <w:tc>
          <w:tcPr>
            <w:tcW w:w="2831" w:type="dxa"/>
            <w:vMerge w:val="continue"/>
            <w:tcBorders>
              <w:top w:val="nil"/>
            </w:tcBorders>
            <w:vAlign w:val="top"/>
          </w:tcPr>
          <w:p w14:paraId="7BFC31A9">
            <w:pPr>
              <w:rPr>
                <w:rFonts w:ascii="Arial"/>
                <w:sz w:val="21"/>
              </w:rPr>
            </w:pPr>
          </w:p>
        </w:tc>
      </w:tr>
      <w:tr w14:paraId="141EC1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wBefore w:w="4" w:type="dxa"/>
          <w:wAfter w:w="6" w:type="dxa"/>
          <w:trHeight w:val="313" w:hRule="atLeast"/>
        </w:trPr>
        <w:tc>
          <w:tcPr>
            <w:tcW w:w="724" w:type="dxa"/>
            <w:gridSpan w:val="2"/>
            <w:vAlign w:val="top"/>
          </w:tcPr>
          <w:p w14:paraId="013B168C">
            <w:pPr>
              <w:pStyle w:val="5"/>
              <w:spacing w:before="78" w:line="197" w:lineRule="auto"/>
              <w:ind w:left="244"/>
            </w:pPr>
            <w:r>
              <w:rPr>
                <w:spacing w:val="-6"/>
              </w:rPr>
              <w:t>13</w:t>
            </w:r>
          </w:p>
        </w:tc>
        <w:tc>
          <w:tcPr>
            <w:tcW w:w="4844" w:type="dxa"/>
            <w:gridSpan w:val="2"/>
            <w:vAlign w:val="top"/>
          </w:tcPr>
          <w:p w14:paraId="678BE353">
            <w:pPr>
              <w:pStyle w:val="5"/>
              <w:spacing w:before="57" w:line="216" w:lineRule="auto"/>
              <w:ind w:left="80"/>
            </w:pPr>
            <w:r>
              <w:rPr>
                <w:spacing w:val="-1"/>
              </w:rPr>
              <w:t>工作负责人向抢修任务下达人汇报任务完成情况</w:t>
            </w:r>
          </w:p>
        </w:tc>
        <w:tc>
          <w:tcPr>
            <w:tcW w:w="2831" w:type="dxa"/>
            <w:vAlign w:val="top"/>
          </w:tcPr>
          <w:p w14:paraId="240C4564">
            <w:pPr>
              <w:rPr>
                <w:rFonts w:ascii="Arial"/>
                <w:sz w:val="21"/>
              </w:rPr>
            </w:pPr>
          </w:p>
        </w:tc>
      </w:tr>
    </w:tbl>
    <w:p w14:paraId="12F8A99D">
      <w:pPr>
        <w:spacing w:before="84" w:line="180" w:lineRule="auto"/>
        <w:ind w:left="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6、注意事项：</w:t>
      </w:r>
    </w:p>
    <w:tbl>
      <w:tblPr>
        <w:tblStyle w:val="6"/>
        <w:tblW w:w="840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9"/>
        <w:gridCol w:w="7675"/>
      </w:tblGrid>
      <w:tr w14:paraId="604C3F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729" w:type="dxa"/>
            <w:vAlign w:val="top"/>
          </w:tcPr>
          <w:p w14:paraId="2D7F6E79">
            <w:pPr>
              <w:pStyle w:val="5"/>
              <w:spacing w:before="86" w:line="221" w:lineRule="auto"/>
              <w:ind w:left="149"/>
            </w:pPr>
            <w:r>
              <w:rPr>
                <w:spacing w:val="6"/>
              </w:rPr>
              <w:t>序号</w:t>
            </w:r>
          </w:p>
        </w:tc>
        <w:tc>
          <w:tcPr>
            <w:tcW w:w="7675" w:type="dxa"/>
            <w:vAlign w:val="top"/>
          </w:tcPr>
          <w:p w14:paraId="432EC5D5">
            <w:pPr>
              <w:pStyle w:val="5"/>
              <w:spacing w:before="85" w:line="219" w:lineRule="auto"/>
              <w:ind w:left="3620"/>
            </w:pPr>
            <w:r>
              <w:rPr>
                <w:spacing w:val="5"/>
              </w:rPr>
              <w:t>内容</w:t>
            </w:r>
          </w:p>
        </w:tc>
      </w:tr>
      <w:tr w14:paraId="67362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9" w:type="dxa"/>
            <w:vAlign w:val="top"/>
          </w:tcPr>
          <w:p w14:paraId="360F9584">
            <w:pPr>
              <w:pStyle w:val="5"/>
              <w:spacing w:before="67" w:line="203" w:lineRule="auto"/>
              <w:ind w:left="299"/>
            </w:pPr>
            <w:r>
              <w:t>1</w:t>
            </w:r>
          </w:p>
        </w:tc>
        <w:tc>
          <w:tcPr>
            <w:tcW w:w="7675" w:type="dxa"/>
            <w:vAlign w:val="top"/>
          </w:tcPr>
          <w:p w14:paraId="4A7DFB70">
            <w:pPr>
              <w:pStyle w:val="5"/>
              <w:spacing w:before="44" w:line="219" w:lineRule="auto"/>
              <w:ind w:left="80"/>
            </w:pPr>
            <w:r>
              <w:rPr>
                <w:spacing w:val="1"/>
              </w:rPr>
              <w:t>在途中要注意行车安全，不得催促驾驶员赶</w:t>
            </w:r>
            <w:r>
              <w:t>时间，驾驶员也不得无故拖延时间</w:t>
            </w:r>
          </w:p>
        </w:tc>
      </w:tr>
      <w:tr w14:paraId="6D882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729" w:type="dxa"/>
            <w:vAlign w:val="top"/>
          </w:tcPr>
          <w:p w14:paraId="429ACF9C">
            <w:pPr>
              <w:pStyle w:val="5"/>
              <w:spacing w:before="69" w:line="200" w:lineRule="auto"/>
              <w:ind w:left="299"/>
            </w:pPr>
            <w:r>
              <w:t>2</w:t>
            </w:r>
          </w:p>
        </w:tc>
        <w:tc>
          <w:tcPr>
            <w:tcW w:w="7675" w:type="dxa"/>
            <w:vAlign w:val="top"/>
          </w:tcPr>
          <w:p w14:paraId="19EE0365">
            <w:pPr>
              <w:pStyle w:val="5"/>
              <w:spacing w:before="47" w:line="219" w:lineRule="auto"/>
              <w:ind w:left="80"/>
            </w:pPr>
            <w:r>
              <w:t>即使是应急抢修工作，工作班全体成员也必须遵守安全规程和操作规程</w:t>
            </w:r>
          </w:p>
        </w:tc>
      </w:tr>
      <w:tr w14:paraId="166F1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729" w:type="dxa"/>
            <w:vAlign w:val="top"/>
          </w:tcPr>
          <w:p w14:paraId="5C49E48E">
            <w:pPr>
              <w:pStyle w:val="5"/>
              <w:spacing w:before="71" w:line="198" w:lineRule="auto"/>
              <w:ind w:left="299"/>
            </w:pPr>
            <w:r>
              <w:t>3</w:t>
            </w:r>
          </w:p>
        </w:tc>
        <w:tc>
          <w:tcPr>
            <w:tcW w:w="7675" w:type="dxa"/>
            <w:vAlign w:val="top"/>
          </w:tcPr>
          <w:p w14:paraId="69CDE342">
            <w:pPr>
              <w:pStyle w:val="5"/>
              <w:spacing w:before="50" w:line="217" w:lineRule="auto"/>
              <w:ind w:left="80"/>
            </w:pPr>
            <w:r>
              <w:t>工作中，与带电设备保持足够安全距离</w:t>
            </w:r>
          </w:p>
        </w:tc>
      </w:tr>
      <w:tr w14:paraId="6A7FC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 w:hRule="atLeast"/>
        </w:trPr>
        <w:tc>
          <w:tcPr>
            <w:tcW w:w="729" w:type="dxa"/>
            <w:vAlign w:val="top"/>
          </w:tcPr>
          <w:p w14:paraId="3484415C">
            <w:pPr>
              <w:pStyle w:val="5"/>
              <w:spacing w:before="75" w:line="196" w:lineRule="auto"/>
              <w:ind w:left="299"/>
            </w:pPr>
            <w:r>
              <w:t>4</w:t>
            </w:r>
          </w:p>
        </w:tc>
        <w:tc>
          <w:tcPr>
            <w:tcW w:w="7675" w:type="dxa"/>
            <w:vAlign w:val="top"/>
          </w:tcPr>
          <w:p w14:paraId="562C7D46">
            <w:pPr>
              <w:pStyle w:val="5"/>
              <w:spacing w:before="53" w:line="215" w:lineRule="auto"/>
              <w:ind w:left="80"/>
            </w:pPr>
            <w:r>
              <w:rPr>
                <w:spacing w:val="-1"/>
              </w:rPr>
              <w:t>上下绝缘梯应有专人掌扶</w:t>
            </w:r>
          </w:p>
        </w:tc>
      </w:tr>
      <w:tr w14:paraId="740A4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729" w:type="dxa"/>
            <w:vAlign w:val="top"/>
          </w:tcPr>
          <w:p w14:paraId="67BE3F80">
            <w:pPr>
              <w:pStyle w:val="5"/>
              <w:spacing w:before="86" w:line="198" w:lineRule="auto"/>
              <w:ind w:left="299"/>
            </w:pPr>
            <w:r>
              <w:t>5</w:t>
            </w:r>
          </w:p>
        </w:tc>
        <w:tc>
          <w:tcPr>
            <w:tcW w:w="7675" w:type="dxa"/>
            <w:vAlign w:val="top"/>
          </w:tcPr>
          <w:p w14:paraId="03FD8323">
            <w:pPr>
              <w:pStyle w:val="5"/>
              <w:spacing w:before="65" w:line="217" w:lineRule="auto"/>
              <w:ind w:left="80"/>
            </w:pPr>
            <w:r>
              <w:t>工作结束，应仔细检查设备上有无遗留工器具和试验用导地线</w:t>
            </w:r>
          </w:p>
        </w:tc>
      </w:tr>
    </w:tbl>
    <w:p w14:paraId="177B2C47">
      <w:pPr>
        <w:rPr>
          <w:rFonts w:ascii="黑体" w:hAnsi="黑体" w:eastAsia="黑体" w:cs="黑体"/>
          <w:sz w:val="17"/>
          <w:szCs w:val="17"/>
        </w:rPr>
      </w:pPr>
      <w:bookmarkStart w:id="21" w:name="bookmark13"/>
      <w:bookmarkEnd w:id="21"/>
    </w:p>
    <w:sectPr>
      <w:pgSz w:w="11890" w:h="16830"/>
      <w:pgMar w:top="1430" w:right="1725" w:bottom="0" w:left="17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62701BD"/>
    <w:rsid w:val="2894461F"/>
    <w:rsid w:val="6B4208E7"/>
    <w:rsid w:val="7A0D0E7B"/>
    <w:rsid w:val="7A676B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8319</Words>
  <Characters>8448</Characters>
  <TotalTime>617</TotalTime>
  <ScaleCrop>false</ScaleCrop>
  <LinksUpToDate>false</LinksUpToDate>
  <CharactersWithSpaces>8448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2025-09-10T20:57:00Z</dcterms:created>
  <dc:creator>Administrator</dc:creator>
  <cp:lastModifiedBy>WPS_1762435836</cp:lastModifiedBy>
  <dcterms:modified xsi:type="dcterms:W3CDTF">2026-01-12T01:05:04Z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2025-09-10T20:57:39Z</vt:filetime>
  </property>
  <property fmtid="{D5CDD505-2E9C-101B-9397-08002B2CF9AE}" pid="4" name="UsrData">
    <vt:lpwstr>68c175bd5d57c9001f849e60wl</vt:lpwstr>
  </property>
  <property fmtid="{D5CDD505-2E9C-101B-9397-08002B2CF9AE}" pid="5" name="KSOTemplateDocerSaveRecord">
    <vt:lpwstr>eyJoZGlkIjoiNDdjZDYyODhmYjU0MWVmOGNkMzdhMTdkYzU4YTI1NDYiLCJ1c2VySWQiOiIxNzcwMTU1NjU5In0=</vt:lpwstr>
  </property>
  <property fmtid="{D5CDD505-2E9C-101B-9397-08002B2CF9AE}" pid="6" name="KSOProductBuildVer">
    <vt:lpwstr>2052-12.1.0.24034</vt:lpwstr>
  </property>
  <property fmtid="{D5CDD505-2E9C-101B-9397-08002B2CF9AE}" pid="7" name="ICV">
    <vt:lpwstr>69F0937AEBC340F88C8D74DC2701C4F0_12</vt:lpwstr>
  </property>
</Properties>
</file>