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60" w:rsidRDefault="005A4460" w:rsidP="007563B9">
      <w:pPr>
        <w:pStyle w:val="2"/>
        <w:rPr>
          <w:rFonts w:cs="Times New Roman"/>
          <w:szCs w:val="28"/>
        </w:rPr>
      </w:pPr>
      <w:bookmarkStart w:id="0" w:name="_Toc448826157"/>
      <w:r>
        <w:rPr>
          <w:rFonts w:cs="Times New Roman"/>
          <w:szCs w:val="28"/>
        </w:rPr>
        <w:t>Лабораторная работа №1</w:t>
      </w:r>
    </w:p>
    <w:p w:rsidR="005A4460" w:rsidRDefault="00663E10" w:rsidP="005A44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4460" w:rsidRPr="005A4460">
        <w:rPr>
          <w:rFonts w:ascii="Times New Roman" w:hAnsi="Times New Roman"/>
          <w:sz w:val="28"/>
          <w:szCs w:val="28"/>
        </w:rPr>
        <w:t>Исследование работы</w:t>
      </w:r>
      <w:r w:rsidR="00A61AAE">
        <w:rPr>
          <w:rFonts w:ascii="Times New Roman" w:hAnsi="Times New Roman"/>
          <w:sz w:val="28"/>
          <w:szCs w:val="28"/>
        </w:rPr>
        <w:t xml:space="preserve"> </w:t>
      </w:r>
      <w:r w:rsidR="004C493E">
        <w:rPr>
          <w:rFonts w:ascii="Times New Roman" w:hAnsi="Times New Roman"/>
          <w:sz w:val="28"/>
          <w:szCs w:val="28"/>
        </w:rPr>
        <w:t xml:space="preserve">базовых </w:t>
      </w:r>
      <w:r w:rsidR="00A61AAE">
        <w:rPr>
          <w:rFonts w:ascii="Times New Roman" w:hAnsi="Times New Roman"/>
          <w:sz w:val="28"/>
          <w:szCs w:val="28"/>
        </w:rPr>
        <w:t>цифровых устройств  комбинационного и последовательного типа</w:t>
      </w:r>
      <w:r w:rsidR="005A4460">
        <w:rPr>
          <w:rFonts w:ascii="Times New Roman" w:hAnsi="Times New Roman"/>
          <w:sz w:val="28"/>
          <w:szCs w:val="28"/>
        </w:rPr>
        <w:t xml:space="preserve">. </w:t>
      </w:r>
    </w:p>
    <w:p w:rsidR="00FE3994" w:rsidRPr="005A4460" w:rsidRDefault="00FE3994" w:rsidP="005A4460">
      <w:pPr>
        <w:rPr>
          <w:rFonts w:ascii="Times New Roman" w:hAnsi="Times New Roman"/>
          <w:sz w:val="28"/>
          <w:szCs w:val="28"/>
        </w:rPr>
      </w:pPr>
    </w:p>
    <w:p w:rsidR="007563B9" w:rsidRPr="007563B9" w:rsidRDefault="00663E10" w:rsidP="007563B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563B9" w:rsidRPr="007563B9">
        <w:rPr>
          <w:rFonts w:cs="Times New Roman"/>
          <w:szCs w:val="28"/>
        </w:rPr>
        <w:t>. Определения комбинационных и последовательных устройств</w:t>
      </w:r>
      <w:bookmarkEnd w:id="0"/>
    </w:p>
    <w:p w:rsidR="007563B9" w:rsidRPr="007563B9" w:rsidRDefault="007563B9" w:rsidP="007563B9">
      <w:pPr>
        <w:rPr>
          <w:rFonts w:ascii="Times New Roman" w:hAnsi="Times New Roman"/>
          <w:sz w:val="28"/>
          <w:szCs w:val="28"/>
        </w:rPr>
      </w:pPr>
    </w:p>
    <w:p w:rsidR="007563B9" w:rsidRPr="005A446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7563B9">
        <w:rPr>
          <w:rFonts w:ascii="Times New Roman" w:hAnsi="Times New Roman"/>
          <w:sz w:val="28"/>
          <w:szCs w:val="28"/>
        </w:rPr>
        <w:t xml:space="preserve">Устройства, реализующие функции алгебры логики, называют </w:t>
      </w:r>
      <w:r w:rsidR="007563B9" w:rsidRPr="007563B9">
        <w:rPr>
          <w:rFonts w:ascii="Times New Roman" w:hAnsi="Times New Roman"/>
          <w:i/>
          <w:sz w:val="28"/>
          <w:szCs w:val="28"/>
        </w:rPr>
        <w:t>логическими</w:t>
      </w:r>
      <w:r w:rsidR="007563B9" w:rsidRPr="007563B9">
        <w:rPr>
          <w:rFonts w:ascii="Times New Roman" w:hAnsi="Times New Roman"/>
          <w:sz w:val="28"/>
          <w:szCs w:val="28"/>
        </w:rPr>
        <w:t xml:space="preserve"> или </w:t>
      </w:r>
      <w:r w:rsidR="007563B9" w:rsidRPr="007563B9">
        <w:rPr>
          <w:rFonts w:ascii="Times New Roman" w:hAnsi="Times New Roman"/>
          <w:i/>
          <w:sz w:val="28"/>
          <w:szCs w:val="28"/>
        </w:rPr>
        <w:t>цифровыми</w:t>
      </w:r>
      <w:r w:rsidR="007563B9" w:rsidRPr="007563B9">
        <w:rPr>
          <w:rFonts w:ascii="Times New Roman" w:hAnsi="Times New Roman"/>
          <w:sz w:val="28"/>
          <w:szCs w:val="28"/>
        </w:rPr>
        <w:t xml:space="preserve"> и классифицируют по различным отличительным признакам. </w:t>
      </w:r>
      <w:r w:rsidR="007563B9" w:rsidRPr="005A4460">
        <w:rPr>
          <w:rFonts w:ascii="Times New Roman" w:hAnsi="Times New Roman"/>
          <w:sz w:val="28"/>
          <w:szCs w:val="28"/>
        </w:rPr>
        <w:t xml:space="preserve">Так, по </w:t>
      </w:r>
      <w:r w:rsidR="00827315">
        <w:rPr>
          <w:rFonts w:ascii="Times New Roman" w:hAnsi="Times New Roman"/>
          <w:sz w:val="28"/>
          <w:szCs w:val="28"/>
        </w:rPr>
        <w:t>типу</w:t>
      </w:r>
      <w:r w:rsidR="007563B9" w:rsidRPr="005A4460">
        <w:rPr>
          <w:rFonts w:ascii="Times New Roman" w:hAnsi="Times New Roman"/>
          <w:sz w:val="28"/>
          <w:szCs w:val="28"/>
        </w:rPr>
        <w:t xml:space="preserve"> информации на входах и выходах логические устройства подразделяют на устройства последовательного, параллельного и смешанного действия, а по схемному решению и характеру связи между входными и выходными переменными с учётом их изменения по тактам работы </w:t>
      </w:r>
      <w:r w:rsidR="007563B9" w:rsidRPr="005A4460">
        <w:rPr>
          <w:rFonts w:ascii="Times New Roman" w:hAnsi="Times New Roman"/>
          <w:sz w:val="28"/>
          <w:szCs w:val="28"/>
        </w:rPr>
        <w:sym w:font="Symbol" w:char="F02D"/>
      </w:r>
      <w:r w:rsidR="007563B9" w:rsidRPr="005A4460">
        <w:rPr>
          <w:rFonts w:ascii="Times New Roman" w:hAnsi="Times New Roman"/>
          <w:sz w:val="28"/>
          <w:szCs w:val="28"/>
        </w:rPr>
        <w:t xml:space="preserve"> на комбинационные и </w:t>
      </w:r>
      <w:proofErr w:type="spellStart"/>
      <w:r w:rsidR="007563B9" w:rsidRPr="005A4460">
        <w:rPr>
          <w:rFonts w:ascii="Times New Roman" w:hAnsi="Times New Roman"/>
          <w:sz w:val="28"/>
          <w:szCs w:val="28"/>
        </w:rPr>
        <w:t>последовательностные</w:t>
      </w:r>
      <w:proofErr w:type="spellEnd"/>
      <w:r w:rsidR="00F2733B">
        <w:rPr>
          <w:rFonts w:ascii="Times New Roman" w:hAnsi="Times New Roman"/>
          <w:sz w:val="28"/>
          <w:szCs w:val="28"/>
        </w:rPr>
        <w:t xml:space="preserve"> (элементы с памятью)</w:t>
      </w:r>
      <w:r w:rsidR="007563B9" w:rsidRPr="005A4460">
        <w:rPr>
          <w:rFonts w:ascii="Times New Roman" w:hAnsi="Times New Roman"/>
          <w:sz w:val="28"/>
          <w:szCs w:val="28"/>
        </w:rPr>
        <w:t>.</w:t>
      </w:r>
    </w:p>
    <w:p w:rsidR="00663E1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5A4460">
        <w:rPr>
          <w:rFonts w:ascii="Times New Roman" w:hAnsi="Times New Roman"/>
          <w:sz w:val="28"/>
          <w:szCs w:val="28"/>
        </w:rPr>
        <w:t xml:space="preserve">В </w:t>
      </w:r>
      <w:r w:rsidR="007563B9" w:rsidRPr="005A4460">
        <w:rPr>
          <w:rFonts w:ascii="Times New Roman" w:hAnsi="Times New Roman"/>
          <w:i/>
          <w:sz w:val="28"/>
          <w:szCs w:val="28"/>
        </w:rPr>
        <w:t>комбинационных</w:t>
      </w:r>
      <w:r w:rsidR="007563B9" w:rsidRPr="005A4460">
        <w:rPr>
          <w:rFonts w:ascii="Times New Roman" w:hAnsi="Times New Roman"/>
          <w:sz w:val="28"/>
          <w:szCs w:val="28"/>
        </w:rPr>
        <w:t xml:space="preserve"> устройствах значения (0 или 1) сигналов на выходах в каждый конкретный момент времени полностью определяются значениями (комбинацией, набором) действующих в данный момент цифровых входных сигналов. </w:t>
      </w:r>
    </w:p>
    <w:p w:rsidR="007563B9" w:rsidRPr="005A446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5A446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7563B9" w:rsidRPr="005A4460">
        <w:rPr>
          <w:rFonts w:ascii="Times New Roman" w:hAnsi="Times New Roman"/>
          <w:i/>
          <w:sz w:val="28"/>
          <w:szCs w:val="28"/>
        </w:rPr>
        <w:t>последовательностных</w:t>
      </w:r>
      <w:proofErr w:type="spellEnd"/>
      <w:r w:rsidR="007563B9" w:rsidRPr="005A4460">
        <w:rPr>
          <w:rFonts w:ascii="Times New Roman" w:hAnsi="Times New Roman"/>
          <w:sz w:val="28"/>
          <w:szCs w:val="28"/>
        </w:rPr>
        <w:t xml:space="preserve"> же устройствах значения выходных сигналов в </w:t>
      </w:r>
      <w:r w:rsidR="007563B9" w:rsidRPr="005A4460">
        <w:rPr>
          <w:rFonts w:ascii="Times New Roman" w:hAnsi="Times New Roman"/>
          <w:i/>
          <w:sz w:val="28"/>
          <w:szCs w:val="28"/>
        </w:rPr>
        <w:t>п</w:t>
      </w:r>
      <w:r w:rsidR="007563B9" w:rsidRPr="005A4460">
        <w:rPr>
          <w:rFonts w:ascii="Times New Roman" w:hAnsi="Times New Roman"/>
          <w:sz w:val="28"/>
          <w:szCs w:val="28"/>
        </w:rPr>
        <w:t>-такте определяются не только значениями входных сигналов в этом такте, но и зависят от внутренних состояний устройств, которые произошли в результате воздействия входных сигналов в предшествующие такты.</w:t>
      </w:r>
    </w:p>
    <w:p w:rsidR="007563B9" w:rsidRPr="007563B9" w:rsidRDefault="007563B9" w:rsidP="00663E10">
      <w:pPr>
        <w:jc w:val="both"/>
        <w:rPr>
          <w:rFonts w:ascii="Times New Roman" w:hAnsi="Times New Roman"/>
          <w:sz w:val="28"/>
          <w:szCs w:val="28"/>
        </w:rPr>
      </w:pPr>
    </w:p>
    <w:p w:rsidR="005A4460" w:rsidRDefault="005A4460" w:rsidP="007563B9">
      <w:pPr>
        <w:rPr>
          <w:rFonts w:ascii="Times New Roman" w:hAnsi="Times New Roman"/>
          <w:spacing w:val="-2"/>
          <w:sz w:val="28"/>
          <w:szCs w:val="28"/>
        </w:rPr>
      </w:pPr>
    </w:p>
    <w:p w:rsidR="005A4460" w:rsidRPr="00663E10" w:rsidRDefault="00663E10" w:rsidP="00663E10">
      <w:pPr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663E10">
        <w:rPr>
          <w:rFonts w:ascii="Times New Roman" w:hAnsi="Times New Roman"/>
          <w:b/>
          <w:spacing w:val="-2"/>
          <w:sz w:val="28"/>
          <w:szCs w:val="28"/>
        </w:rPr>
        <w:t xml:space="preserve">2. </w:t>
      </w:r>
      <w:r w:rsidR="005A4460" w:rsidRPr="00663E10">
        <w:rPr>
          <w:rFonts w:ascii="Times New Roman" w:hAnsi="Times New Roman"/>
          <w:b/>
          <w:spacing w:val="-2"/>
          <w:sz w:val="28"/>
          <w:szCs w:val="28"/>
        </w:rPr>
        <w:t>Комбинационные цифровые устройства</w:t>
      </w:r>
    </w:p>
    <w:p w:rsidR="007563B9" w:rsidRDefault="00CF5261" w:rsidP="00CF526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2.1 Шифратор</w:t>
      </w:r>
    </w:p>
    <w:p w:rsidR="00CF5261" w:rsidRPr="00663E10" w:rsidRDefault="00CF5261" w:rsidP="00CF5261">
      <w:pPr>
        <w:rPr>
          <w:rFonts w:ascii="Times New Roman" w:hAnsi="Times New Roman"/>
          <w:b/>
          <w:sz w:val="28"/>
          <w:szCs w:val="28"/>
        </w:rPr>
      </w:pPr>
    </w:p>
    <w:p w:rsidR="001302C9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5A4460">
        <w:rPr>
          <w:rFonts w:ascii="Times New Roman" w:hAnsi="Times New Roman"/>
          <w:sz w:val="28"/>
          <w:szCs w:val="28"/>
        </w:rPr>
        <w:t>Шифратор (кодер) - это устройство, преобразующее m- разрядный позиционный код в n- разрядный двоичный код.</w:t>
      </w:r>
    </w:p>
    <w:p w:rsidR="001302C9" w:rsidRDefault="001302C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 xml:space="preserve"> </w:t>
      </w:r>
      <w:r w:rsidR="005A4460">
        <w:rPr>
          <w:rFonts w:ascii="Times New Roman" w:hAnsi="Times New Roman"/>
          <w:sz w:val="28"/>
          <w:szCs w:val="28"/>
        </w:rPr>
        <w:tab/>
      </w:r>
      <w:r w:rsidRPr="005A4460">
        <w:rPr>
          <w:rFonts w:ascii="Times New Roman" w:hAnsi="Times New Roman"/>
          <w:sz w:val="28"/>
          <w:szCs w:val="28"/>
        </w:rPr>
        <w:t>В позиционном коде число определяется позицией единицы в серии нулей, или позицией нуля в серии единиц</w:t>
      </w:r>
      <w:proofErr w:type="gramStart"/>
      <w:r w:rsidRPr="005A4460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5A4460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</w:p>
    <w:p w:rsidR="00572379" w:rsidRPr="005A4460" w:rsidRDefault="00572379" w:rsidP="005A4460">
      <w:pPr>
        <w:jc w:val="center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000000100</w:t>
      </w:r>
    </w:p>
    <w:p w:rsidR="00572379" w:rsidRDefault="00572379" w:rsidP="005A4460">
      <w:pPr>
        <w:jc w:val="center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111110111</w:t>
      </w:r>
    </w:p>
    <w:p w:rsidR="005A4460" w:rsidRPr="005A4460" w:rsidRDefault="005A4460" w:rsidP="005A4460">
      <w:pPr>
        <w:jc w:val="center"/>
        <w:rPr>
          <w:rFonts w:ascii="Times New Roman" w:hAnsi="Times New Roman"/>
          <w:sz w:val="28"/>
          <w:szCs w:val="28"/>
        </w:rPr>
      </w:pPr>
    </w:p>
    <w:p w:rsidR="00572379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5A4460">
        <w:rPr>
          <w:rFonts w:ascii="Times New Roman" w:hAnsi="Times New Roman"/>
          <w:sz w:val="28"/>
          <w:szCs w:val="28"/>
        </w:rPr>
        <w:t>Наибольшее применение он находи</w:t>
      </w:r>
      <w:proofErr w:type="gramStart"/>
      <w:r w:rsidR="001302C9" w:rsidRPr="005A4460">
        <w:rPr>
          <w:rFonts w:ascii="Times New Roman" w:hAnsi="Times New Roman"/>
          <w:sz w:val="28"/>
          <w:szCs w:val="28"/>
        </w:rPr>
        <w:t>т(</w:t>
      </w:r>
      <w:proofErr w:type="gramEnd"/>
      <w:r w:rsidR="001302C9" w:rsidRPr="005A4460">
        <w:rPr>
          <w:rFonts w:ascii="Times New Roman" w:hAnsi="Times New Roman"/>
          <w:sz w:val="28"/>
          <w:szCs w:val="28"/>
        </w:rPr>
        <w:t>л) в устройствах ввода информации (пультах управления) для преобразования десятичных чисел в двоичную систему счисления.</w:t>
      </w:r>
    </w:p>
    <w:p w:rsidR="00572379" w:rsidRPr="005A4460" w:rsidRDefault="0057237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Предположим, на пульте десять клавиш с гравировкой от 0 до 9. При нажатии любой из них на вход шифратора подается единичный сигнал (Х</w:t>
      </w:r>
      <w:proofErr w:type="gramStart"/>
      <w:r w:rsidRPr="005A4460">
        <w:rPr>
          <w:rFonts w:ascii="Times New Roman" w:hAnsi="Times New Roman"/>
          <w:sz w:val="28"/>
          <w:szCs w:val="28"/>
        </w:rPr>
        <w:t>0</w:t>
      </w:r>
      <w:proofErr w:type="gramEnd"/>
      <w:r w:rsidRPr="005A4460">
        <w:rPr>
          <w:rFonts w:ascii="Times New Roman" w:hAnsi="Times New Roman"/>
          <w:sz w:val="28"/>
          <w:szCs w:val="28"/>
        </w:rPr>
        <w:t xml:space="preserve">, ..., Х9). </w:t>
      </w:r>
    </w:p>
    <w:p w:rsidR="00572379" w:rsidRPr="005A4460" w:rsidRDefault="0057237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На выходе шифратора должен появиться двоичный код (Y0, ..., Y9) этого десятичного числа.</w:t>
      </w:r>
      <w:r w:rsidR="00663E10">
        <w:rPr>
          <w:rFonts w:ascii="Times New Roman" w:hAnsi="Times New Roman"/>
          <w:sz w:val="28"/>
          <w:szCs w:val="28"/>
        </w:rPr>
        <w:t xml:space="preserve"> Таблица истинности шифратора приведена на рисунке 2</w:t>
      </w:r>
    </w:p>
    <w:p w:rsidR="00572379" w:rsidRDefault="00572379" w:rsidP="00572379"/>
    <w:p w:rsidR="001302C9" w:rsidRPr="00572379" w:rsidRDefault="001302C9" w:rsidP="00572379">
      <w:r w:rsidRPr="00572379">
        <w:t xml:space="preserve"> </w:t>
      </w:r>
    </w:p>
    <w:p w:rsidR="007563B9" w:rsidRPr="00572379" w:rsidRDefault="007563B9" w:rsidP="00572379"/>
    <w:p w:rsidR="006F5BFC" w:rsidRDefault="006F5BFC" w:rsidP="00572379"/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633"/>
        <w:gridCol w:w="1860"/>
        <w:gridCol w:w="1356"/>
        <w:gridCol w:w="1456"/>
        <w:gridCol w:w="1236"/>
      </w:tblGrid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Входы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Входы </w:t>
            </w:r>
          </w:p>
        </w:tc>
        <w:tc>
          <w:tcPr>
            <w:tcW w:w="59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Выходы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X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72379" w:rsidRPr="00572379" w:rsidRDefault="00572379" w:rsidP="00572379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3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2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1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0</w:t>
            </w:r>
            <w:r w:rsidRPr="00572379">
              <w:rPr>
                <w:lang w:val="en-US"/>
              </w:rPr>
              <w:t xml:space="preserve"> 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0000000001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2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0000000010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3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0000000100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0000001000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5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0000010000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6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0000100000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7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0001000000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8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0010000000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22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9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01000000000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</w:tbl>
    <w:p w:rsidR="00572379" w:rsidRDefault="00572379" w:rsidP="00572379"/>
    <w:p w:rsidR="00572379" w:rsidRDefault="00663E10" w:rsidP="00663E1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Таблица истинности шифратора</w:t>
      </w:r>
    </w:p>
    <w:p w:rsidR="00457629" w:rsidRDefault="00457629" w:rsidP="00663E10">
      <w:pPr>
        <w:jc w:val="center"/>
        <w:rPr>
          <w:rFonts w:ascii="Times New Roman" w:hAnsi="Times New Roman"/>
          <w:sz w:val="28"/>
          <w:szCs w:val="28"/>
        </w:rPr>
      </w:pPr>
    </w:p>
    <w:p w:rsidR="00457629" w:rsidRDefault="00457629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СДНФ для выходов шифратора можно записать:</w:t>
      </w:r>
    </w:p>
    <w:p w:rsidR="00457629" w:rsidRDefault="00457629" w:rsidP="0045762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57629" w:rsidRPr="008E15DA" w:rsidRDefault="00CF5261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2</w:t>
      </w:r>
      <w:r w:rsidRPr="008E15D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4</w:t>
      </w:r>
      <w:r w:rsidRPr="008E15D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8E15DA"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6</w:t>
      </w:r>
      <w:r w:rsidRPr="008E15D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7</w:t>
      </w:r>
      <w:proofErr w:type="gramStart"/>
      <w:r w:rsidRPr="008E15DA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3</w:t>
      </w:r>
      <w:proofErr w:type="gramEnd"/>
      <w:r w:rsidRPr="008E15D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8</w:t>
      </w:r>
      <w:r w:rsidRPr="008E15DA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9</w:t>
      </w:r>
      <w:r w:rsidRPr="008E15DA">
        <w:rPr>
          <w:rFonts w:ascii="Times New Roman" w:hAnsi="Times New Roman"/>
          <w:sz w:val="28"/>
          <w:szCs w:val="28"/>
        </w:rPr>
        <w:t>;</w:t>
      </w:r>
    </w:p>
    <w:p w:rsidR="00457629" w:rsidRPr="00CF5261" w:rsidRDefault="00CF5261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логическим выражениям построим схему шифратора:</w:t>
      </w:r>
    </w:p>
    <w:p w:rsidR="00572379" w:rsidRDefault="00572379" w:rsidP="00572379">
      <w:r w:rsidRPr="00572379">
        <w:rPr>
          <w:noProof/>
          <w:lang w:eastAsia="ru-RU"/>
        </w:rPr>
        <w:lastRenderedPageBreak/>
        <w:drawing>
          <wp:inline distT="0" distB="0" distL="0" distR="0">
            <wp:extent cx="5940425" cy="4716044"/>
            <wp:effectExtent l="19050" t="0" r="317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5261" w:rsidRDefault="00CF5261" w:rsidP="00CF5261">
      <w:pPr>
        <w:jc w:val="center"/>
        <w:rPr>
          <w:rFonts w:ascii="Times New Roman" w:hAnsi="Times New Roman"/>
          <w:sz w:val="28"/>
          <w:szCs w:val="28"/>
        </w:rPr>
      </w:pPr>
      <w:r w:rsidRPr="00CF5261">
        <w:rPr>
          <w:rFonts w:ascii="Times New Roman" w:hAnsi="Times New Roman"/>
          <w:sz w:val="28"/>
          <w:szCs w:val="28"/>
        </w:rPr>
        <w:t>Рисунок 3 - Цифровая логическая схема шифратора</w:t>
      </w:r>
      <w:r w:rsidR="000A6ACF">
        <w:rPr>
          <w:rFonts w:ascii="Times New Roman" w:hAnsi="Times New Roman"/>
          <w:sz w:val="28"/>
          <w:szCs w:val="28"/>
        </w:rPr>
        <w:t xml:space="preserve"> и его графическое изображение (УГО)</w:t>
      </w:r>
    </w:p>
    <w:p w:rsidR="00CF5261" w:rsidRPr="00CF5261" w:rsidRDefault="00CF5261" w:rsidP="00CF5261">
      <w:pPr>
        <w:jc w:val="center"/>
        <w:rPr>
          <w:rFonts w:ascii="Times New Roman" w:hAnsi="Times New Roman"/>
          <w:sz w:val="28"/>
          <w:szCs w:val="28"/>
        </w:rPr>
      </w:pPr>
    </w:p>
    <w:p w:rsidR="00CF5261" w:rsidRPr="00CF5261" w:rsidRDefault="00CF5261" w:rsidP="00CF526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F5261">
        <w:rPr>
          <w:rFonts w:ascii="Times New Roman" w:hAnsi="Times New Roman"/>
          <w:b/>
          <w:sz w:val="28"/>
          <w:szCs w:val="28"/>
        </w:rPr>
        <w:t>2.2</w:t>
      </w:r>
      <w:r>
        <w:rPr>
          <w:rFonts w:ascii="Times New Roman" w:hAnsi="Times New Roman"/>
          <w:b/>
          <w:sz w:val="28"/>
          <w:szCs w:val="28"/>
        </w:rPr>
        <w:t xml:space="preserve"> Дешифратор</w:t>
      </w:r>
    </w:p>
    <w:p w:rsidR="001302C9" w:rsidRPr="00CF5261" w:rsidRDefault="00CF5261" w:rsidP="00CF5261">
      <w:pPr>
        <w:rPr>
          <w:rFonts w:ascii="Times New Roman" w:hAnsi="Times New Roman"/>
          <w:sz w:val="28"/>
          <w:szCs w:val="28"/>
        </w:rPr>
      </w:pPr>
      <w:r>
        <w:tab/>
      </w:r>
      <w:r w:rsidR="001302C9" w:rsidRPr="00CF5261">
        <w:rPr>
          <w:rFonts w:ascii="Times New Roman" w:hAnsi="Times New Roman"/>
          <w:sz w:val="28"/>
          <w:szCs w:val="28"/>
        </w:rPr>
        <w:t>Дешифратор (декодер) - устройство, преобразующее  входной  n – разрядный двоичный код в m -  разрядный позиционный код  по формуле:</w:t>
      </w:r>
    </w:p>
    <w:p w:rsidR="00572379" w:rsidRPr="00CF5261" w:rsidRDefault="00F651C8" w:rsidP="005723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86.2pt;margin-top:10pt;width:66.1pt;height:67.6pt;z-index:251665408">
            <v:imagedata r:id="rId8" o:title=""/>
          </v:shape>
          <o:OLEObject Type="Embed" ProgID="Equation.3" ShapeID="_x0000_s1032" DrawAspect="Content" ObjectID="_1786765492" r:id="rId9"/>
        </w:pict>
      </w:r>
    </w:p>
    <w:p w:rsidR="00572379" w:rsidRPr="00CF5261" w:rsidRDefault="00572379" w:rsidP="00572379">
      <w:pPr>
        <w:rPr>
          <w:rFonts w:ascii="Times New Roman" w:hAnsi="Times New Roman"/>
          <w:sz w:val="28"/>
          <w:szCs w:val="28"/>
        </w:rPr>
      </w:pPr>
    </w:p>
    <w:p w:rsidR="00572379" w:rsidRPr="008A688C" w:rsidRDefault="001302C9" w:rsidP="00CF5261">
      <w:pPr>
        <w:rPr>
          <w:rFonts w:ascii="Times New Roman" w:hAnsi="Times New Roman"/>
          <w:sz w:val="28"/>
          <w:szCs w:val="28"/>
        </w:rPr>
      </w:pPr>
      <w:r w:rsidRPr="00CF5261">
        <w:rPr>
          <w:rFonts w:ascii="Times New Roman" w:hAnsi="Times New Roman"/>
          <w:sz w:val="28"/>
          <w:szCs w:val="28"/>
        </w:rPr>
        <w:t>Дешифраторы широко применяются в устройствах управления, для построения распределителей импульсов по различным цепям, в элементах памяти и др.</w:t>
      </w:r>
      <w:r w:rsidR="008A688C" w:rsidRPr="008A688C">
        <w:rPr>
          <w:rFonts w:ascii="Times New Roman" w:hAnsi="Times New Roman"/>
          <w:sz w:val="28"/>
          <w:szCs w:val="28"/>
        </w:rPr>
        <w:t xml:space="preserve"> Т</w:t>
      </w:r>
      <w:r w:rsidR="008A688C">
        <w:rPr>
          <w:rFonts w:ascii="Times New Roman" w:hAnsi="Times New Roman"/>
          <w:sz w:val="28"/>
          <w:szCs w:val="28"/>
        </w:rPr>
        <w:t>аблица истинности дешифратора имеет вид:</w:t>
      </w:r>
    </w:p>
    <w:tbl>
      <w:tblPr>
        <w:tblStyle w:val="a3"/>
        <w:tblW w:w="0" w:type="auto"/>
        <w:tblInd w:w="2558" w:type="dxa"/>
        <w:tblLook w:val="04A0" w:firstRow="1" w:lastRow="0" w:firstColumn="1" w:lastColumn="0" w:noHBand="0" w:noVBand="1"/>
      </w:tblPr>
      <w:tblGrid>
        <w:gridCol w:w="1276"/>
        <w:gridCol w:w="527"/>
        <w:gridCol w:w="509"/>
        <w:gridCol w:w="567"/>
        <w:gridCol w:w="567"/>
        <w:gridCol w:w="567"/>
        <w:gridCol w:w="567"/>
        <w:gridCol w:w="567"/>
        <w:gridCol w:w="567"/>
      </w:tblGrid>
      <w:tr w:rsidR="00EC0F64" w:rsidTr="008A688C">
        <w:tc>
          <w:tcPr>
            <w:tcW w:w="1276" w:type="dxa"/>
          </w:tcPr>
          <w:p w:rsidR="00EC0F64" w:rsidRPr="00EC0F64" w:rsidRDefault="008A688C" w:rsidP="00EC0F64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A688C">
              <w:rPr>
                <w:rFonts w:ascii="Times New Roman" w:hAnsi="Times New Roman"/>
                <w:sz w:val="28"/>
                <w:szCs w:val="28"/>
              </w:rPr>
              <w:t xml:space="preserve">                                 </w:t>
            </w:r>
            <w:r w:rsidR="00EC0F64" w:rsidRPr="00EC0F64">
              <w:rPr>
                <w:rFonts w:ascii="Times New Roman" w:hAnsi="Times New Roman"/>
                <w:lang w:val="en-US"/>
              </w:rPr>
              <w:t>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2</w:t>
            </w:r>
            <w:r w:rsidR="00EC0F64" w:rsidRPr="00EC0F64">
              <w:rPr>
                <w:rFonts w:ascii="Times New Roman" w:hAnsi="Times New Roman"/>
                <w:lang w:val="en-US"/>
              </w:rPr>
              <w:t xml:space="preserve"> 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1</w:t>
            </w:r>
            <w:r w:rsidR="00EC0F64" w:rsidRPr="00EC0F64">
              <w:rPr>
                <w:rFonts w:ascii="Times New Roman" w:hAnsi="Times New Roman"/>
                <w:lang w:val="en-US"/>
              </w:rPr>
              <w:t xml:space="preserve"> 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0</w:t>
            </w:r>
          </w:p>
        </w:tc>
        <w:tc>
          <w:tcPr>
            <w:tcW w:w="52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9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8A688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EC0F64" w:rsidTr="008A688C">
        <w:tc>
          <w:tcPr>
            <w:tcW w:w="1276" w:type="dxa"/>
          </w:tcPr>
          <w:p w:rsid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2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52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72379" w:rsidRPr="00CF5261" w:rsidRDefault="00572379" w:rsidP="00CF5261">
      <w:pPr>
        <w:ind w:left="360"/>
        <w:rPr>
          <w:rFonts w:ascii="Times New Roman" w:hAnsi="Times New Roman"/>
          <w:sz w:val="28"/>
          <w:szCs w:val="28"/>
        </w:rPr>
      </w:pPr>
    </w:p>
    <w:p w:rsidR="00572379" w:rsidRDefault="00572379" w:rsidP="008A688C">
      <w:pPr>
        <w:ind w:left="360"/>
      </w:pPr>
      <w:r w:rsidRPr="00572379">
        <w:rPr>
          <w:noProof/>
          <w:lang w:eastAsia="ru-RU"/>
        </w:rPr>
        <w:lastRenderedPageBreak/>
        <w:drawing>
          <wp:inline distT="0" distB="0" distL="0" distR="0">
            <wp:extent cx="5120217" cy="3347615"/>
            <wp:effectExtent l="19050" t="0" r="4233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41" cy="334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A688C" w:rsidRPr="008A688C" w:rsidRDefault="008A688C" w:rsidP="008A688C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4 - Цифровая логическая схема дешифратора</w:t>
      </w:r>
    </w:p>
    <w:p w:rsidR="008A688C" w:rsidRDefault="008A688C" w:rsidP="008A688C">
      <w:pPr>
        <w:ind w:left="360"/>
      </w:pPr>
    </w:p>
    <w:p w:rsidR="008A688C" w:rsidRPr="008A688C" w:rsidRDefault="008A688C" w:rsidP="008A688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A688C">
        <w:rPr>
          <w:rFonts w:ascii="Times New Roman" w:hAnsi="Times New Roman"/>
          <w:b/>
          <w:sz w:val="28"/>
          <w:szCs w:val="28"/>
        </w:rPr>
        <w:t>2.3 Цифровой компаратор</w:t>
      </w:r>
    </w:p>
    <w:p w:rsidR="008A688C" w:rsidRDefault="008A688C" w:rsidP="008A688C">
      <w:pPr>
        <w:rPr>
          <w:rFonts w:ascii="Times New Roman" w:hAnsi="Times New Roman"/>
          <w:sz w:val="28"/>
          <w:szCs w:val="28"/>
        </w:rPr>
      </w:pPr>
    </w:p>
    <w:p w:rsidR="001302C9" w:rsidRPr="008A688C" w:rsidRDefault="008A688C" w:rsidP="008A68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>Цифровые компараторы выполняют сравнение двух чисел</w:t>
      </w:r>
      <w:proofErr w:type="gramStart"/>
      <w:r w:rsidR="001302C9" w:rsidRPr="008A688C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1302C9" w:rsidRPr="008A688C">
        <w:rPr>
          <w:rFonts w:ascii="Times New Roman" w:hAnsi="Times New Roman"/>
          <w:sz w:val="28"/>
          <w:szCs w:val="28"/>
        </w:rPr>
        <w:t xml:space="preserve"> и В, заданных в двоичном коде с одинаковым количеством разрядов.</w:t>
      </w:r>
    </w:p>
    <w:p w:rsidR="001302C9" w:rsidRPr="008A688C" w:rsidRDefault="001302C9" w:rsidP="008A688C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 xml:space="preserve">Цифровые компараторы имеют три выхода: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&gt;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=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&lt; b. </w:t>
      </w:r>
    </w:p>
    <w:p w:rsidR="001302C9" w:rsidRPr="008A688C" w:rsidRDefault="001302C9" w:rsidP="008A688C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>Таблица истинности одноразрядного компаратора</w:t>
      </w:r>
      <w:proofErr w:type="gramStart"/>
      <w:r w:rsidRPr="008A688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A688C">
        <w:rPr>
          <w:rFonts w:ascii="Times New Roman" w:hAnsi="Times New Roman"/>
          <w:sz w:val="28"/>
          <w:szCs w:val="28"/>
        </w:rPr>
        <w:t xml:space="preserve"> </w:t>
      </w:r>
    </w:p>
    <w:p w:rsidR="00572379" w:rsidRPr="008A688C" w:rsidRDefault="00572379" w:rsidP="008A688C"/>
    <w:p w:rsidR="00572379" w:rsidRDefault="00572379" w:rsidP="00572379">
      <w:pPr>
        <w:rPr>
          <w:sz w:val="18"/>
        </w:rPr>
      </w:pPr>
      <w:r w:rsidRPr="00572379">
        <w:rPr>
          <w:noProof/>
          <w:sz w:val="18"/>
          <w:lang w:eastAsia="ru-RU"/>
        </w:rPr>
        <w:drawing>
          <wp:inline distT="0" distB="0" distL="0" distR="0">
            <wp:extent cx="5940425" cy="1980346"/>
            <wp:effectExtent l="19050" t="0" r="3175" b="0"/>
            <wp:docPr id="5" name="Рисунок 5" descr="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04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8A688C" w:rsidRDefault="008A688C" w:rsidP="008A68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>Логические выражения для каждой функции имеют вид:</w:t>
      </w:r>
    </w:p>
    <w:p w:rsidR="00572379" w:rsidRPr="007626EA" w:rsidRDefault="00547D03" w:rsidP="00547D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725295" cy="1405890"/>
            <wp:effectExtent l="19050" t="0" r="825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79" w:rsidRDefault="00D6029E" w:rsidP="008A688C">
      <w:pPr>
        <w:jc w:val="center"/>
        <w:rPr>
          <w:sz w:val="18"/>
        </w:rPr>
      </w:pPr>
      <w:r>
        <w:rPr>
          <w:noProof/>
          <w:sz w:val="18"/>
          <w:lang w:eastAsia="ru-RU"/>
        </w:rPr>
        <w:lastRenderedPageBreak/>
        <w:drawing>
          <wp:inline distT="0" distB="0" distL="0" distR="0">
            <wp:extent cx="5940425" cy="24532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8C" w:rsidRDefault="008A688C" w:rsidP="008A68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</w:t>
      </w:r>
      <w:r w:rsidR="00BE143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F186A">
        <w:rPr>
          <w:rFonts w:ascii="Times New Roman" w:hAnsi="Times New Roman"/>
          <w:sz w:val="28"/>
          <w:szCs w:val="28"/>
        </w:rPr>
        <w:t>Функциональная</w:t>
      </w:r>
      <w:r w:rsidR="00BE1432">
        <w:rPr>
          <w:rFonts w:ascii="Times New Roman" w:hAnsi="Times New Roman"/>
          <w:sz w:val="28"/>
          <w:szCs w:val="28"/>
        </w:rPr>
        <w:t xml:space="preserve"> схема </w:t>
      </w:r>
      <w:r>
        <w:rPr>
          <w:rFonts w:ascii="Times New Roman" w:hAnsi="Times New Roman"/>
          <w:sz w:val="28"/>
          <w:szCs w:val="28"/>
        </w:rPr>
        <w:t xml:space="preserve"> цифрового компаратора</w:t>
      </w:r>
    </w:p>
    <w:p w:rsidR="008A688C" w:rsidRPr="008A688C" w:rsidRDefault="008A688C" w:rsidP="008A688C">
      <w:pPr>
        <w:jc w:val="center"/>
        <w:rPr>
          <w:rFonts w:ascii="Times New Roman" w:hAnsi="Times New Roman"/>
          <w:sz w:val="28"/>
          <w:szCs w:val="28"/>
        </w:rPr>
      </w:pPr>
    </w:p>
    <w:p w:rsidR="001302C9" w:rsidRPr="008A688C" w:rsidRDefault="008A688C" w:rsidP="008A68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 xml:space="preserve">Цифровой компаратор в виде микросхемы </w:t>
      </w:r>
      <w:r>
        <w:rPr>
          <w:rFonts w:ascii="Times New Roman" w:hAnsi="Times New Roman"/>
          <w:sz w:val="28"/>
          <w:szCs w:val="28"/>
        </w:rPr>
        <w:t xml:space="preserve"> представлен на рисунке 6</w:t>
      </w:r>
    </w:p>
    <w:p w:rsidR="001302C9" w:rsidRPr="008A688C" w:rsidRDefault="001302C9" w:rsidP="008A688C">
      <w:pPr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>Входы A&gt;B, A&lt;B, A=B служат для</w:t>
      </w:r>
      <w:r w:rsidR="008A688C">
        <w:rPr>
          <w:rFonts w:ascii="Times New Roman" w:hAnsi="Times New Roman"/>
          <w:sz w:val="28"/>
          <w:szCs w:val="28"/>
        </w:rPr>
        <w:t xml:space="preserve"> </w:t>
      </w:r>
      <w:r w:rsidRPr="008A688C">
        <w:rPr>
          <w:rFonts w:ascii="Times New Roman" w:hAnsi="Times New Roman"/>
          <w:sz w:val="28"/>
          <w:szCs w:val="28"/>
        </w:rPr>
        <w:t xml:space="preserve"> наращивания разрядов</w:t>
      </w:r>
      <w:r w:rsidR="008A688C">
        <w:rPr>
          <w:rFonts w:ascii="Times New Roman" w:hAnsi="Times New Roman"/>
          <w:sz w:val="28"/>
          <w:szCs w:val="28"/>
        </w:rPr>
        <w:t xml:space="preserve"> сравниваемых чисел</w:t>
      </w:r>
      <w:r w:rsidRPr="008A688C">
        <w:rPr>
          <w:rFonts w:ascii="Times New Roman" w:hAnsi="Times New Roman"/>
          <w:sz w:val="28"/>
          <w:szCs w:val="28"/>
        </w:rPr>
        <w:t xml:space="preserve">. </w:t>
      </w:r>
    </w:p>
    <w:p w:rsidR="001302C9" w:rsidRDefault="001302C9" w:rsidP="008A688C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2847975" cy="3228975"/>
            <wp:effectExtent l="1905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A688C" w:rsidRPr="00A22E51" w:rsidRDefault="008A688C" w:rsidP="008A688C">
      <w:pPr>
        <w:jc w:val="center"/>
        <w:rPr>
          <w:rFonts w:ascii="Times New Roman" w:hAnsi="Times New Roman"/>
          <w:sz w:val="28"/>
          <w:szCs w:val="28"/>
        </w:rPr>
      </w:pPr>
      <w:r w:rsidRPr="00A22E51">
        <w:rPr>
          <w:rFonts w:ascii="Times New Roman" w:hAnsi="Times New Roman"/>
          <w:sz w:val="28"/>
          <w:szCs w:val="28"/>
        </w:rPr>
        <w:t xml:space="preserve">Рисунок 6 - </w:t>
      </w:r>
      <w:r w:rsidR="00A22E51" w:rsidRPr="00A22E51">
        <w:rPr>
          <w:rFonts w:ascii="Times New Roman" w:hAnsi="Times New Roman"/>
          <w:sz w:val="28"/>
          <w:szCs w:val="28"/>
        </w:rPr>
        <w:t>Условное графическое и</w:t>
      </w:r>
      <w:r w:rsidRPr="00A22E51">
        <w:rPr>
          <w:rFonts w:ascii="Times New Roman" w:hAnsi="Times New Roman"/>
          <w:sz w:val="28"/>
          <w:szCs w:val="28"/>
        </w:rPr>
        <w:t>зображение компаратора на схемах</w:t>
      </w:r>
    </w:p>
    <w:p w:rsidR="008A688C" w:rsidRDefault="008A688C" w:rsidP="008A688C">
      <w:pPr>
        <w:jc w:val="center"/>
        <w:rPr>
          <w:sz w:val="18"/>
        </w:rPr>
      </w:pPr>
    </w:p>
    <w:p w:rsidR="00A22E51" w:rsidRPr="00A22E51" w:rsidRDefault="00A22E51" w:rsidP="00A22E5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sz w:val="18"/>
        </w:rPr>
        <w:tab/>
      </w:r>
      <w:r w:rsidRPr="00A22E51">
        <w:rPr>
          <w:rFonts w:ascii="Times New Roman" w:hAnsi="Times New Roman"/>
          <w:b/>
          <w:sz w:val="28"/>
          <w:szCs w:val="28"/>
        </w:rPr>
        <w:t>2.4 Цифровой мультиплексор</w:t>
      </w:r>
    </w:p>
    <w:p w:rsidR="001302C9" w:rsidRPr="00A22E51" w:rsidRDefault="00A22E51" w:rsidP="00A22E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A22E51">
        <w:rPr>
          <w:rFonts w:ascii="Times New Roman" w:hAnsi="Times New Roman"/>
          <w:sz w:val="28"/>
          <w:szCs w:val="28"/>
        </w:rPr>
        <w:t>Пропускае</w:t>
      </w:r>
      <w:proofErr w:type="gramStart"/>
      <w:r w:rsidR="001302C9" w:rsidRPr="00A22E51">
        <w:rPr>
          <w:rFonts w:ascii="Times New Roman" w:hAnsi="Times New Roman"/>
          <w:sz w:val="28"/>
          <w:szCs w:val="28"/>
        </w:rPr>
        <w:t>т(</w:t>
      </w:r>
      <w:proofErr w:type="gramEnd"/>
      <w:r w:rsidR="001302C9" w:rsidRPr="00A22E51">
        <w:rPr>
          <w:rFonts w:ascii="Times New Roman" w:hAnsi="Times New Roman"/>
          <w:sz w:val="28"/>
          <w:szCs w:val="28"/>
        </w:rPr>
        <w:t>коммутирует) сигнал с одного из входов на один выход в зависимости от состояния двоичного кода на адресных входах.</w:t>
      </w:r>
    </w:p>
    <w:p w:rsidR="001302C9" w:rsidRPr="008E15DA" w:rsidRDefault="001302C9" w:rsidP="00A22E5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E51">
        <w:rPr>
          <w:rFonts w:ascii="Times New Roman" w:hAnsi="Times New Roman"/>
          <w:sz w:val="28"/>
          <w:szCs w:val="28"/>
        </w:rPr>
        <w:t>Логическая</w:t>
      </w:r>
      <w:r w:rsidRPr="008E15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2E51">
        <w:rPr>
          <w:rFonts w:ascii="Times New Roman" w:hAnsi="Times New Roman"/>
          <w:sz w:val="28"/>
          <w:szCs w:val="28"/>
        </w:rPr>
        <w:t>функция</w:t>
      </w:r>
      <w:r w:rsidRPr="008E15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2E51">
        <w:rPr>
          <w:rFonts w:ascii="Times New Roman" w:hAnsi="Times New Roman"/>
          <w:sz w:val="28"/>
          <w:szCs w:val="28"/>
        </w:rPr>
        <w:t>мультиплексора</w:t>
      </w:r>
      <w:r w:rsidRPr="008E15DA">
        <w:rPr>
          <w:rFonts w:ascii="Times New Roman" w:hAnsi="Times New Roman"/>
          <w:sz w:val="28"/>
          <w:szCs w:val="28"/>
          <w:lang w:val="en-US"/>
        </w:rPr>
        <w:t>:</w:t>
      </w:r>
    </w:p>
    <w:p w:rsidR="00A22E51" w:rsidRPr="008E15DA" w:rsidRDefault="00A22E51" w:rsidP="00A22E5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02C9" w:rsidRPr="00A22E51" w:rsidRDefault="001302C9" w:rsidP="00A22E5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22E51">
        <w:rPr>
          <w:rFonts w:ascii="Times New Roman" w:hAnsi="Times New Roman"/>
          <w:sz w:val="28"/>
          <w:szCs w:val="28"/>
          <w:lang w:val="en-US"/>
        </w:rPr>
        <w:t>Y=X0*a1*a0 + X1*a1*a0 + X2*a1*a0 + X3*a1*a0</w:t>
      </w:r>
    </w:p>
    <w:p w:rsidR="001302C9" w:rsidRPr="008E15DA" w:rsidRDefault="001302C9" w:rsidP="001302C9">
      <w:pPr>
        <w:rPr>
          <w:sz w:val="18"/>
          <w:lang w:val="en-US"/>
        </w:rPr>
      </w:pPr>
    </w:p>
    <w:p w:rsidR="00A22E51" w:rsidRPr="00A22E51" w:rsidRDefault="00A22E51" w:rsidP="001302C9">
      <w:pPr>
        <w:rPr>
          <w:rFonts w:ascii="Times New Roman" w:hAnsi="Times New Roman"/>
          <w:sz w:val="28"/>
          <w:szCs w:val="28"/>
        </w:rPr>
      </w:pPr>
      <w:r w:rsidRPr="008E15D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Цифровая схема мультиплексора и его изображение приведено на рисунке 7</w:t>
      </w:r>
    </w:p>
    <w:p w:rsid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lastRenderedPageBreak/>
        <w:drawing>
          <wp:inline distT="0" distB="0" distL="0" distR="0">
            <wp:extent cx="5940425" cy="2580581"/>
            <wp:effectExtent l="19050" t="0" r="3175" b="0"/>
            <wp:docPr id="9" name="Рисунок 9" descr="http://ucheba.dlldat.com/tw_refs/28/27814/27814_html_m771e05b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ucheba.dlldat.com/tw_refs/28/27814/27814_html_m771e05b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2C9" w:rsidRDefault="001302C9" w:rsidP="001302C9">
      <w:pPr>
        <w:rPr>
          <w:sz w:val="18"/>
        </w:rPr>
      </w:pPr>
    </w:p>
    <w:p w:rsidR="001302C9" w:rsidRDefault="00A22E51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Цифровая схема мультиплексора</w:t>
      </w:r>
    </w:p>
    <w:p w:rsidR="00666921" w:rsidRDefault="00666921" w:rsidP="00A22E51">
      <w:pPr>
        <w:jc w:val="center"/>
        <w:rPr>
          <w:rFonts w:ascii="Times New Roman" w:hAnsi="Times New Roman"/>
          <w:sz w:val="28"/>
          <w:szCs w:val="28"/>
        </w:rPr>
      </w:pPr>
    </w:p>
    <w:p w:rsidR="00095797" w:rsidRPr="00547D03" w:rsidRDefault="00666921" w:rsidP="0066692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дешифратора можно взять готовый  компонент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66921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Modelling</w:t>
      </w:r>
      <w:proofErr w:type="spellEnd"/>
      <w:r w:rsidRPr="0066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Primitives</w:t>
      </w:r>
      <w:r w:rsidRPr="006669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DECODER</w:t>
      </w:r>
      <w:r w:rsidRPr="006669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669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</w:rPr>
        <w:t>)</w:t>
      </w:r>
    </w:p>
    <w:p w:rsidR="00666921" w:rsidRDefault="00095797" w:rsidP="00666921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0420" cy="227711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921" w:rsidRPr="00666921">
        <w:rPr>
          <w:rFonts w:ascii="Times New Roman" w:hAnsi="Times New Roman"/>
          <w:sz w:val="28"/>
          <w:szCs w:val="28"/>
        </w:rPr>
        <w:t xml:space="preserve"> </w:t>
      </w:r>
      <w:r w:rsidR="00666921">
        <w:rPr>
          <w:rFonts w:ascii="Times New Roman" w:hAnsi="Times New Roman"/>
          <w:sz w:val="28"/>
          <w:szCs w:val="28"/>
        </w:rPr>
        <w:t>Пример схемы включения дешифратора приведен на рис 7а</w:t>
      </w:r>
    </w:p>
    <w:p w:rsidR="00666921" w:rsidRPr="00666921" w:rsidRDefault="00666921" w:rsidP="006669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45073" cy="1930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8" cy="19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51" w:rsidRDefault="00095797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7а </w:t>
      </w:r>
      <w:r w:rsidR="00666921">
        <w:rPr>
          <w:rFonts w:ascii="Times New Roman" w:hAnsi="Times New Roman"/>
          <w:sz w:val="28"/>
          <w:szCs w:val="28"/>
        </w:rPr>
        <w:t>Схема включения дешифратора</w:t>
      </w:r>
    </w:p>
    <w:p w:rsidR="00A22E51" w:rsidRDefault="00A22E51" w:rsidP="00A22E51">
      <w:pPr>
        <w:rPr>
          <w:rFonts w:ascii="Times New Roman" w:hAnsi="Times New Roman"/>
          <w:b/>
          <w:sz w:val="28"/>
          <w:szCs w:val="28"/>
        </w:rPr>
      </w:pPr>
      <w:r w:rsidRPr="00271F3B">
        <w:rPr>
          <w:rFonts w:ascii="Times New Roman" w:hAnsi="Times New Roman"/>
          <w:b/>
          <w:sz w:val="28"/>
          <w:szCs w:val="28"/>
        </w:rPr>
        <w:t xml:space="preserve">2.5 </w:t>
      </w:r>
      <w:proofErr w:type="spellStart"/>
      <w:r w:rsidRPr="00271F3B">
        <w:rPr>
          <w:rFonts w:ascii="Times New Roman" w:hAnsi="Times New Roman"/>
          <w:b/>
          <w:sz w:val="28"/>
          <w:szCs w:val="28"/>
        </w:rPr>
        <w:t>Демультиплексор</w:t>
      </w:r>
      <w:proofErr w:type="spellEnd"/>
    </w:p>
    <w:p w:rsidR="00271F3B" w:rsidRPr="00271F3B" w:rsidRDefault="00271F3B" w:rsidP="00A22E51">
      <w:pPr>
        <w:rPr>
          <w:rFonts w:ascii="Times New Roman" w:hAnsi="Times New Roman"/>
          <w:b/>
          <w:sz w:val="28"/>
          <w:szCs w:val="28"/>
        </w:rPr>
      </w:pPr>
    </w:p>
    <w:p w:rsidR="001302C9" w:rsidRPr="00A22E51" w:rsidRDefault="0073455C" w:rsidP="00FF50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1302C9" w:rsidRPr="00A22E51">
        <w:rPr>
          <w:rFonts w:ascii="Times New Roman" w:hAnsi="Times New Roman"/>
          <w:sz w:val="28"/>
          <w:szCs w:val="28"/>
        </w:rPr>
        <w:t>Демультиплексором</w:t>
      </w:r>
      <w:proofErr w:type="spellEnd"/>
      <w:r w:rsidR="001302C9" w:rsidRPr="00A22E51">
        <w:rPr>
          <w:rFonts w:ascii="Times New Roman" w:hAnsi="Times New Roman"/>
          <w:sz w:val="28"/>
          <w:szCs w:val="28"/>
        </w:rPr>
        <w:t xml:space="preserve"> называют устройство, в котором сигналы с одного информационного входа поступают на требуемый выход  в зависимости от </w:t>
      </w:r>
      <w:r w:rsidR="001302C9" w:rsidRPr="00A22E51">
        <w:rPr>
          <w:rFonts w:ascii="Times New Roman" w:hAnsi="Times New Roman"/>
          <w:sz w:val="28"/>
          <w:szCs w:val="28"/>
        </w:rPr>
        <w:lastRenderedPageBreak/>
        <w:t>кода на адресных шинах.</w:t>
      </w:r>
      <w:r w:rsidR="00A22E51">
        <w:rPr>
          <w:rFonts w:ascii="Times New Roman" w:hAnsi="Times New Roman"/>
          <w:sz w:val="28"/>
          <w:szCs w:val="28"/>
        </w:rPr>
        <w:t xml:space="preserve"> Таблица истинности и схема </w:t>
      </w:r>
      <w:proofErr w:type="spellStart"/>
      <w:r w:rsidR="00A22E51">
        <w:rPr>
          <w:rFonts w:ascii="Times New Roman" w:hAnsi="Times New Roman"/>
          <w:sz w:val="28"/>
          <w:szCs w:val="28"/>
        </w:rPr>
        <w:t>демультиплексора</w:t>
      </w:r>
      <w:proofErr w:type="spellEnd"/>
      <w:r w:rsidR="00A22E51">
        <w:rPr>
          <w:rFonts w:ascii="Times New Roman" w:hAnsi="Times New Roman"/>
          <w:sz w:val="28"/>
          <w:szCs w:val="28"/>
        </w:rPr>
        <w:t xml:space="preserve"> приведена на рисунке 8</w:t>
      </w:r>
    </w:p>
    <w:p w:rsidR="001302C9" w:rsidRPr="00A22E51" w:rsidRDefault="001302C9" w:rsidP="00A22E51">
      <w:pPr>
        <w:rPr>
          <w:rFonts w:ascii="Times New Roman" w:hAnsi="Times New Roman"/>
          <w:sz w:val="28"/>
          <w:szCs w:val="28"/>
        </w:rPr>
      </w:pPr>
    </w:p>
    <w:p w:rsid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5940425" cy="2339314"/>
            <wp:effectExtent l="1905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Default="001302C9" w:rsidP="00FF5066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2329815" cy="1799590"/>
            <wp:effectExtent l="19050" t="0" r="0" b="0"/>
            <wp:docPr id="11" name="Рисунок 11" descr="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07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A22E51" w:rsidRDefault="00A22E51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8 - Схема </w:t>
      </w:r>
      <w:proofErr w:type="spellStart"/>
      <w:r>
        <w:rPr>
          <w:rFonts w:ascii="Times New Roman" w:hAnsi="Times New Roman"/>
          <w:sz w:val="28"/>
          <w:szCs w:val="28"/>
        </w:rPr>
        <w:t>демультиплексора</w:t>
      </w:r>
      <w:proofErr w:type="spellEnd"/>
    </w:p>
    <w:p w:rsidR="001302C9" w:rsidRDefault="001302C9" w:rsidP="001302C9">
      <w:pPr>
        <w:rPr>
          <w:sz w:val="18"/>
        </w:rPr>
      </w:pPr>
    </w:p>
    <w:p w:rsidR="00F651C8" w:rsidRPr="001B2BA4" w:rsidRDefault="00F651C8" w:rsidP="00F651C8">
      <w:pPr>
        <w:jc w:val="both"/>
        <w:rPr>
          <w:rFonts w:ascii="Times New Roman" w:hAnsi="Times New Roman"/>
          <w:b/>
          <w:sz w:val="28"/>
          <w:szCs w:val="28"/>
        </w:rPr>
      </w:pPr>
      <w:r w:rsidRPr="001B2BA4">
        <w:rPr>
          <w:rFonts w:ascii="Times New Roman" w:hAnsi="Times New Roman"/>
          <w:b/>
          <w:sz w:val="28"/>
          <w:szCs w:val="28"/>
        </w:rPr>
        <w:t>2.6 Сложение по модулю 2</w:t>
      </w:r>
      <w:r w:rsidRPr="001B2BA4">
        <w:rPr>
          <w:rFonts w:ascii="Times New Roman" w:hAnsi="Times New Roman"/>
          <w:b/>
          <w:sz w:val="28"/>
          <w:szCs w:val="28"/>
        </w:rPr>
        <w:tab/>
      </w:r>
    </w:p>
    <w:p w:rsidR="00F651C8" w:rsidRPr="001B2BA4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1B2BA4">
        <w:rPr>
          <w:rFonts w:ascii="Times New Roman" w:hAnsi="Times New Roman"/>
          <w:sz w:val="28"/>
          <w:szCs w:val="28"/>
        </w:rPr>
        <w:t>Исключа́ющее</w:t>
      </w:r>
      <w:proofErr w:type="spellEnd"/>
      <w:r w:rsidRPr="001B2BA4">
        <w:rPr>
          <w:rFonts w:ascii="Times New Roman" w:hAnsi="Times New Roman"/>
          <w:sz w:val="28"/>
          <w:szCs w:val="28"/>
        </w:rPr>
        <w:t xml:space="preserve"> «или» (</w:t>
      </w:r>
      <w:proofErr w:type="spellStart"/>
      <w:r w:rsidRPr="001B2BA4">
        <w:rPr>
          <w:rFonts w:ascii="Times New Roman" w:hAnsi="Times New Roman"/>
          <w:sz w:val="28"/>
          <w:szCs w:val="28"/>
        </w:rPr>
        <w:t>сложе́ние</w:t>
      </w:r>
      <w:proofErr w:type="spellEnd"/>
      <w:r w:rsidRPr="001B2BA4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1B2BA4">
        <w:rPr>
          <w:rFonts w:ascii="Times New Roman" w:hAnsi="Times New Roman"/>
          <w:sz w:val="28"/>
          <w:szCs w:val="28"/>
        </w:rPr>
        <w:t>мо́дулю</w:t>
      </w:r>
      <w:proofErr w:type="spellEnd"/>
      <w:r w:rsidRPr="001B2BA4">
        <w:rPr>
          <w:rFonts w:ascii="Times New Roman" w:hAnsi="Times New Roman"/>
          <w:sz w:val="28"/>
          <w:szCs w:val="28"/>
        </w:rPr>
        <w:t xml:space="preserve"> 2, </w:t>
      </w:r>
      <w:proofErr w:type="spellStart"/>
      <w:r w:rsidRPr="001B2BA4">
        <w:rPr>
          <w:rFonts w:ascii="Times New Roman" w:hAnsi="Times New Roman"/>
          <w:sz w:val="28"/>
          <w:szCs w:val="28"/>
        </w:rPr>
        <w:t>XOR</w:t>
      </w:r>
      <w:proofErr w:type="spellEnd"/>
      <w:r w:rsidRPr="001B2BA4">
        <w:rPr>
          <w:rFonts w:ascii="Times New Roman" w:hAnsi="Times New Roman"/>
          <w:sz w:val="28"/>
          <w:szCs w:val="28"/>
        </w:rPr>
        <w:t>,</w:t>
      </w:r>
      <w:proofErr w:type="gramStart"/>
      <w:r w:rsidRPr="001B2BA4">
        <w:rPr>
          <w:rFonts w:ascii="Times New Roman" w:hAnsi="Times New Roman"/>
          <w:sz w:val="28"/>
          <w:szCs w:val="28"/>
        </w:rPr>
        <w:t> )</w:t>
      </w:r>
      <w:proofErr w:type="gramEnd"/>
      <w:r w:rsidRPr="001B2BA4">
        <w:rPr>
          <w:rFonts w:ascii="Times New Roman" w:hAnsi="Times New Roman"/>
          <w:sz w:val="28"/>
          <w:szCs w:val="28"/>
        </w:rPr>
        <w:t xml:space="preserve"> — </w:t>
      </w:r>
      <w:proofErr w:type="spellStart"/>
      <w:r>
        <w:rPr>
          <w:rFonts w:ascii="Times New Roman" w:hAnsi="Times New Roman"/>
          <w:sz w:val="28"/>
          <w:szCs w:val="28"/>
        </w:rPr>
        <w:t>булевая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функция</w:t>
      </w:r>
      <w:r w:rsidRPr="001B2BA4">
        <w:rPr>
          <w:rFonts w:ascii="Times New Roman" w:hAnsi="Times New Roman"/>
          <w:sz w:val="28"/>
          <w:szCs w:val="28"/>
        </w:rPr>
        <w:t>, а также</w:t>
      </w:r>
      <w:r>
        <w:rPr>
          <w:rFonts w:ascii="Times New Roman" w:hAnsi="Times New Roman"/>
          <w:sz w:val="28"/>
          <w:szCs w:val="28"/>
        </w:rPr>
        <w:t xml:space="preserve"> логическая и битовая операция</w:t>
      </w:r>
      <w:r w:rsidRPr="001B2BA4">
        <w:rPr>
          <w:rFonts w:ascii="Times New Roman" w:hAnsi="Times New Roman"/>
          <w:sz w:val="28"/>
          <w:szCs w:val="28"/>
        </w:rPr>
        <w:t xml:space="preserve">, в случае двух переменных результат выполнения операции истинен тогда и только тогда, когда один из аргументов истинен, а другой — ложен. </w:t>
      </w:r>
      <w:proofErr w:type="gramStart"/>
      <w:r w:rsidRPr="001B2BA4">
        <w:rPr>
          <w:rFonts w:ascii="Times New Roman" w:hAnsi="Times New Roman"/>
          <w:sz w:val="28"/>
          <w:szCs w:val="28"/>
        </w:rPr>
        <w:t xml:space="preserve">Для функции трёх </w:t>
      </w:r>
      <w:r>
        <w:rPr>
          <w:rFonts w:ascii="Times New Roman" w:hAnsi="Times New Roman"/>
          <w:sz w:val="28"/>
          <w:szCs w:val="28"/>
        </w:rPr>
        <w:t>(тернарное сложение по модулю 2</w:t>
      </w:r>
      <w:r w:rsidRPr="001B2BA4">
        <w:rPr>
          <w:rFonts w:ascii="Times New Roman" w:hAnsi="Times New Roman"/>
          <w:sz w:val="28"/>
          <w:szCs w:val="28"/>
        </w:rPr>
        <w:t xml:space="preserve"> и более переменных — результат выполнения операции будет истинным только тогда, когда количество аргументов, равных 1, составляющих текущий набор, — нечётное. </w:t>
      </w:r>
      <w:proofErr w:type="gramEnd"/>
    </w:p>
    <w:p w:rsidR="00F651C8" w:rsidRDefault="00F651C8" w:rsidP="00F651C8">
      <w:pPr>
        <w:shd w:val="clear" w:color="auto" w:fill="FFFFFF"/>
        <w:spacing w:before="120" w:after="120"/>
        <w:jc w:val="both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ab/>
      </w:r>
      <w:r w:rsidRPr="001B2BA4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Таблицы истинности:</w:t>
      </w:r>
    </w:p>
    <w:p w:rsidR="00F651C8" w:rsidRDefault="00F651C8" w:rsidP="00F651C8">
      <w:pPr>
        <w:shd w:val="clear" w:color="auto" w:fill="FFFFFF"/>
        <w:spacing w:before="120" w:after="120"/>
        <w:jc w:val="center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4D5DBBE2" wp14:editId="1FFDA153">
            <wp:extent cx="2441575" cy="1587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C8" w:rsidRDefault="00F651C8" w:rsidP="00F651C8">
      <w:pPr>
        <w:pStyle w:val="MTDisplayEquation"/>
      </w:pPr>
      <w:proofErr w:type="spellStart"/>
      <w:r>
        <w:t>СДНФ</w:t>
      </w:r>
      <w:proofErr w:type="spellEnd"/>
      <w:r>
        <w:t>:</w:t>
      </w:r>
      <w:r>
        <w:tab/>
      </w:r>
      <w:r w:rsidRPr="001841CA">
        <w:rPr>
          <w:position w:val="-6"/>
        </w:rPr>
        <w:object w:dxaOrig="1500" w:dyaOrig="300">
          <v:shape id="_x0000_i1026" type="#_x0000_t75" style="width:112.1pt;height:22.4pt" o:ole="">
            <v:imagedata r:id="rId21" o:title=""/>
          </v:shape>
          <o:OLEObject Type="Embed" ProgID="Equation.DSMT4" ShapeID="_x0000_i1026" DrawAspect="Content" ObjectID="_1786765488" r:id="rId22"/>
        </w:object>
      </w:r>
      <w:r>
        <w:t xml:space="preserve"> </w:t>
      </w:r>
    </w:p>
    <w:p w:rsidR="00F651C8" w:rsidRDefault="00F651C8" w:rsidP="00F651C8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lastRenderedPageBreak/>
        <w:tab/>
      </w:r>
      <w:r w:rsidRPr="00DB2045">
        <w:rPr>
          <w:rFonts w:ascii="Times New Roman" w:hAnsi="Times New Roman"/>
          <w:sz w:val="28"/>
          <w:szCs w:val="28"/>
          <w:lang w:eastAsia="ru-RU"/>
        </w:rPr>
        <w:t>Для трех переменных</w:t>
      </w:r>
      <w:proofErr w:type="gramStart"/>
      <w:r w:rsidRPr="00DB204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;</w:t>
      </w:r>
      <w:proofErr w:type="gramEnd"/>
    </w:p>
    <w:p w:rsidR="00F651C8" w:rsidRDefault="00F651C8" w:rsidP="00F651C8">
      <w:pPr>
        <w:rPr>
          <w:rFonts w:ascii="Times New Roman" w:hAnsi="Times New Roman"/>
          <w:sz w:val="28"/>
          <w:szCs w:val="28"/>
          <w:lang w:eastAsia="ru-RU"/>
        </w:rPr>
      </w:pPr>
    </w:p>
    <w:p w:rsidR="00F651C8" w:rsidRDefault="00F651C8" w:rsidP="00F651C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22A6EC" wp14:editId="2C6A874C">
            <wp:extent cx="1475105" cy="258762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C8" w:rsidRPr="00DB2045" w:rsidRDefault="00F651C8" w:rsidP="00F651C8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651C8" w:rsidRPr="008E15DA" w:rsidRDefault="00F651C8" w:rsidP="00F651C8">
      <w:pPr>
        <w:jc w:val="both"/>
        <w:rPr>
          <w:rFonts w:ascii="Times New Roman" w:hAnsi="Times New Roman"/>
          <w:b/>
          <w:sz w:val="28"/>
          <w:szCs w:val="28"/>
        </w:rPr>
      </w:pPr>
      <w:r>
        <w:tab/>
      </w:r>
      <w:r w:rsidRPr="008E15DA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  <w:r w:rsidRPr="00F651C8">
        <w:rPr>
          <w:rFonts w:ascii="Times New Roman" w:hAnsi="Times New Roman"/>
          <w:b/>
          <w:sz w:val="28"/>
          <w:szCs w:val="28"/>
        </w:rPr>
        <w:t>7</w:t>
      </w:r>
      <w:r w:rsidRPr="008E15DA">
        <w:rPr>
          <w:rFonts w:ascii="Times New Roman" w:hAnsi="Times New Roman"/>
          <w:b/>
          <w:sz w:val="28"/>
          <w:szCs w:val="28"/>
        </w:rPr>
        <w:t xml:space="preserve"> Сумматоры</w:t>
      </w:r>
    </w:p>
    <w:p w:rsidR="00F651C8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 w:rsidRPr="00271F3B">
        <w:rPr>
          <w:rFonts w:ascii="Times New Roman" w:hAnsi="Times New Roman"/>
          <w:sz w:val="28"/>
          <w:szCs w:val="28"/>
        </w:rPr>
        <w:tab/>
        <w:t xml:space="preserve">Сумматоры – это комбинационные устройства, предназначенные для сложения двух входных двоичных кодов. Например, арифметическая сумма кодов 0111 (число 7) и 0101 (число 5) равна 1100 (число 12). Арифметическая сумма кодов 1101 (число 13) и 0110 (число 6) равна 10011 (число 19), т. е. сумма двух двоичных чисел с числом разрядов </w:t>
      </w:r>
      <w:r w:rsidRPr="00271F3B">
        <w:rPr>
          <w:rFonts w:ascii="Times New Roman" w:hAnsi="Times New Roman"/>
          <w:sz w:val="28"/>
          <w:szCs w:val="28"/>
          <w:lang w:val="en-US"/>
        </w:rPr>
        <w:t>n</w:t>
      </w:r>
      <w:r w:rsidRPr="00271F3B">
        <w:rPr>
          <w:rFonts w:ascii="Times New Roman" w:hAnsi="Times New Roman"/>
          <w:sz w:val="28"/>
          <w:szCs w:val="28"/>
        </w:rPr>
        <w:t xml:space="preserve"> может иметь результат с числом разрядов </w:t>
      </w:r>
      <w:r w:rsidRPr="00271F3B">
        <w:rPr>
          <w:rFonts w:ascii="Times New Roman" w:hAnsi="Times New Roman"/>
          <w:sz w:val="28"/>
          <w:szCs w:val="28"/>
          <w:lang w:val="en-US"/>
        </w:rPr>
        <w:t>n</w:t>
      </w:r>
      <w:r w:rsidRPr="00271F3B">
        <w:rPr>
          <w:rFonts w:ascii="Times New Roman" w:hAnsi="Times New Roman"/>
          <w:sz w:val="28"/>
          <w:szCs w:val="28"/>
        </w:rPr>
        <w:t xml:space="preserve"> + 1.</w:t>
      </w:r>
    </w:p>
    <w:p w:rsidR="00F651C8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Таблица истинности одноразрядного сумматора с учетом переноса </w:t>
      </w:r>
      <w:r w:rsidRPr="00FF5066">
        <w:rPr>
          <w:rFonts w:ascii="Times New Roman" w:hAnsi="Times New Roman"/>
          <w:sz w:val="28"/>
          <w:szCs w:val="28"/>
        </w:rPr>
        <w:t xml:space="preserve">из младшего разряда </w:t>
      </w:r>
      <w:proofErr w:type="gramStart"/>
      <w:r w:rsidRPr="00926638">
        <w:rPr>
          <w:rFonts w:ascii="Times New Roman" w:hAnsi="Times New Roman"/>
          <w:i/>
          <w:sz w:val="28"/>
          <w:szCs w:val="28"/>
        </w:rPr>
        <w:t>С</w:t>
      </w:r>
      <w:proofErr w:type="gramEnd"/>
      <w:r w:rsidRPr="00926638">
        <w:rPr>
          <w:rFonts w:ascii="Times New Roman" w:hAnsi="Times New Roman"/>
          <w:i/>
          <w:sz w:val="28"/>
          <w:szCs w:val="28"/>
          <w:lang w:val="en-US"/>
        </w:rPr>
        <w:t>in</w:t>
      </w:r>
      <w:r w:rsidRPr="00FF50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506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переноса в старший разряд </w:t>
      </w:r>
      <w:r w:rsidRPr="00926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6638">
        <w:rPr>
          <w:rFonts w:ascii="Times New Roman" w:hAnsi="Times New Roman"/>
          <w:i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приведена  на рисунке 9.</w:t>
      </w: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18"/>
          <w:lang w:eastAsia="ru-RU"/>
        </w:rPr>
        <w:drawing>
          <wp:anchor distT="0" distB="0" distL="114300" distR="114300" simplePos="0" relativeHeight="251669504" behindDoc="0" locked="0" layoutInCell="1" allowOverlap="1" wp14:anchorId="0DD5471A" wp14:editId="4A1577C7">
            <wp:simplePos x="0" y="0"/>
            <wp:positionH relativeFrom="column">
              <wp:posOffset>1720850</wp:posOffset>
            </wp:positionH>
            <wp:positionV relativeFrom="paragraph">
              <wp:posOffset>130810</wp:posOffset>
            </wp:positionV>
            <wp:extent cx="2416175" cy="1699260"/>
            <wp:effectExtent l="0" t="0" r="3175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ab/>
      </w:r>
      <w:r w:rsidRPr="00FF5066">
        <w:rPr>
          <w:rFonts w:ascii="Times New Roman" w:hAnsi="Times New Roman"/>
          <w:sz w:val="28"/>
          <w:szCs w:val="28"/>
        </w:rPr>
        <w:t xml:space="preserve"> </w:t>
      </w: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p w:rsidR="00F651C8" w:rsidRPr="00C01EE4" w:rsidRDefault="00F651C8" w:rsidP="00F651C8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  <w:gridCol w:w="198"/>
        <w:gridCol w:w="198"/>
        <w:gridCol w:w="198"/>
      </w:tblGrid>
      <w:tr w:rsidR="00F651C8" w:rsidRPr="000D56A4" w:rsidTr="007B22A1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651C8" w:rsidRDefault="00F651C8" w:rsidP="007B22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9 - Таблица истинности сумматора</w:t>
            </w:r>
          </w:p>
          <w:p w:rsidR="00F651C8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both"/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Как видно из таблицы </w:t>
            </w:r>
            <w:proofErr w:type="spellStart"/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>СДНФ</w:t>
            </w:r>
            <w:proofErr w:type="spellEnd"/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суммы </w:t>
            </w: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val="en-US" w:eastAsia="ru-RU"/>
              </w:rPr>
              <w:t>S</w:t>
            </w:r>
            <w:r w:rsidRPr="005F7138"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представляет собой тернарное сложение по модулю 2 трех переменных</w:t>
            </w:r>
          </w:p>
          <w:p w:rsidR="00F651C8" w:rsidRPr="005F7138" w:rsidRDefault="00F651C8" w:rsidP="007B22A1">
            <w:pPr>
              <w:tabs>
                <w:tab w:val="center" w:pos="4380"/>
                <w:tab w:val="right" w:pos="8760"/>
              </w:tabs>
              <w:spacing w:before="240" w:after="240"/>
              <w:jc w:val="both"/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ab/>
            </w:r>
            <w:r w:rsidRPr="005F7138">
              <w:rPr>
                <w:rFonts w:ascii="Times New Roman" w:eastAsia="Times New Roman" w:hAnsi="Times New Roman"/>
                <w:bCs/>
                <w:color w:val="202122"/>
                <w:position w:val="-6"/>
                <w:sz w:val="28"/>
                <w:szCs w:val="28"/>
                <w:lang w:eastAsia="ru-RU"/>
              </w:rPr>
              <w:object w:dxaOrig="1340" w:dyaOrig="260">
                <v:shape id="_x0000_i1027" type="#_x0000_t75" style="width:113.45pt;height:21.75pt" o:ole="">
                  <v:imagedata r:id="rId25" o:title=""/>
                </v:shape>
                <o:OLEObject Type="Embed" ProgID="Equation.DSMT4" ShapeID="_x0000_i1027" DrawAspect="Content" ObjectID="_1786765489" r:id="rId26"/>
              </w:object>
            </w:r>
            <w:r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</w:t>
            </w:r>
          </w:p>
          <w:p w:rsidR="00F651C8" w:rsidRPr="005F7138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  <w:p w:rsidR="00F651C8" w:rsidRPr="005F7138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  <w:p w:rsidR="00F651C8" w:rsidRPr="000D11EB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both"/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  <w:lastRenderedPageBreak/>
              <w:t xml:space="preserve">     </w:t>
            </w:r>
            <w:proofErr w:type="spellStart"/>
            <w:r w:rsidRPr="000D11EB"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>СДНФ</w:t>
            </w:r>
            <w:proofErr w:type="spellEnd"/>
            <w:r w:rsidRPr="000D11EB">
              <w:rPr>
                <w:rFonts w:ascii="Times New Roman" w:eastAsia="Times New Roman" w:hAnsi="Times New Roman"/>
                <w:bCs/>
                <w:color w:val="202122"/>
                <w:sz w:val="28"/>
                <w:szCs w:val="28"/>
                <w:lang w:eastAsia="ru-RU"/>
              </w:rPr>
              <w:t xml:space="preserve"> функции переноса  имеет вид:</w:t>
            </w:r>
          </w:p>
          <w:p w:rsidR="00F651C8" w:rsidRPr="000D56A4" w:rsidRDefault="00F651C8" w:rsidP="007B22A1">
            <w:pPr>
              <w:tabs>
                <w:tab w:val="center" w:pos="1420"/>
                <w:tab w:val="right" w:pos="28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  <w:tab/>
            </w:r>
            <w:r w:rsidRPr="00E42B65">
              <w:rPr>
                <w:rFonts w:ascii="Arial" w:eastAsia="Times New Roman" w:hAnsi="Arial" w:cs="Arial"/>
                <w:b/>
                <w:bCs/>
                <w:color w:val="202122"/>
                <w:position w:val="-40"/>
                <w:sz w:val="26"/>
                <w:szCs w:val="26"/>
                <w:lang w:eastAsia="ru-RU"/>
              </w:rPr>
              <w:object w:dxaOrig="3879" w:dyaOrig="980">
                <v:shape id="_x0000_i1028" type="#_x0000_t75" style="width:389.2pt;height:89.65pt" o:ole="">
                  <v:imagedata r:id="rId27" o:title=""/>
                </v:shape>
                <o:OLEObject Type="Embed" ProgID="Equation.DSMT4" ShapeID="_x0000_i1028" DrawAspect="Content" ObjectID="_1786765490" r:id="rId28"/>
              </w:objec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651C8" w:rsidRPr="000D56A4" w:rsidRDefault="00F651C8" w:rsidP="007B22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651C8" w:rsidRPr="000D56A4" w:rsidRDefault="00F651C8" w:rsidP="007B22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651C8" w:rsidRPr="000D56A4" w:rsidRDefault="00F651C8" w:rsidP="007B22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6"/>
                <w:szCs w:val="26"/>
                <w:lang w:eastAsia="ru-RU"/>
              </w:rPr>
            </w:pPr>
          </w:p>
        </w:tc>
      </w:tr>
    </w:tbl>
    <w:p w:rsidR="00F651C8" w:rsidRDefault="00F651C8" w:rsidP="00F651C8">
      <w:pPr>
        <w:rPr>
          <w:sz w:val="18"/>
        </w:rPr>
      </w:pPr>
    </w:p>
    <w:p w:rsidR="00F651C8" w:rsidRDefault="00F651C8" w:rsidP="00F651C8">
      <w:pPr>
        <w:jc w:val="center"/>
        <w:rPr>
          <w:rFonts w:ascii="Times New Roman" w:hAnsi="Times New Roman"/>
          <w:sz w:val="28"/>
          <w:szCs w:val="28"/>
        </w:rPr>
      </w:pPr>
    </w:p>
    <w:p w:rsidR="00F651C8" w:rsidRDefault="00F651C8" w:rsidP="00F651C8">
      <w:pPr>
        <w:jc w:val="both"/>
        <w:rPr>
          <w:sz w:val="18"/>
        </w:rPr>
      </w:pPr>
      <w:r>
        <w:rPr>
          <w:rFonts w:ascii="Times New Roman" w:hAnsi="Times New Roman"/>
          <w:sz w:val="28"/>
          <w:szCs w:val="28"/>
        </w:rPr>
        <w:tab/>
      </w:r>
    </w:p>
    <w:p w:rsidR="00F651C8" w:rsidRPr="00FF5066" w:rsidRDefault="00F651C8" w:rsidP="00F651C8">
      <w:pPr>
        <w:rPr>
          <w:sz w:val="18"/>
        </w:rPr>
      </w:pPr>
      <w:r w:rsidRPr="00FF5066">
        <w:rPr>
          <w:rFonts w:ascii="Times New Roman" w:hAnsi="Times New Roman"/>
          <w:sz w:val="28"/>
          <w:szCs w:val="28"/>
        </w:rPr>
        <w:t xml:space="preserve">Цифровая схема одноразрядного сумматора </w:t>
      </w:r>
      <w:r>
        <w:rPr>
          <w:rFonts w:ascii="Times New Roman" w:hAnsi="Times New Roman"/>
          <w:sz w:val="28"/>
          <w:szCs w:val="28"/>
        </w:rPr>
        <w:t>приведена на рисунке 10</w:t>
      </w:r>
      <w:r>
        <w:rPr>
          <w:sz w:val="18"/>
        </w:rPr>
        <w:t xml:space="preserve"> </w:t>
      </w:r>
      <w:r w:rsidRPr="00FF5066">
        <w:rPr>
          <w:sz w:val="18"/>
        </w:rPr>
        <w:t xml:space="preserve"> </w:t>
      </w:r>
    </w:p>
    <w:p w:rsidR="00F651C8" w:rsidRDefault="00F651C8" w:rsidP="00F651C8">
      <w:pPr>
        <w:rPr>
          <w:sz w:val="18"/>
        </w:rPr>
      </w:pPr>
    </w:p>
    <w:p w:rsidR="00F651C8" w:rsidRDefault="00F651C8" w:rsidP="00F651C8">
      <w:pPr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34A0E423" wp14:editId="1B5CDA33">
            <wp:extent cx="3994150" cy="1802765"/>
            <wp:effectExtent l="0" t="0" r="635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C8" w:rsidRDefault="00F651C8" w:rsidP="00F651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10 - Цифровая логическая схема одноразрядного сумматора</w:t>
      </w:r>
    </w:p>
    <w:p w:rsidR="00F651C8" w:rsidRPr="00FF5066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УГО сумматора имеет вид:</w:t>
      </w:r>
    </w:p>
    <w:p w:rsidR="00F651C8" w:rsidRDefault="00F651C8" w:rsidP="00F651C8">
      <w:pPr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542B94F1" wp14:editId="26FDC728">
            <wp:extent cx="1604645" cy="1371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C8" w:rsidRPr="000A6ACF" w:rsidRDefault="00F651C8" w:rsidP="00F65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сложения чисел различной разрядности сумматоры последовательно соединяются </w:t>
      </w:r>
      <w:proofErr w:type="spellStart"/>
      <w:r>
        <w:rPr>
          <w:rFonts w:ascii="Times New Roman" w:hAnsi="Times New Roman"/>
          <w:sz w:val="28"/>
          <w:szCs w:val="28"/>
        </w:rPr>
        <w:t>дгуг</w:t>
      </w:r>
      <w:proofErr w:type="spellEnd"/>
      <w:r>
        <w:rPr>
          <w:rFonts w:ascii="Times New Roman" w:hAnsi="Times New Roman"/>
          <w:sz w:val="28"/>
          <w:szCs w:val="28"/>
        </w:rPr>
        <w:t xml:space="preserve"> с другом:</w:t>
      </w:r>
    </w:p>
    <w:p w:rsidR="00F651C8" w:rsidRDefault="00F651C8" w:rsidP="00F651C8">
      <w:pPr>
        <w:rPr>
          <w:sz w:val="18"/>
        </w:rPr>
      </w:pPr>
    </w:p>
    <w:p w:rsidR="00F651C8" w:rsidRDefault="00F651C8" w:rsidP="00F651C8">
      <w:pPr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70CE08B1" wp14:editId="2B30733A">
            <wp:extent cx="1294130" cy="2268855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C8" w:rsidRDefault="00F651C8" w:rsidP="00F651C8">
      <w:pPr>
        <w:jc w:val="center"/>
        <w:rPr>
          <w:sz w:val="18"/>
        </w:rPr>
      </w:pPr>
    </w:p>
    <w:p w:rsidR="00F651C8" w:rsidRDefault="00F651C8" w:rsidP="00F651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11 - Четырехразрядный двоичный сумматор</w:t>
      </w:r>
    </w:p>
    <w:p w:rsidR="00F651C8" w:rsidRPr="000A6ACF" w:rsidRDefault="00F651C8" w:rsidP="00F651C8">
      <w:pPr>
        <w:rPr>
          <w:rFonts w:ascii="Times New Roman" w:hAnsi="Times New Roman"/>
          <w:sz w:val="28"/>
          <w:szCs w:val="28"/>
        </w:rPr>
      </w:pPr>
    </w:p>
    <w:p w:rsidR="001302C9" w:rsidRDefault="001302C9" w:rsidP="001302C9">
      <w:pPr>
        <w:rPr>
          <w:sz w:val="18"/>
        </w:rPr>
      </w:pPr>
    </w:p>
    <w:p w:rsidR="00F651C8" w:rsidRDefault="00271F3B" w:rsidP="00271F3B">
      <w:pPr>
        <w:jc w:val="both"/>
      </w:pPr>
      <w:r>
        <w:tab/>
      </w:r>
    </w:p>
    <w:p w:rsidR="00F651C8" w:rsidRDefault="00F651C8" w:rsidP="00271F3B">
      <w:pPr>
        <w:jc w:val="both"/>
      </w:pPr>
    </w:p>
    <w:p w:rsidR="000A6ACF" w:rsidRPr="000A6ACF" w:rsidRDefault="000A6ACF" w:rsidP="000A6ACF">
      <w:pPr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1302C9" w:rsidRDefault="000A6ACF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b/>
          <w:sz w:val="28"/>
          <w:szCs w:val="28"/>
        </w:rPr>
        <w:t>3</w:t>
      </w:r>
      <w:r w:rsidR="001302C9" w:rsidRPr="000A6ACF">
        <w:rPr>
          <w:rFonts w:ascii="Times New Roman" w:hAnsi="Times New Roman"/>
          <w:b/>
          <w:sz w:val="28"/>
          <w:szCs w:val="28"/>
        </w:rPr>
        <w:t>Цифровые устройства последовательного типа (устройства с памятью)</w:t>
      </w:r>
    </w:p>
    <w:p w:rsidR="008E15DA" w:rsidRPr="000A6ACF" w:rsidRDefault="008E15DA" w:rsidP="000A6ACF">
      <w:pPr>
        <w:rPr>
          <w:rFonts w:ascii="Times New Roman" w:hAnsi="Times New Roman"/>
          <w:b/>
          <w:sz w:val="28"/>
          <w:szCs w:val="28"/>
        </w:rPr>
      </w:pPr>
    </w:p>
    <w:p w:rsidR="000A6ACF" w:rsidRPr="008E15DA" w:rsidRDefault="000A6ACF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15DA">
        <w:rPr>
          <w:rFonts w:ascii="Times New Roman" w:hAnsi="Times New Roman"/>
          <w:b/>
          <w:sz w:val="28"/>
          <w:szCs w:val="28"/>
        </w:rPr>
        <w:t>3.1 Триггер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Триггер – это устройство последовательного типа с двумя устойчивыми состояниями предназначенное для записи и хранения и чтения информации (RS, D, T и JK). 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Под действием входных сигналов триггер может переключаться из одного устойчивого состояния в другое. </w:t>
      </w:r>
    </w:p>
    <w:p w:rsidR="001302C9" w:rsidRPr="000A6ACF" w:rsidRDefault="001302C9" w:rsidP="008E15DA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Как правило, триггер имеет два выхода: прямой Q и инверсный </w:t>
      </w:r>
      <w:r w:rsidR="008E15DA" w:rsidRPr="000D131C">
        <w:rPr>
          <w:spacing w:val="-2"/>
          <w:position w:val="-12"/>
        </w:rPr>
        <w:object w:dxaOrig="300" w:dyaOrig="400">
          <v:shape id="_x0000_i1025" type="#_x0000_t75" style="width:14.25pt;height:21.75pt" o:ole="">
            <v:imagedata r:id="rId32" o:title=""/>
          </v:shape>
          <o:OLEObject Type="Embed" ProgID="Equation.3" ShapeID="_x0000_i1025" DrawAspect="Content" ObjectID="_1786765491" r:id="rId33"/>
        </w:object>
      </w:r>
      <w:r w:rsidRPr="000A6ACF">
        <w:rPr>
          <w:rFonts w:ascii="Times New Roman" w:hAnsi="Times New Roman"/>
          <w:sz w:val="28"/>
          <w:szCs w:val="28"/>
        </w:rPr>
        <w:t>.</w:t>
      </w:r>
    </w:p>
    <w:p w:rsidR="001302C9" w:rsidRPr="000A6ACF" w:rsidRDefault="001302C9" w:rsidP="008E15DA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По способу записи информации триггеры делят на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асинхронные, которые переключаются в</w:t>
      </w:r>
      <w:r>
        <w:rPr>
          <w:rFonts w:ascii="Times New Roman" w:hAnsi="Times New Roman"/>
          <w:sz w:val="28"/>
          <w:szCs w:val="28"/>
        </w:rPr>
        <w:t xml:space="preserve"> момент подачи входных сигналов;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1302C9" w:rsidRPr="000A6ACF">
        <w:rPr>
          <w:rFonts w:ascii="Times New Roman" w:hAnsi="Times New Roman"/>
          <w:sz w:val="28"/>
          <w:szCs w:val="28"/>
        </w:rPr>
        <w:t>синхронные</w:t>
      </w:r>
      <w:proofErr w:type="gramEnd"/>
      <w:r w:rsidR="001302C9" w:rsidRPr="000A6ACF">
        <w:rPr>
          <w:rFonts w:ascii="Times New Roman" w:hAnsi="Times New Roman"/>
          <w:sz w:val="28"/>
          <w:szCs w:val="28"/>
        </w:rPr>
        <w:t xml:space="preserve"> (тактируемые), которые переключаются только при подаче дополнительных  синхронизирующих  сигналов (импульсов)</w:t>
      </w:r>
      <w:r>
        <w:rPr>
          <w:rFonts w:ascii="Times New Roman" w:hAnsi="Times New Roman"/>
          <w:sz w:val="28"/>
          <w:szCs w:val="28"/>
        </w:rPr>
        <w:t>;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статические - момент переключения связан с определённым уровнем синхросигнала (статические триггеры)</w:t>
      </w:r>
      <w:r>
        <w:rPr>
          <w:rFonts w:ascii="Times New Roman" w:hAnsi="Times New Roman"/>
          <w:sz w:val="28"/>
          <w:szCs w:val="28"/>
        </w:rPr>
        <w:t>;</w:t>
      </w:r>
      <w:r w:rsidR="001302C9" w:rsidRPr="000A6ACF">
        <w:rPr>
          <w:rFonts w:ascii="Times New Roman" w:hAnsi="Times New Roman"/>
          <w:sz w:val="28"/>
          <w:szCs w:val="28"/>
        </w:rPr>
        <w:t xml:space="preserve"> 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динамические -  момент переключения связан с фронтом (перепада напряжения) синхросигнала. </w:t>
      </w:r>
    </w:p>
    <w:p w:rsidR="001302C9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Наибольшее распространение в цифровых устройствах получили триггеры RS, D, T и JK.</w:t>
      </w:r>
    </w:p>
    <w:p w:rsidR="0098118B" w:rsidRPr="00E67045" w:rsidRDefault="008E15DA" w:rsidP="008E15DA">
      <w:pPr>
        <w:jc w:val="both"/>
        <w:rPr>
          <w:rFonts w:ascii="Times New Roman" w:hAnsi="Times New Roman"/>
          <w:b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b/>
          <w:sz w:val="28"/>
          <w:szCs w:val="28"/>
        </w:rPr>
        <w:t>3.1</w:t>
      </w:r>
      <w:r w:rsidR="0098118B" w:rsidRPr="00E67045">
        <w:rPr>
          <w:rFonts w:ascii="Times New Roman" w:hAnsi="Times New Roman"/>
          <w:b/>
          <w:sz w:val="28"/>
          <w:szCs w:val="28"/>
        </w:rPr>
        <w:t xml:space="preserve">.1 </w:t>
      </w:r>
      <w:r w:rsidR="00F11FD4">
        <w:rPr>
          <w:rFonts w:ascii="Times New Roman" w:hAnsi="Times New Roman"/>
          <w:b/>
          <w:sz w:val="28"/>
          <w:szCs w:val="28"/>
        </w:rPr>
        <w:t xml:space="preserve">Асинхронный </w:t>
      </w:r>
      <w:r w:rsidR="0098118B" w:rsidRPr="00E67045">
        <w:rPr>
          <w:rFonts w:ascii="Times New Roman" w:hAnsi="Times New Roman"/>
          <w:b/>
          <w:sz w:val="28"/>
          <w:szCs w:val="28"/>
        </w:rPr>
        <w:t>RS - триггер</w:t>
      </w:r>
    </w:p>
    <w:p w:rsidR="0098118B" w:rsidRPr="0073455C" w:rsidRDefault="009811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Pr="00BF37F8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В простейшем RS-триггере информационные сигналы подаются непосредственно на входы S  (</w:t>
      </w:r>
      <w:proofErr w:type="spell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установка)  и R(</w:t>
      </w:r>
      <w:proofErr w:type="spell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Reset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сброс)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.</w:t>
      </w:r>
      <w:proofErr w:type="gramEnd"/>
    </w:p>
    <w:p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hAnsi="Times New Roman"/>
          <w:sz w:val="28"/>
          <w:szCs w:val="28"/>
        </w:rPr>
        <w:tab/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RS-триггеры применяются как самостоятельно, так и в составе других более сложных триггеров, а также входят в состав регистров и счётчиков.</w:t>
      </w:r>
    </w:p>
    <w:p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Триггер может быть реализован как на элементах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NOR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так и на элементах NAND</w:t>
      </w:r>
    </w:p>
    <w:p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В первом случае активным является высокий  уровень сигнал</w:t>
      </w:r>
      <w:r w:rsidR="006B3D8B" w:rsidRPr="0073455C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втором низкий уровень.</w:t>
      </w:r>
    </w:p>
    <w:p w:rsidR="00DE7538" w:rsidRPr="0073455C" w:rsidRDefault="006B3D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E7538"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первом случае  при подаче на </w:t>
      </w:r>
      <w:r w:rsidR="00DE7538" w:rsidRPr="0073455C">
        <w:rPr>
          <w:rFonts w:ascii="Times New Roman" w:eastAsia="Times New Roman" w:hAnsi="Times New Roman"/>
          <w:sz w:val="28"/>
          <w:szCs w:val="28"/>
          <w:lang w:val="en-US" w:eastAsia="ru-RU"/>
        </w:rPr>
        <w:t>RS</w:t>
      </w:r>
      <w:r w:rsidR="00DE7538"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- входы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логического нуля триггер хранит предыдущее состояние. Переключение в единичное состояние происходит при S=1 и R=0. При S=0 и R=1 триггер переключается в нулевое состояние. При подаче S=1 и R=1 триггер может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переключится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либо в состояние 1 либо в состояние 0, эта комбинация является запрещенной.</w:t>
      </w:r>
    </w:p>
    <w:p w:rsidR="006B3D8B" w:rsidRPr="0073455C" w:rsidRDefault="006B3D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ab/>
        <w:t>При использовании  NAND - логики переключение триггер происходит инверсными сигналами. При этом режим хранения задается при S=1 и R=1 и запрещенная комбинация при S=0 и R=0 (рисунок 12).</w:t>
      </w:r>
    </w:p>
    <w:p w:rsidR="008E15DA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63586"/>
            <wp:effectExtent l="19050" t="0" r="3175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</w:p>
    <w:p w:rsidR="001302C9" w:rsidRPr="000A6ACF" w:rsidRDefault="00142CD2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3834765</wp:posOffset>
            </wp:positionH>
            <wp:positionV relativeFrom="paragraph">
              <wp:posOffset>254635</wp:posOffset>
            </wp:positionV>
            <wp:extent cx="1422400" cy="1219200"/>
            <wp:effectExtent l="19050" t="0" r="6350" b="0"/>
            <wp:wrapSquare wrapText="bothSides"/>
            <wp:docPr id="1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2C9"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45326" cy="1500198"/>
            <wp:effectExtent l="1905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26" cy="150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</w:p>
    <w:p w:rsidR="001302C9" w:rsidRDefault="006B3D8B" w:rsidP="006B3D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12 - Логическая схема RS - триггера, таблица истинности, временная диаграмма и УГО</w:t>
      </w:r>
    </w:p>
    <w:p w:rsidR="00E67045" w:rsidRDefault="00E67045" w:rsidP="006B3D8B">
      <w:pPr>
        <w:jc w:val="center"/>
        <w:rPr>
          <w:rFonts w:ascii="Times New Roman" w:hAnsi="Times New Roman"/>
          <w:sz w:val="28"/>
          <w:szCs w:val="28"/>
        </w:rPr>
      </w:pPr>
    </w:p>
    <w:p w:rsidR="00E67045" w:rsidRDefault="00E67045" w:rsidP="00E6704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67045">
        <w:rPr>
          <w:rFonts w:ascii="Times New Roman" w:eastAsia="Times New Roman" w:hAnsi="Times New Roman"/>
          <w:sz w:val="28"/>
          <w:szCs w:val="28"/>
          <w:lang w:eastAsia="ru-RU"/>
        </w:rPr>
        <w:t>Функционирование логических устройств последовательного типа описывается таблицами переходов, которые отличаются от таблиц истинности тем, что в них учитываются только результативные переходы, когда изменение комбинации сигналов на входе приводит к изменению выходного состояния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 если принять  текущее состояние триггера за Q</w:t>
      </w:r>
      <w:r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t</w:t>
      </w:r>
      <w:r w:rsidR="00F11FD4" w:rsidRPr="00F11FD4">
        <w:rPr>
          <w:rFonts w:ascii="Times New Roman" w:eastAsia="Times New Roman" w:hAnsi="Times New Roman"/>
          <w:sz w:val="28"/>
          <w:szCs w:val="28"/>
          <w:lang w:eastAsia="ru-RU"/>
        </w:rPr>
        <w:t xml:space="preserve">, а следующее состояние за </w:t>
      </w:r>
      <w:r w:rsidR="00F11FD4"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 w:rsidR="00F11FD4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t</w:t>
      </w:r>
      <w:r w:rsidR="00F11FD4" w:rsidRPr="00F11F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+1</w:t>
      </w:r>
      <w:r w:rsidR="00F11FD4">
        <w:rPr>
          <w:rFonts w:ascii="Times New Roman" w:eastAsia="Times New Roman" w:hAnsi="Times New Roman"/>
          <w:sz w:val="28"/>
          <w:szCs w:val="28"/>
          <w:lang w:eastAsia="ru-RU"/>
        </w:rPr>
        <w:t>, то таблица переходов для т</w:t>
      </w:r>
      <w:r w:rsidR="00F11FD4" w:rsidRPr="00F11FD4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F11FD4">
        <w:rPr>
          <w:rFonts w:ascii="Times New Roman" w:eastAsia="Times New Roman" w:hAnsi="Times New Roman"/>
          <w:sz w:val="28"/>
          <w:szCs w:val="28"/>
          <w:lang w:eastAsia="ru-RU"/>
        </w:rPr>
        <w:t>иггера NOR будет иметь вид:</w:t>
      </w:r>
    </w:p>
    <w:p w:rsidR="00F11FD4" w:rsidRDefault="00F11FD4" w:rsidP="00E6704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11FD4" w:rsidRDefault="00F11FD4" w:rsidP="00F11F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17700" cy="1651000"/>
            <wp:effectExtent l="19050" t="0" r="6350" b="0"/>
            <wp:docPr id="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D4" w:rsidRDefault="00F11FD4" w:rsidP="00F11FD4">
      <w:pPr>
        <w:jc w:val="center"/>
        <w:rPr>
          <w:rFonts w:ascii="Times New Roman" w:hAnsi="Times New Roman"/>
          <w:sz w:val="28"/>
          <w:szCs w:val="28"/>
        </w:rPr>
      </w:pPr>
    </w:p>
    <w:p w:rsidR="00F11FD4" w:rsidRPr="00F11FD4" w:rsidRDefault="00F11FD4" w:rsidP="00F11F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96E39">
        <w:rPr>
          <w:rFonts w:ascii="Times New Roman" w:hAnsi="Times New Roman"/>
          <w:b/>
          <w:sz w:val="28"/>
          <w:szCs w:val="28"/>
        </w:rPr>
        <w:t>3.1.2</w:t>
      </w:r>
      <w:r>
        <w:rPr>
          <w:rFonts w:ascii="Times New Roman" w:hAnsi="Times New Roman"/>
          <w:sz w:val="28"/>
          <w:szCs w:val="28"/>
        </w:rPr>
        <w:t xml:space="preserve"> Синхронный RS триггер</w:t>
      </w:r>
    </w:p>
    <w:p w:rsidR="00F11FD4" w:rsidRDefault="00CF7955" w:rsidP="00F11F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F11FD4" w:rsidRPr="00CF7955">
        <w:rPr>
          <w:rFonts w:ascii="Times New Roman" w:eastAsia="Times New Roman" w:hAnsi="Times New Roman"/>
          <w:sz w:val="28"/>
          <w:szCs w:val="28"/>
          <w:lang w:eastAsia="ru-RU"/>
        </w:rPr>
        <w:t>В устройствах цифровой техники, для исключения опасных "состязаний" входных сигналов, срабатывание всех узлов и элементов в каждом такте должно происходить строго одновременно. Для достижения этой цели применяется жёсткая синхронизация с помощью специальных синхроимпульсов. Для работы в схемах с синхронизацией режима разработаны синхронные RS-триггеры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 на схеме (рисунок 13 а)  при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=1, триггер будет хранить информацию, при этом значения сигналов на входах RS  не будет влиять на работу триггера. Переключение триггера будет происходить при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=0. </w:t>
      </w:r>
      <w:r w:rsidRPr="00CF7955">
        <w:rPr>
          <w:rFonts w:ascii="Times New Roman" w:eastAsia="Times New Roman" w:hAnsi="Times New Roman"/>
          <w:sz w:val="28"/>
          <w:szCs w:val="28"/>
          <w:lang w:eastAsia="ru-RU"/>
        </w:rPr>
        <w:t>Применение синхронизации не устраняет неопределённое состояние триггера, возникающее при подаче запрещенной комбинации сигналов.</w:t>
      </w:r>
    </w:p>
    <w:p w:rsidR="000D18E4" w:rsidRPr="00CF7955" w:rsidRDefault="000D18E4" w:rsidP="00F11FD4">
      <w:pPr>
        <w:jc w:val="both"/>
        <w:rPr>
          <w:rFonts w:ascii="Times New Roman" w:hAnsi="Times New Roman"/>
          <w:sz w:val="28"/>
          <w:szCs w:val="28"/>
        </w:rPr>
      </w:pPr>
    </w:p>
    <w:p w:rsidR="001302C9" w:rsidRDefault="000D18E4" w:rsidP="000D18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14262" cy="22687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61" cy="22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55" w:rsidRDefault="00CF7955" w:rsidP="00CF795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13 Синхронный </w:t>
      </w:r>
      <w:r w:rsidRPr="00CF7955">
        <w:rPr>
          <w:rFonts w:ascii="Times New Roman" w:eastAsia="Times New Roman" w:hAnsi="Times New Roman"/>
          <w:sz w:val="28"/>
          <w:szCs w:val="28"/>
          <w:lang w:eastAsia="ru-RU"/>
        </w:rPr>
        <w:t>RS-триггер</w:t>
      </w:r>
    </w:p>
    <w:p w:rsidR="00CF7955" w:rsidRPr="000A6ACF" w:rsidRDefault="00CF7955" w:rsidP="00CF7955">
      <w:pPr>
        <w:jc w:val="center"/>
        <w:rPr>
          <w:rFonts w:ascii="Times New Roman" w:hAnsi="Times New Roman"/>
          <w:sz w:val="28"/>
          <w:szCs w:val="28"/>
        </w:rPr>
      </w:pP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S, R – информационные входы</w:t>
      </w: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С – вход синхронизации </w:t>
      </w:r>
    </w:p>
    <w:p w:rsidR="001302C9" w:rsidRPr="000A6ACF" w:rsidRDefault="00E96465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342250" w:rsidRPr="00E96465">
        <w:rPr>
          <w:rFonts w:ascii="Times New Roman" w:hAnsi="Times New Roman"/>
          <w:b/>
          <w:sz w:val="28"/>
          <w:szCs w:val="28"/>
        </w:rPr>
        <w:t>3.1.3 D-триггер</w:t>
      </w:r>
      <w:r w:rsidR="00342250">
        <w:rPr>
          <w:rFonts w:ascii="Times New Roman" w:hAnsi="Times New Roman"/>
          <w:sz w:val="28"/>
          <w:szCs w:val="28"/>
        </w:rPr>
        <w:t>.</w:t>
      </w:r>
    </w:p>
    <w:p w:rsidR="00CD5B97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триггеры — это электронные устройства с двумя устойчивыми выходными состояниями одним информационным входом D и одним входом синхронизации.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Триггер переключается по уровню синхросигнала.</w:t>
      </w:r>
      <w:r>
        <w:rPr>
          <w:rFonts w:ascii="Times New Roman" w:hAnsi="Times New Roman"/>
          <w:sz w:val="28"/>
          <w:szCs w:val="28"/>
        </w:rPr>
        <w:t xml:space="preserve"> Запрещенных комбинаций нет. На рисунке 13 приведена таблица истинности, цифровая логическая схема и УГО </w:t>
      </w:r>
      <w:r w:rsidRPr="000A6ACF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триггера</w:t>
      </w:r>
      <w:r w:rsidRPr="000A6ACF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28826" cy="2115058"/>
            <wp:effectExtent l="1905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2B42" w:rsidRPr="000A6ACF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 </w:t>
      </w:r>
    </w:p>
    <w:p w:rsidR="00CD5B97" w:rsidRPr="000A6ACF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2190750"/>
            <wp:effectExtent l="19050" t="0" r="952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D5B97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64619" cy="1714512"/>
            <wp:effectExtent l="1905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19" cy="17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2250" w:rsidRPr="00342250" w:rsidRDefault="00342250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14 - D - триггер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>Недостаток простейшего D-триггера (защелки), Пока на входе синхронизации присутствует высокий потенциал, триггер записывает входную информацию.</w:t>
      </w:r>
      <w:r>
        <w:rPr>
          <w:rFonts w:ascii="Times New Roman" w:hAnsi="Times New Roman"/>
          <w:sz w:val="28"/>
          <w:szCs w:val="28"/>
        </w:rPr>
        <w:t xml:space="preserve"> </w:t>
      </w:r>
      <w:r w:rsidR="00CD5B97" w:rsidRPr="000A6ACF">
        <w:rPr>
          <w:rFonts w:ascii="Times New Roman" w:hAnsi="Times New Roman"/>
          <w:sz w:val="28"/>
          <w:szCs w:val="28"/>
        </w:rPr>
        <w:t>Чтобы избежать прохождения входного сигнала на выход схемы приходится на вход триггера подавать очень узкие синхроимпульсы</w:t>
      </w:r>
      <w:r w:rsidR="004A39FD">
        <w:rPr>
          <w:rFonts w:ascii="Times New Roman" w:hAnsi="Times New Roman"/>
          <w:sz w:val="28"/>
          <w:szCs w:val="28"/>
        </w:rPr>
        <w:t xml:space="preserve"> н</w:t>
      </w:r>
      <w:r w:rsidR="00D96E39">
        <w:rPr>
          <w:rFonts w:ascii="Times New Roman" w:hAnsi="Times New Roman"/>
          <w:sz w:val="28"/>
          <w:szCs w:val="28"/>
        </w:rPr>
        <w:t>а</w:t>
      </w:r>
      <w:r w:rsidR="004A39FD">
        <w:rPr>
          <w:rFonts w:ascii="Times New Roman" w:hAnsi="Times New Roman"/>
          <w:sz w:val="28"/>
          <w:szCs w:val="28"/>
        </w:rPr>
        <w:t xml:space="preserve"> вход С</w:t>
      </w:r>
      <w:r w:rsidR="00CD5B97" w:rsidRPr="000A6A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исключения этого недостатка разработан динамический двухступенчатый </w:t>
      </w:r>
      <w:r w:rsidRPr="000A6ACF">
        <w:rPr>
          <w:rFonts w:ascii="Times New Roman" w:hAnsi="Times New Roman"/>
          <w:sz w:val="28"/>
          <w:szCs w:val="28"/>
        </w:rPr>
        <w:t>D-триггер</w:t>
      </w:r>
      <w:r>
        <w:rPr>
          <w:rFonts w:ascii="Times New Roman" w:hAnsi="Times New Roman"/>
          <w:sz w:val="28"/>
          <w:szCs w:val="28"/>
        </w:rPr>
        <w:t>.</w:t>
      </w:r>
    </w:p>
    <w:p w:rsidR="00D96E39" w:rsidRPr="00D96E39" w:rsidRDefault="00CD5B97" w:rsidP="00342250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 </w:t>
      </w:r>
      <w:r w:rsidR="00342250">
        <w:rPr>
          <w:rFonts w:ascii="Times New Roman" w:hAnsi="Times New Roman"/>
          <w:sz w:val="28"/>
          <w:szCs w:val="28"/>
        </w:rPr>
        <w:tab/>
      </w:r>
      <w:r w:rsidR="00D96E39" w:rsidRPr="00D96E39">
        <w:rPr>
          <w:rFonts w:ascii="Times New Roman" w:hAnsi="Times New Roman"/>
          <w:b/>
          <w:sz w:val="28"/>
          <w:szCs w:val="28"/>
        </w:rPr>
        <w:t>3.1.4</w:t>
      </w:r>
      <w:r w:rsidR="00D96E39">
        <w:rPr>
          <w:rFonts w:ascii="Times New Roman" w:hAnsi="Times New Roman"/>
          <w:sz w:val="28"/>
          <w:szCs w:val="28"/>
        </w:rPr>
        <w:t xml:space="preserve"> Двухступенчатый (двухтактный) динамический D-триггер</w:t>
      </w:r>
    </w:p>
    <w:p w:rsidR="00B32B42" w:rsidRPr="000A6ACF" w:rsidRDefault="00D96E39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Двухступенчатый D-триггер, построен по схеме «ведущий-ведомый» на двух триггерах D1 и D2 соединенных последовательно.</w:t>
      </w:r>
    </w:p>
    <w:p w:rsidR="00B32B42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При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 xml:space="preserve"> = </w:t>
      </w:r>
      <w:r w:rsidR="00A61AAE">
        <w:rPr>
          <w:rFonts w:ascii="Times New Roman" w:hAnsi="Times New Roman"/>
          <w:sz w:val="28"/>
          <w:szCs w:val="28"/>
        </w:rPr>
        <w:t>0</w:t>
      </w:r>
      <w:r w:rsidR="004C6DCD" w:rsidRPr="000A6ACF">
        <w:rPr>
          <w:rFonts w:ascii="Times New Roman" w:hAnsi="Times New Roman"/>
          <w:sz w:val="28"/>
          <w:szCs w:val="28"/>
        </w:rPr>
        <w:t xml:space="preserve"> информация с входа D записывается в ведущий триггер D1.</w:t>
      </w:r>
    </w:p>
    <w:p w:rsidR="00B32B42" w:rsidRPr="000A6ACF" w:rsidRDefault="004C6DCD" w:rsidP="00342250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lastRenderedPageBreak/>
        <w:t>При переходе уровня тактируемого синхросигнала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 </w:t>
      </w:r>
      <w:r w:rsidR="009316A7"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sz w:val="28"/>
          <w:szCs w:val="28"/>
        </w:rPr>
        <w:t>С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из </w:t>
      </w:r>
      <w:r w:rsidR="00A61AAE">
        <w:rPr>
          <w:rFonts w:ascii="Times New Roman" w:hAnsi="Times New Roman"/>
          <w:sz w:val="28"/>
          <w:szCs w:val="28"/>
        </w:rPr>
        <w:t>0</w:t>
      </w:r>
      <w:r w:rsidRPr="000A6ACF">
        <w:rPr>
          <w:rFonts w:ascii="Times New Roman" w:hAnsi="Times New Roman"/>
          <w:sz w:val="28"/>
          <w:szCs w:val="28"/>
        </w:rPr>
        <w:t xml:space="preserve"> в </w:t>
      </w:r>
      <w:r w:rsidR="00A61AAE">
        <w:rPr>
          <w:rFonts w:ascii="Times New Roman" w:hAnsi="Times New Roman"/>
          <w:sz w:val="28"/>
          <w:szCs w:val="28"/>
        </w:rPr>
        <w:t>1</w:t>
      </w:r>
      <w:r w:rsidRPr="000A6ACF">
        <w:rPr>
          <w:rFonts w:ascii="Times New Roman" w:hAnsi="Times New Roman"/>
          <w:sz w:val="28"/>
          <w:szCs w:val="28"/>
        </w:rPr>
        <w:t xml:space="preserve"> информация из </w:t>
      </w:r>
      <w:proofErr w:type="spellStart"/>
      <w:r w:rsidRPr="000A6ACF">
        <w:rPr>
          <w:rFonts w:ascii="Times New Roman" w:hAnsi="Times New Roman"/>
          <w:sz w:val="28"/>
          <w:szCs w:val="28"/>
        </w:rPr>
        <w:t>D1</w:t>
      </w:r>
      <w:proofErr w:type="spellEnd"/>
      <w:r w:rsidRPr="000A6ACF">
        <w:rPr>
          <w:rFonts w:ascii="Times New Roman" w:hAnsi="Times New Roman"/>
          <w:sz w:val="28"/>
          <w:szCs w:val="28"/>
        </w:rPr>
        <w:t xml:space="preserve"> перезаписывается в ведомый D2. Т.е. по </w:t>
      </w:r>
      <w:r w:rsidR="00A61AAE">
        <w:rPr>
          <w:rFonts w:ascii="Times New Roman" w:hAnsi="Times New Roman"/>
          <w:sz w:val="28"/>
          <w:szCs w:val="28"/>
        </w:rPr>
        <w:t xml:space="preserve">возрастающему </w:t>
      </w:r>
      <w:r w:rsidRPr="000A6ACF">
        <w:rPr>
          <w:rFonts w:ascii="Times New Roman" w:hAnsi="Times New Roman"/>
          <w:sz w:val="28"/>
          <w:szCs w:val="28"/>
        </w:rPr>
        <w:t xml:space="preserve"> фронту синхроимпульса</w:t>
      </w:r>
      <w:r w:rsidR="00342250">
        <w:rPr>
          <w:rFonts w:ascii="Times New Roman" w:hAnsi="Times New Roman"/>
          <w:sz w:val="28"/>
          <w:szCs w:val="28"/>
        </w:rPr>
        <w:t xml:space="preserve"> (рисунок 15)</w:t>
      </w:r>
      <w:r w:rsidRPr="000A6ACF">
        <w:rPr>
          <w:rFonts w:ascii="Times New Roman" w:hAnsi="Times New Roman"/>
          <w:sz w:val="28"/>
          <w:szCs w:val="28"/>
        </w:rPr>
        <w:t xml:space="preserve">. </w:t>
      </w:r>
    </w:p>
    <w:p w:rsidR="00CD5B97" w:rsidRDefault="00944B46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82895" cy="154432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AA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35070" cy="1828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0B" w:rsidRDefault="008E4C0B" w:rsidP="00342250">
      <w:pPr>
        <w:jc w:val="center"/>
        <w:rPr>
          <w:rFonts w:ascii="Times New Roman" w:hAnsi="Times New Roman"/>
          <w:sz w:val="28"/>
          <w:szCs w:val="28"/>
        </w:rPr>
      </w:pPr>
    </w:p>
    <w:p w:rsidR="00342250" w:rsidRPr="00D96E39" w:rsidRDefault="00342250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Двухступенчатый </w:t>
      </w:r>
      <w:r w:rsidRPr="000A6ACF">
        <w:rPr>
          <w:rFonts w:ascii="Times New Roman" w:hAnsi="Times New Roman"/>
          <w:sz w:val="28"/>
          <w:szCs w:val="28"/>
        </w:rPr>
        <w:t>D-триггер</w:t>
      </w:r>
    </w:p>
    <w:p w:rsidR="00E96465" w:rsidRDefault="00E96465" w:rsidP="00342250">
      <w:pPr>
        <w:jc w:val="center"/>
        <w:rPr>
          <w:rFonts w:ascii="Times New Roman" w:hAnsi="Times New Roman"/>
          <w:sz w:val="28"/>
          <w:szCs w:val="28"/>
        </w:rPr>
      </w:pPr>
    </w:p>
    <w:p w:rsidR="00204EA4" w:rsidRDefault="009316A7" w:rsidP="00A61A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04EA4" w:rsidRDefault="00E96465" w:rsidP="00E96465">
      <w:pPr>
        <w:jc w:val="both"/>
        <w:rPr>
          <w:rFonts w:ascii="Times New Roman" w:hAnsi="Times New Roman"/>
          <w:sz w:val="28"/>
          <w:szCs w:val="28"/>
        </w:rPr>
      </w:pPr>
      <w:r w:rsidRPr="00D96E39">
        <w:rPr>
          <w:rFonts w:ascii="Times New Roman" w:hAnsi="Times New Roman"/>
          <w:sz w:val="28"/>
          <w:szCs w:val="28"/>
        </w:rPr>
        <w:tab/>
      </w:r>
    </w:p>
    <w:p w:rsidR="00E96465" w:rsidRDefault="00E96465" w:rsidP="00E96465">
      <w:pPr>
        <w:jc w:val="both"/>
        <w:rPr>
          <w:rFonts w:ascii="Times New Roman" w:hAnsi="Times New Roman"/>
          <w:b/>
          <w:sz w:val="28"/>
          <w:szCs w:val="28"/>
        </w:rPr>
      </w:pPr>
      <w:r w:rsidRPr="00E96465">
        <w:rPr>
          <w:rFonts w:ascii="Times New Roman" w:hAnsi="Times New Roman"/>
          <w:b/>
          <w:sz w:val="28"/>
          <w:szCs w:val="28"/>
        </w:rPr>
        <w:t>3.1.</w:t>
      </w:r>
      <w:r w:rsidR="00D96E39">
        <w:rPr>
          <w:rFonts w:ascii="Times New Roman" w:hAnsi="Times New Roman"/>
          <w:b/>
          <w:sz w:val="28"/>
          <w:szCs w:val="28"/>
        </w:rPr>
        <w:t>5</w:t>
      </w:r>
      <w:proofErr w:type="gramStart"/>
      <w:r w:rsidRPr="00E96465">
        <w:rPr>
          <w:rFonts w:ascii="Times New Roman" w:hAnsi="Times New Roman"/>
          <w:b/>
          <w:sz w:val="28"/>
          <w:szCs w:val="28"/>
        </w:rPr>
        <w:t xml:space="preserve"> </w:t>
      </w:r>
      <w:r w:rsidRPr="00D66835">
        <w:rPr>
          <w:rFonts w:ascii="Times New Roman" w:hAnsi="Times New Roman"/>
          <w:b/>
          <w:sz w:val="28"/>
          <w:szCs w:val="28"/>
        </w:rPr>
        <w:t>Т</w:t>
      </w:r>
      <w:proofErr w:type="gramEnd"/>
      <w:r w:rsidRPr="00D66835">
        <w:rPr>
          <w:rFonts w:ascii="Times New Roman" w:hAnsi="Times New Roman"/>
          <w:b/>
          <w:sz w:val="28"/>
          <w:szCs w:val="28"/>
        </w:rPr>
        <w:t xml:space="preserve"> - триггер.</w:t>
      </w:r>
    </w:p>
    <w:p w:rsidR="00BB46F1" w:rsidRPr="00BB46F1" w:rsidRDefault="00E96465" w:rsidP="00BB46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 w:rsidRPr="00E96465">
        <w:rPr>
          <w:rFonts w:ascii="Times New Roman" w:hAnsi="Times New Roman"/>
          <w:sz w:val="28"/>
          <w:szCs w:val="28"/>
        </w:rPr>
        <w:t>Т – триггеры  работают в счетном режиме и меняют свое состояние на противоположное  на каждом периоде тактового сигнала</w:t>
      </w:r>
      <w:proofErr w:type="gramStart"/>
      <w:r w:rsidRPr="00E96465">
        <w:rPr>
          <w:rFonts w:ascii="Times New Roman" w:hAnsi="Times New Roman"/>
          <w:sz w:val="28"/>
          <w:szCs w:val="28"/>
        </w:rPr>
        <w:t xml:space="preserve"> </w:t>
      </w:r>
      <w:r w:rsidR="00BB46F1">
        <w:rPr>
          <w:rFonts w:ascii="Times New Roman" w:hAnsi="Times New Roman"/>
          <w:sz w:val="28"/>
          <w:szCs w:val="28"/>
        </w:rPr>
        <w:t>.</w:t>
      </w:r>
      <w:proofErr w:type="gramEnd"/>
      <w:r w:rsidR="00BB46F1">
        <w:rPr>
          <w:rFonts w:ascii="Times New Roman" w:hAnsi="Times New Roman"/>
          <w:sz w:val="28"/>
          <w:szCs w:val="28"/>
        </w:rPr>
        <w:t xml:space="preserve"> На рисунке 16 показан </w:t>
      </w:r>
      <w:r w:rsidR="00BB46F1">
        <w:rPr>
          <w:rFonts w:ascii="Times New Roman" w:hAnsi="Times New Roman"/>
          <w:sz w:val="28"/>
          <w:szCs w:val="28"/>
          <w:lang w:val="en-US"/>
        </w:rPr>
        <w:t>T</w:t>
      </w:r>
      <w:r w:rsidR="00BB46F1" w:rsidRPr="00BB46F1">
        <w:rPr>
          <w:rFonts w:ascii="Times New Roman" w:hAnsi="Times New Roman"/>
          <w:sz w:val="28"/>
          <w:szCs w:val="28"/>
        </w:rPr>
        <w:t xml:space="preserve"> -</w:t>
      </w:r>
      <w:r w:rsidR="00BB46F1">
        <w:rPr>
          <w:rFonts w:ascii="Times New Roman" w:hAnsi="Times New Roman"/>
          <w:sz w:val="28"/>
          <w:szCs w:val="28"/>
        </w:rPr>
        <w:t xml:space="preserve"> триггер на основе</w:t>
      </w:r>
      <w:r w:rsidR="00204EA4">
        <w:rPr>
          <w:rFonts w:ascii="Times New Roman" w:hAnsi="Times New Roman"/>
          <w:sz w:val="28"/>
          <w:szCs w:val="28"/>
        </w:rPr>
        <w:t xml:space="preserve"> двухступенчатого динамического </w:t>
      </w:r>
      <w:r w:rsidR="00BB46F1">
        <w:rPr>
          <w:rFonts w:ascii="Times New Roman" w:hAnsi="Times New Roman"/>
          <w:sz w:val="28"/>
          <w:szCs w:val="28"/>
        </w:rPr>
        <w:t xml:space="preserve"> D-триггера.</w:t>
      </w:r>
      <w:r w:rsidR="00BB46F1" w:rsidRPr="00BB46F1">
        <w:rPr>
          <w:rFonts w:ascii="Times New Roman" w:hAnsi="Times New Roman"/>
          <w:sz w:val="28"/>
          <w:szCs w:val="28"/>
        </w:rPr>
        <w:t xml:space="preserve"> Т – триггер делит тактовую частоту </w:t>
      </w:r>
      <w:r w:rsidR="00BB46F1" w:rsidRPr="00D66835">
        <w:rPr>
          <w:rFonts w:ascii="Times New Roman" w:hAnsi="Times New Roman"/>
          <w:sz w:val="28"/>
          <w:szCs w:val="28"/>
        </w:rPr>
        <w:t xml:space="preserve"> импульсов </w:t>
      </w:r>
      <w:r w:rsidR="00BB46F1" w:rsidRPr="00BB46F1">
        <w:rPr>
          <w:rFonts w:ascii="Times New Roman" w:hAnsi="Times New Roman"/>
          <w:sz w:val="28"/>
          <w:szCs w:val="28"/>
        </w:rPr>
        <w:t xml:space="preserve">в два раза. </w:t>
      </w:r>
    </w:p>
    <w:p w:rsidR="00E96465" w:rsidRPr="00BB46F1" w:rsidRDefault="00E96465" w:rsidP="00E96465">
      <w:pPr>
        <w:rPr>
          <w:rFonts w:ascii="Times New Roman" w:hAnsi="Times New Roman"/>
          <w:sz w:val="28"/>
          <w:szCs w:val="28"/>
        </w:rPr>
      </w:pPr>
    </w:p>
    <w:p w:rsidR="00BB46F1" w:rsidRPr="00BB46F1" w:rsidRDefault="00BB46F1" w:rsidP="00E96465">
      <w:pPr>
        <w:rPr>
          <w:rFonts w:ascii="Times New Roman" w:hAnsi="Times New Roman"/>
          <w:sz w:val="28"/>
          <w:szCs w:val="28"/>
        </w:rPr>
      </w:pPr>
    </w:p>
    <w:p w:rsidR="00E96465" w:rsidRPr="00E96465" w:rsidRDefault="00BB46F1" w:rsidP="00BB46F1">
      <w:pPr>
        <w:jc w:val="center"/>
        <w:rPr>
          <w:rFonts w:ascii="Times New Roman" w:hAnsi="Times New Roman"/>
          <w:b/>
          <w:sz w:val="28"/>
          <w:szCs w:val="28"/>
        </w:rPr>
      </w:pPr>
      <w:r w:rsidRPr="00BB46F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27650" cy="1384300"/>
            <wp:effectExtent l="19050" t="0" r="6350" b="0"/>
            <wp:docPr id="35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65" cy="13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133C9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16 - Логическая схема</w:t>
      </w:r>
      <w:proofErr w:type="gramStart"/>
      <w:r>
        <w:rPr>
          <w:rFonts w:ascii="Times New Roman" w:hAnsi="Times New Roman"/>
          <w:sz w:val="28"/>
          <w:szCs w:val="28"/>
        </w:rPr>
        <w:t xml:space="preserve">  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F133C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триггера</w:t>
      </w:r>
    </w:p>
    <w:p w:rsidR="00F133C9" w:rsidRDefault="00F133C9" w:rsidP="00F133C9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</w:t>
      </w:r>
      <w:proofErr w:type="gramStart"/>
      <w:r>
        <w:rPr>
          <w:rFonts w:ascii="Times New Roman" w:hAnsi="Times New Roman"/>
          <w:b/>
          <w:color w:val="FF0000"/>
          <w:sz w:val="28"/>
          <w:szCs w:val="28"/>
        </w:rPr>
        <w:t>двухступенчатого</w:t>
      </w:r>
      <w:proofErr w:type="gramEnd"/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F133C9" w:rsidRDefault="00F133C9" w:rsidP="00F133C9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E96465" w:rsidRPr="00E96465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CD5B97" w:rsidRPr="00342250" w:rsidRDefault="00342250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342250">
        <w:rPr>
          <w:rFonts w:ascii="Times New Roman" w:hAnsi="Times New Roman"/>
          <w:b/>
          <w:sz w:val="28"/>
          <w:szCs w:val="28"/>
        </w:rPr>
        <w:t>3.2 Регистры</w:t>
      </w:r>
    </w:p>
    <w:p w:rsidR="00B32B42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Регистры — это функциональные узлы на основе триггеров, предназначенные для приёма, хранения, передачи и преобразования многоразрядной цифровой информации 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>например из параллельного кода в последовательный и наоборот,  из  прямого кода в обратный, сдвиг числа и др.).</w:t>
      </w:r>
    </w:p>
    <w:p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В зависимости от способа записи и чтения  информации (кода числа) регистры бывают:</w:t>
      </w:r>
    </w:p>
    <w:p w:rsidR="00B32B42" w:rsidRPr="008E4C0B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параллельные;</w:t>
      </w:r>
    </w:p>
    <w:p w:rsidR="00B32B42" w:rsidRPr="008E4C0B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последовательные (сдвигающие);</w:t>
      </w:r>
    </w:p>
    <w:p w:rsidR="00B32B42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параллельно — последовательные.</w:t>
      </w:r>
    </w:p>
    <w:p w:rsidR="008E4C0B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D5B97" w:rsidRPr="008E4C0B" w:rsidRDefault="008E4C0B" w:rsidP="0034225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4C0B">
        <w:rPr>
          <w:rFonts w:ascii="Times New Roman" w:hAnsi="Times New Roman"/>
          <w:b/>
          <w:sz w:val="28"/>
          <w:szCs w:val="28"/>
        </w:rPr>
        <w:t xml:space="preserve">3.2.1 </w:t>
      </w:r>
      <w:r w:rsidR="00CD5B97" w:rsidRPr="008E4C0B">
        <w:rPr>
          <w:rFonts w:ascii="Times New Roman" w:hAnsi="Times New Roman"/>
          <w:b/>
          <w:sz w:val="28"/>
          <w:szCs w:val="28"/>
        </w:rPr>
        <w:t>Параллельный регистр</w:t>
      </w:r>
    </w:p>
    <w:p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Запись кода в параллельные регистры осуществляется параллельн</w:t>
      </w:r>
      <w:r>
        <w:rPr>
          <w:rFonts w:ascii="Times New Roman" w:hAnsi="Times New Roman"/>
          <w:sz w:val="28"/>
          <w:szCs w:val="28"/>
        </w:rPr>
        <w:t>о</w:t>
      </w:r>
      <w:r w:rsidR="004C6DCD" w:rsidRPr="000A6ACF">
        <w:rPr>
          <w:rFonts w:ascii="Times New Roman" w:hAnsi="Times New Roman"/>
          <w:sz w:val="28"/>
          <w:szCs w:val="28"/>
        </w:rPr>
        <w:t xml:space="preserve">, то есть во все разряды регистра одновременно. </w:t>
      </w:r>
    </w:p>
    <w:p w:rsidR="00B32B42" w:rsidRPr="009316A7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Каждый </w:t>
      </w:r>
      <w:r w:rsidR="00D96E39">
        <w:rPr>
          <w:rFonts w:ascii="Times New Roman" w:hAnsi="Times New Roman"/>
          <w:sz w:val="28"/>
          <w:szCs w:val="28"/>
        </w:rPr>
        <w:t xml:space="preserve"> разряд регистра представляет собой </w:t>
      </w:r>
      <w:r w:rsidR="009316A7">
        <w:rPr>
          <w:rFonts w:ascii="Times New Roman" w:hAnsi="Times New Roman"/>
          <w:sz w:val="28"/>
          <w:szCs w:val="28"/>
        </w:rPr>
        <w:t xml:space="preserve">двухступенчатый динамический (или  реже одноступенчатый) </w:t>
      </w:r>
      <w:r w:rsidR="004C6DCD" w:rsidRPr="000A6ACF">
        <w:rPr>
          <w:rFonts w:ascii="Times New Roman" w:hAnsi="Times New Roman"/>
          <w:sz w:val="28"/>
          <w:szCs w:val="28"/>
        </w:rPr>
        <w:t>D - триггер</w:t>
      </w:r>
      <w:r w:rsidR="009316A7">
        <w:rPr>
          <w:rFonts w:ascii="Times New Roman" w:hAnsi="Times New Roman"/>
          <w:sz w:val="28"/>
          <w:szCs w:val="28"/>
        </w:rPr>
        <w:t>,</w:t>
      </w:r>
      <w:r w:rsidR="004C6DCD" w:rsidRPr="000A6ACF">
        <w:rPr>
          <w:rFonts w:ascii="Times New Roman" w:hAnsi="Times New Roman"/>
          <w:sz w:val="28"/>
          <w:szCs w:val="28"/>
        </w:rPr>
        <w:t xml:space="preserve"> </w:t>
      </w:r>
      <w:r w:rsidR="00D96E39">
        <w:rPr>
          <w:rFonts w:ascii="Times New Roman" w:hAnsi="Times New Roman"/>
          <w:sz w:val="28"/>
          <w:szCs w:val="28"/>
        </w:rPr>
        <w:t>хранящий значение одного разряда.</w:t>
      </w:r>
      <w:r w:rsidR="009316A7">
        <w:rPr>
          <w:rFonts w:ascii="Times New Roman" w:hAnsi="Times New Roman"/>
          <w:sz w:val="28"/>
          <w:szCs w:val="28"/>
        </w:rPr>
        <w:t xml:space="preserve"> </w:t>
      </w:r>
    </w:p>
    <w:p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 Вход R служит для установки триггеров в нулевое состояние перед записью информации. </w:t>
      </w:r>
    </w:p>
    <w:p w:rsidR="00B32B42" w:rsidRPr="000A6ACF" w:rsidRDefault="008E4C0B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Входное двоичное число подается на входы D0-D2 и при подаче импульса на вход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 xml:space="preserve"> записывается в триггеры  регистра.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204EA4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29908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Default="00BB46F1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  <w:r w:rsidR="008E4C0B">
        <w:rPr>
          <w:rFonts w:ascii="Times New Roman" w:hAnsi="Times New Roman"/>
          <w:sz w:val="28"/>
          <w:szCs w:val="28"/>
        </w:rPr>
        <w:t xml:space="preserve"> - Параллельный регистр</w:t>
      </w:r>
    </w:p>
    <w:p w:rsidR="00666921" w:rsidRDefault="00666921" w:rsidP="008E4C0B">
      <w:pPr>
        <w:jc w:val="center"/>
        <w:rPr>
          <w:rFonts w:ascii="Times New Roman" w:hAnsi="Times New Roman"/>
          <w:sz w:val="28"/>
          <w:szCs w:val="28"/>
        </w:rPr>
      </w:pPr>
    </w:p>
    <w:p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</w:t>
      </w:r>
      <w:proofErr w:type="gramStart"/>
      <w:r w:rsidR="00204A3A">
        <w:rPr>
          <w:rFonts w:ascii="Times New Roman" w:hAnsi="Times New Roman"/>
          <w:b/>
          <w:color w:val="FF0000"/>
          <w:sz w:val="28"/>
          <w:szCs w:val="28"/>
        </w:rPr>
        <w:t>двухтактного</w:t>
      </w:r>
      <w:proofErr w:type="gramEnd"/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134E31" w:rsidRDefault="00134E31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134E31" w:rsidRDefault="00134E31" w:rsidP="00134E3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2204062" cy="16107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11" cy="161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31" w:rsidRDefault="00134E31" w:rsidP="00134E3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8E4C0B" w:rsidRPr="00134E31" w:rsidRDefault="00134E31" w:rsidP="00134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proofErr w:type="spellStart"/>
      <w:r>
        <w:rPr>
          <w:rFonts w:ascii="Times New Roman" w:hAnsi="Times New Roman"/>
          <w:sz w:val="28"/>
          <w:szCs w:val="28"/>
        </w:rPr>
        <w:t>17а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Двухтактный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34E3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</w:t>
      </w:r>
    </w:p>
    <w:p w:rsidR="00134E31" w:rsidRPr="00095797" w:rsidRDefault="00134E31" w:rsidP="008E4C0B">
      <w:pPr>
        <w:jc w:val="both"/>
        <w:rPr>
          <w:rFonts w:ascii="Times New Roman" w:hAnsi="Times New Roman"/>
          <w:sz w:val="28"/>
          <w:szCs w:val="28"/>
        </w:rPr>
      </w:pPr>
    </w:p>
    <w:p w:rsidR="008E4C0B" w:rsidRDefault="008E4C0B" w:rsidP="008E4C0B">
      <w:pPr>
        <w:jc w:val="both"/>
        <w:rPr>
          <w:rFonts w:ascii="Times New Roman" w:hAnsi="Times New Roman"/>
          <w:b/>
          <w:sz w:val="28"/>
          <w:szCs w:val="28"/>
        </w:rPr>
      </w:pPr>
      <w:r w:rsidRPr="00095797">
        <w:rPr>
          <w:rFonts w:ascii="Times New Roman" w:hAnsi="Times New Roman"/>
          <w:sz w:val="28"/>
          <w:szCs w:val="28"/>
        </w:rPr>
        <w:tab/>
      </w:r>
      <w:r w:rsidRPr="008E4C0B">
        <w:rPr>
          <w:rFonts w:ascii="Times New Roman" w:hAnsi="Times New Roman"/>
          <w:b/>
          <w:sz w:val="28"/>
          <w:szCs w:val="28"/>
        </w:rPr>
        <w:t xml:space="preserve">3.2.2 Последовательный </w:t>
      </w:r>
      <w:r>
        <w:rPr>
          <w:rFonts w:ascii="Times New Roman" w:hAnsi="Times New Roman"/>
          <w:b/>
          <w:sz w:val="28"/>
          <w:szCs w:val="28"/>
        </w:rPr>
        <w:t xml:space="preserve"> сдвиговый </w:t>
      </w:r>
      <w:r w:rsidRPr="008E4C0B">
        <w:rPr>
          <w:rFonts w:ascii="Times New Roman" w:hAnsi="Times New Roman"/>
          <w:b/>
          <w:sz w:val="28"/>
          <w:szCs w:val="28"/>
        </w:rPr>
        <w:t>регистр</w:t>
      </w:r>
    </w:p>
    <w:p w:rsidR="008E4C0B" w:rsidRPr="008E4C0B" w:rsidRDefault="008E4C0B" w:rsidP="008E4C0B">
      <w:pPr>
        <w:jc w:val="both"/>
        <w:rPr>
          <w:rFonts w:ascii="Times New Roman" w:hAnsi="Times New Roman"/>
          <w:b/>
          <w:sz w:val="28"/>
          <w:szCs w:val="28"/>
        </w:rPr>
      </w:pPr>
    </w:p>
    <w:p w:rsidR="00CD5B97" w:rsidRPr="000A6ACF" w:rsidRDefault="008E4C0B" w:rsidP="008E4C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>Каждый выход триггера соединен с входом следующего.</w:t>
      </w:r>
      <w:r w:rsidR="00204E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 xml:space="preserve">Информация подается на D-вход первого </w:t>
      </w:r>
      <w:r w:rsidR="00204EA4">
        <w:rPr>
          <w:rFonts w:ascii="Times New Roman" w:hAnsi="Times New Roman"/>
          <w:sz w:val="28"/>
          <w:szCs w:val="28"/>
        </w:rPr>
        <w:t xml:space="preserve">двухступенчатого </w:t>
      </w:r>
      <w:r w:rsidR="00CD5B97" w:rsidRPr="000A6ACF">
        <w:rPr>
          <w:rFonts w:ascii="Times New Roman" w:hAnsi="Times New Roman"/>
          <w:sz w:val="28"/>
          <w:szCs w:val="28"/>
        </w:rPr>
        <w:t>триггера. При подаче импульса на вход</w:t>
      </w:r>
      <w:proofErr w:type="gramStart"/>
      <w:r w:rsidR="00CD5B97" w:rsidRPr="000A6AC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CD5B97" w:rsidRPr="000A6ACF">
        <w:rPr>
          <w:rFonts w:ascii="Times New Roman" w:hAnsi="Times New Roman"/>
          <w:sz w:val="28"/>
          <w:szCs w:val="28"/>
        </w:rPr>
        <w:t>, бит информации  на D – входе записывается в  первый триггер. При подаче следующего синхрои</w:t>
      </w:r>
      <w:r>
        <w:rPr>
          <w:rFonts w:ascii="Times New Roman" w:hAnsi="Times New Roman"/>
          <w:sz w:val="28"/>
          <w:szCs w:val="28"/>
        </w:rPr>
        <w:t>м</w:t>
      </w:r>
      <w:r w:rsidR="00CD5B97" w:rsidRPr="000A6ACF">
        <w:rPr>
          <w:rFonts w:ascii="Times New Roman" w:hAnsi="Times New Roman"/>
          <w:sz w:val="28"/>
          <w:szCs w:val="28"/>
        </w:rPr>
        <w:t>пульса  этот бит перезаписывается в следующий триггер. При этом в первый триггер записывается следующий бит информации и т. д. Информация продвигается по регистру от первого триггера к последнему</w:t>
      </w:r>
      <w:r>
        <w:rPr>
          <w:rFonts w:ascii="Times New Roman" w:hAnsi="Times New Roman"/>
          <w:sz w:val="28"/>
          <w:szCs w:val="28"/>
        </w:rPr>
        <w:t xml:space="preserve"> (рисунок 16)</w:t>
      </w:r>
      <w:r w:rsidR="00CD5B97" w:rsidRPr="000A6ACF">
        <w:rPr>
          <w:rFonts w:ascii="Times New Roman" w:hAnsi="Times New Roman"/>
          <w:sz w:val="28"/>
          <w:szCs w:val="28"/>
        </w:rPr>
        <w:t>.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Default="00204EA4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724025"/>
            <wp:effectExtent l="19050" t="0" r="952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0B" w:rsidRPr="000A6ACF" w:rsidRDefault="008E4C0B" w:rsidP="000A6ACF">
      <w:pPr>
        <w:rPr>
          <w:rFonts w:ascii="Times New Roman" w:hAnsi="Times New Roman"/>
          <w:sz w:val="28"/>
          <w:szCs w:val="28"/>
        </w:rPr>
      </w:pPr>
    </w:p>
    <w:p w:rsidR="00CD5B97" w:rsidRDefault="00BB46F1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8E4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Функциональная схема</w:t>
      </w:r>
      <w:r w:rsidR="008E4C0B">
        <w:rPr>
          <w:rFonts w:ascii="Times New Roman" w:hAnsi="Times New Roman"/>
          <w:sz w:val="28"/>
          <w:szCs w:val="28"/>
        </w:rPr>
        <w:t xml:space="preserve"> последовательного регистра</w:t>
      </w:r>
    </w:p>
    <w:p w:rsidR="00095797" w:rsidRDefault="00095797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0D18E4" w:rsidRP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0D18E4" w:rsidRDefault="008E4C0B" w:rsidP="008E4C0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0D18E4" w:rsidRDefault="000D18E4" w:rsidP="008E4C0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E4C0B" w:rsidRPr="00E96465" w:rsidRDefault="008E4C0B" w:rsidP="008E4C0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8E4C0B">
        <w:rPr>
          <w:rFonts w:ascii="Times New Roman" w:eastAsia="Times New Roman" w:hAnsi="Times New Roman"/>
          <w:sz w:val="28"/>
          <w:szCs w:val="28"/>
          <w:lang w:eastAsia="ru-RU"/>
        </w:rPr>
        <w:t xml:space="preserve">3.2.3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Реверсивны</w:t>
      </w:r>
      <w:r w:rsidR="00E96465" w:rsidRPr="00E96465">
        <w:rPr>
          <w:rFonts w:ascii="Times New Roman" w:eastAsia="Times New Roman" w:hAnsi="Times New Roman"/>
          <w:sz w:val="28"/>
          <w:szCs w:val="28"/>
          <w:lang w:eastAsia="ru-RU"/>
        </w:rPr>
        <w:t xml:space="preserve">й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регистр</w:t>
      </w:r>
      <w:r w:rsidR="00BB46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 xml:space="preserve"> сдвига</w:t>
      </w:r>
    </w:p>
    <w:p w:rsidR="008E4C0B" w:rsidRPr="00E96465" w:rsidRDefault="00E96465" w:rsidP="00E9646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8E4C0B" w:rsidRPr="00E96465">
        <w:rPr>
          <w:rFonts w:ascii="Times New Roman" w:eastAsia="Times New Roman" w:hAnsi="Times New Roman"/>
          <w:sz w:val="28"/>
          <w:szCs w:val="28"/>
          <w:lang w:eastAsia="ru-RU"/>
        </w:rPr>
        <w:t>Реверсивные регистры сдвига обеспечивают возможность сдвига информации как вправо, так и влево. Они имеют специальный вход управления направлением сдвига.</w:t>
      </w:r>
    </w:p>
    <w:p w:rsidR="008E4C0B" w:rsidRPr="00E96465" w:rsidRDefault="008E4C0B" w:rsidP="00E9646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Поскольку логические элементы способны передавать сигналы только в одном направлении с входа на выход (слева направо), то, для сдвига информации влево, необходимо информацию с выхода последующих триггеров по специально созданным цепям подавать на входы предыдущих триггеров и записывать их следующим тактовым сигналом. Это эквивалентно сдвигу информации влев</w:t>
      </w:r>
      <w:proofErr w:type="gramStart"/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E96465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="00E96465">
        <w:rPr>
          <w:rFonts w:ascii="Times New Roman" w:eastAsia="Times New Roman" w:hAnsi="Times New Roman"/>
          <w:sz w:val="28"/>
          <w:szCs w:val="28"/>
          <w:lang w:eastAsia="ru-RU"/>
        </w:rPr>
        <w:t>рисунок 17)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E4C0B" w:rsidRPr="000A6ACF" w:rsidRDefault="008E4C0B" w:rsidP="008E4C0B">
      <w:pPr>
        <w:jc w:val="both"/>
        <w:rPr>
          <w:rFonts w:ascii="Times New Roman" w:hAnsi="Times New Roman"/>
          <w:sz w:val="28"/>
          <w:szCs w:val="28"/>
        </w:rPr>
      </w:pPr>
    </w:p>
    <w:p w:rsidR="00CD5B97" w:rsidRDefault="008E4C0B" w:rsidP="000A6ACF">
      <w:pPr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61980" cy="2000264"/>
            <wp:effectExtent l="19050" t="0" r="0" b="0"/>
            <wp:docPr id="33" name="Рисунок 28" descr="http://www.plam.ru/radioel/lekcii_po_shemotehnike/image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http://www.plam.ru/radioel/lekcii_po_shemotehnike/image324.png"/>
                    <pic:cNvPicPr/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80" cy="200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65" w:rsidRDefault="00E96465" w:rsidP="000A6ACF">
      <w:pPr>
        <w:rPr>
          <w:rFonts w:ascii="Times New Roman" w:hAnsi="Times New Roman"/>
          <w:sz w:val="28"/>
          <w:szCs w:val="28"/>
        </w:rPr>
      </w:pPr>
    </w:p>
    <w:p w:rsidR="00E96465" w:rsidRDefault="00BB46F1" w:rsidP="00E964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</w:t>
      </w:r>
      <w:r w:rsidR="00E96465">
        <w:rPr>
          <w:rFonts w:ascii="Times New Roman" w:hAnsi="Times New Roman"/>
          <w:sz w:val="28"/>
          <w:szCs w:val="28"/>
        </w:rPr>
        <w:t>- Схема реверсивного регистра сдвига</w:t>
      </w:r>
    </w:p>
    <w:p w:rsidR="00E96465" w:rsidRPr="000A6ACF" w:rsidRDefault="00E96465" w:rsidP="00E96465">
      <w:pPr>
        <w:jc w:val="center"/>
        <w:rPr>
          <w:rFonts w:ascii="Times New Roman" w:hAnsi="Times New Roman"/>
          <w:sz w:val="28"/>
          <w:szCs w:val="28"/>
        </w:rPr>
      </w:pPr>
    </w:p>
    <w:p w:rsidR="00B32B42" w:rsidRDefault="00E96465" w:rsidP="00E964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При N=1 тактовые импульсы производят сдвиг информации вправо, а при N=0 –— сдвиг информации влево </w:t>
      </w:r>
    </w:p>
    <w:p w:rsidR="00E96465" w:rsidRPr="000A6ACF" w:rsidRDefault="00E96465" w:rsidP="00E96465">
      <w:pPr>
        <w:jc w:val="both"/>
        <w:rPr>
          <w:rFonts w:ascii="Times New Roman" w:hAnsi="Times New Roman"/>
          <w:sz w:val="28"/>
          <w:szCs w:val="28"/>
        </w:rPr>
      </w:pPr>
    </w:p>
    <w:p w:rsidR="00CD5B97" w:rsidRDefault="00E96465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255B7">
        <w:rPr>
          <w:rFonts w:ascii="Times New Roman" w:hAnsi="Times New Roman"/>
          <w:b/>
          <w:sz w:val="28"/>
          <w:szCs w:val="28"/>
        </w:rPr>
        <w:t xml:space="preserve">3.3 Двоичные </w:t>
      </w:r>
      <w:r w:rsidRPr="00E96465">
        <w:rPr>
          <w:rFonts w:ascii="Times New Roman" w:hAnsi="Times New Roman"/>
          <w:b/>
          <w:sz w:val="28"/>
          <w:szCs w:val="28"/>
        </w:rPr>
        <w:t xml:space="preserve"> счетчик</w:t>
      </w:r>
      <w:r w:rsidR="00A255B7">
        <w:rPr>
          <w:rFonts w:ascii="Times New Roman" w:hAnsi="Times New Roman"/>
          <w:b/>
          <w:sz w:val="28"/>
          <w:szCs w:val="28"/>
        </w:rPr>
        <w:t>и</w:t>
      </w:r>
    </w:p>
    <w:p w:rsidR="00E96465" w:rsidRPr="00E96465" w:rsidRDefault="00E96465" w:rsidP="000A6ACF">
      <w:pPr>
        <w:rPr>
          <w:rFonts w:ascii="Times New Roman" w:hAnsi="Times New Roman"/>
          <w:b/>
          <w:sz w:val="28"/>
          <w:szCs w:val="28"/>
        </w:rPr>
      </w:pPr>
    </w:p>
    <w:p w:rsidR="00B32B42" w:rsidRPr="000A6ACF" w:rsidRDefault="00E96465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Счётчик предназначен для счёта поступающих на его вход импульсов, в интервале между которыми он должен хранить информацию об их количестве. Поэтому счётчик состоит из запоминающих ячеек – триггеров.</w:t>
      </w:r>
    </w:p>
    <w:p w:rsidR="00B32B42" w:rsidRPr="000A6ACF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Каждый разряд счётчика может находиться в двух состояниях. </w:t>
      </w:r>
    </w:p>
    <w:p w:rsidR="00B32B42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Число устойчивых состояний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которое может принимать двоичный счётчик, разрядностью n называют коэффициентом пересчёта: </w:t>
      </w:r>
    </w:p>
    <w:p w:rsidR="00E96465" w:rsidRDefault="00E96465" w:rsidP="000A6ACF">
      <w:pPr>
        <w:rPr>
          <w:rFonts w:ascii="Times New Roman" w:hAnsi="Times New Roman"/>
          <w:sz w:val="28"/>
          <w:szCs w:val="28"/>
        </w:rPr>
      </w:pPr>
    </w:p>
    <w:p w:rsidR="00E96465" w:rsidRDefault="00E96465" w:rsidP="00E96465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Pr="00D66835">
        <w:rPr>
          <w:rFonts w:ascii="Times New Roman" w:hAnsi="Times New Roman"/>
          <w:sz w:val="28"/>
          <w:szCs w:val="28"/>
          <w:vertAlign w:val="subscript"/>
        </w:rPr>
        <w:t>ч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</w:p>
    <w:p w:rsidR="00E96465" w:rsidRPr="00E96465" w:rsidRDefault="00E96465" w:rsidP="00E96465">
      <w:pPr>
        <w:jc w:val="center"/>
        <w:rPr>
          <w:rFonts w:ascii="Times New Roman" w:hAnsi="Times New Roman"/>
          <w:sz w:val="28"/>
          <w:szCs w:val="28"/>
          <w:vertAlign w:val="superscript"/>
        </w:rPr>
      </w:pPr>
    </w:p>
    <w:p w:rsidR="00B32B42" w:rsidRPr="000A6ACF" w:rsidRDefault="00E96465" w:rsidP="00E964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Коэффициент пересчета равен количеству импульсов, которое может подсчитать счетчик.</w:t>
      </w:r>
    </w:p>
    <w:p w:rsidR="00B32B42" w:rsidRPr="00E96465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Максимальное число N , которое может быть получено в счетчике равно разрядностью n: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 xml:space="preserve"> - 1</w:t>
      </w:r>
    </w:p>
    <w:p w:rsidR="00E96465" w:rsidRPr="00D66835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Если с каждым входным импульсом «записанное» в счётчике число увеличивается, то такой счётчик является суммирующим, если же оно уменьшается, то </w:t>
      </w:r>
      <w:r w:rsidR="004C6DCD" w:rsidRPr="000A6ACF">
        <w:rPr>
          <w:rFonts w:ascii="Times New Roman" w:hAnsi="Times New Roman"/>
          <w:sz w:val="28"/>
          <w:szCs w:val="28"/>
        </w:rPr>
        <w:sym w:font="Symbol" w:char="002D"/>
      </w:r>
      <w:r w:rsidR="004C6DCD" w:rsidRPr="000A6ACF">
        <w:rPr>
          <w:rFonts w:ascii="Times New Roman" w:hAnsi="Times New Roman"/>
          <w:sz w:val="28"/>
          <w:szCs w:val="28"/>
        </w:rPr>
        <w:t xml:space="preserve"> вычитающим. </w:t>
      </w:r>
    </w:p>
    <w:p w:rsidR="00B32B42" w:rsidRPr="000A6ACF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Счётчик, работающий как на сложение, так и на вычитание, называют реверсивным.</w:t>
      </w:r>
    </w:p>
    <w:p w:rsidR="00B32B42" w:rsidRDefault="00BB46F1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Счётчики, у которых под воздействием входного импульса переключение соответствующих разрядов происходит последовательно друг </w:t>
      </w:r>
      <w:r w:rsidR="004C6DCD" w:rsidRPr="000A6ACF">
        <w:rPr>
          <w:rFonts w:ascii="Times New Roman" w:hAnsi="Times New Roman"/>
          <w:sz w:val="28"/>
          <w:szCs w:val="28"/>
        </w:rPr>
        <w:lastRenderedPageBreak/>
        <w:t xml:space="preserve">за другом, называют асинхронными, а когда переключение происходит одновременно </w:t>
      </w:r>
      <w:r w:rsidR="004C6DCD" w:rsidRPr="000A6ACF">
        <w:rPr>
          <w:rFonts w:ascii="Times New Roman" w:hAnsi="Times New Roman"/>
          <w:sz w:val="28"/>
          <w:szCs w:val="28"/>
        </w:rPr>
        <w:sym w:font="Symbol" w:char="002D"/>
      </w:r>
      <w:r w:rsidR="004C6DCD" w:rsidRPr="000A6ACF">
        <w:rPr>
          <w:rFonts w:ascii="Times New Roman" w:hAnsi="Times New Roman"/>
          <w:sz w:val="28"/>
          <w:szCs w:val="28"/>
        </w:rPr>
        <w:t xml:space="preserve"> синхронными. </w:t>
      </w:r>
    </w:p>
    <w:p w:rsidR="00A255B7" w:rsidRDefault="00A255B7" w:rsidP="000A6ACF">
      <w:pPr>
        <w:rPr>
          <w:rFonts w:ascii="Times New Roman" w:hAnsi="Times New Roman"/>
          <w:sz w:val="28"/>
          <w:szCs w:val="28"/>
        </w:rPr>
      </w:pPr>
    </w:p>
    <w:p w:rsidR="00A255B7" w:rsidRPr="00A255B7" w:rsidRDefault="00A255B7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55B7">
        <w:rPr>
          <w:rFonts w:ascii="Times New Roman" w:hAnsi="Times New Roman"/>
          <w:b/>
          <w:sz w:val="28"/>
          <w:szCs w:val="28"/>
        </w:rPr>
        <w:t>3.3.1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07062">
        <w:rPr>
          <w:rFonts w:ascii="Times New Roman" w:hAnsi="Times New Roman"/>
          <w:sz w:val="28"/>
          <w:szCs w:val="28"/>
        </w:rPr>
        <w:t>Т</w:t>
      </w:r>
      <w:r w:rsidRPr="000A6ACF">
        <w:rPr>
          <w:rFonts w:ascii="Times New Roman" w:hAnsi="Times New Roman"/>
          <w:sz w:val="28"/>
          <w:szCs w:val="28"/>
        </w:rPr>
        <w:t>рехразрядный двоичный счетчик прямого счета</w:t>
      </w:r>
      <w:r>
        <w:rPr>
          <w:rFonts w:ascii="Times New Roman" w:hAnsi="Times New Roman"/>
          <w:sz w:val="28"/>
          <w:szCs w:val="28"/>
        </w:rPr>
        <w:t xml:space="preserve"> с </w:t>
      </w:r>
      <w:r w:rsidR="00B07062">
        <w:rPr>
          <w:rFonts w:ascii="Times New Roman" w:hAnsi="Times New Roman"/>
          <w:sz w:val="28"/>
          <w:szCs w:val="28"/>
        </w:rPr>
        <w:t>коэффициентом пересчета 8</w:t>
      </w:r>
      <w:r>
        <w:rPr>
          <w:rFonts w:ascii="Times New Roman" w:hAnsi="Times New Roman"/>
          <w:sz w:val="28"/>
          <w:szCs w:val="28"/>
        </w:rPr>
        <w:t>.</w:t>
      </w:r>
    </w:p>
    <w:p w:rsidR="00A255B7" w:rsidRDefault="00BB46F1" w:rsidP="000D18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B07062" w:rsidRDefault="00B07062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CD5B97" w:rsidRPr="000A6ACF" w:rsidRDefault="00B07062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0898B94E" wp14:editId="6609900B">
            <wp:extent cx="3692106" cy="22799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66" cy="22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B07062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227711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CD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20 - Функциональная схема </w:t>
      </w:r>
      <w:r w:rsidR="006B292A">
        <w:rPr>
          <w:rFonts w:ascii="Times New Roman" w:hAnsi="Times New Roman"/>
          <w:sz w:val="28"/>
          <w:szCs w:val="28"/>
        </w:rPr>
        <w:t xml:space="preserve"> и временная диаграмма </w:t>
      </w:r>
      <w:r>
        <w:rPr>
          <w:rFonts w:ascii="Times New Roman" w:hAnsi="Times New Roman"/>
          <w:sz w:val="28"/>
          <w:szCs w:val="28"/>
        </w:rPr>
        <w:t>трехразрядного счетчика</w:t>
      </w:r>
    </w:p>
    <w:p w:rsidR="006B292A" w:rsidRDefault="006B292A" w:rsidP="00BB46F1">
      <w:pPr>
        <w:jc w:val="center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3.3.2 Таймер</w:t>
      </w: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Таймер – устройство, которое отсчитывает </w:t>
      </w:r>
      <w:proofErr w:type="gramStart"/>
      <w:r>
        <w:rPr>
          <w:rFonts w:ascii="Times New Roman" w:hAnsi="Times New Roman"/>
          <w:sz w:val="28"/>
          <w:szCs w:val="28"/>
        </w:rPr>
        <w:t>требуемые</w:t>
      </w:r>
      <w:proofErr w:type="gramEnd"/>
      <w:r>
        <w:rPr>
          <w:rFonts w:ascii="Times New Roman" w:hAnsi="Times New Roman"/>
          <w:sz w:val="28"/>
          <w:szCs w:val="28"/>
        </w:rPr>
        <w:t xml:space="preserve"> временные интервала. Таймер можно представить как счетчик с переменным коэффициентом пересчета. На рисунке приведена схема таймера.</w:t>
      </w: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7DE78" wp14:editId="60DE58E4">
            <wp:extent cx="5940425" cy="31470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Функциональная схема таймера</w:t>
      </w:r>
    </w:p>
    <w:p w:rsidR="00BB46F1" w:rsidRDefault="00BB46F1" w:rsidP="00BB46F1">
      <w:pPr>
        <w:jc w:val="center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состав таймера входят: двоичный счетчик, регистр и компаратор.</w:t>
      </w: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Требуемый временной интервал записывается в регистр. Далее на с</w:t>
      </w:r>
      <w:r w:rsidR="009F186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етный вход счетчика последовательно подаются счетные импульсы, увеличивая значение на его выходе. Значение с выхода счетчика сравнивается со значением интервала в регистре. При равенстве значений на выходе компаратора вырабатывается</w:t>
      </w:r>
      <w:r w:rsidR="0023478C">
        <w:rPr>
          <w:rFonts w:ascii="Times New Roman" w:hAnsi="Times New Roman"/>
          <w:sz w:val="28"/>
          <w:szCs w:val="28"/>
        </w:rPr>
        <w:t xml:space="preserve"> сигнал сравнения. Таки</w:t>
      </w:r>
      <w:r>
        <w:rPr>
          <w:rFonts w:ascii="Times New Roman" w:hAnsi="Times New Roman"/>
          <w:sz w:val="28"/>
          <w:szCs w:val="28"/>
        </w:rPr>
        <w:t>м образом, записывая различные значения в регистр, можем менять длительность импул</w:t>
      </w:r>
      <w:r w:rsidR="0023478C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са на выходе компаратора</w:t>
      </w:r>
    </w:p>
    <w:p w:rsidR="009A67C7" w:rsidRDefault="00BB46F1" w:rsidP="00F2733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A67C7" w:rsidRPr="00FE3994" w:rsidRDefault="009A67C7" w:rsidP="00786B31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>Задание к лабораторной работе.</w:t>
      </w:r>
    </w:p>
    <w:p w:rsidR="009A67C7" w:rsidRPr="00FE3994" w:rsidRDefault="009A67C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  <w:t>Моделируемые элементы:</w:t>
      </w:r>
    </w:p>
    <w:p w:rsidR="009A67C7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 xml:space="preserve">а) </w:t>
      </w:r>
      <w:r w:rsidRPr="00FE3994">
        <w:rPr>
          <w:rFonts w:ascii="Times New Roman" w:hAnsi="Times New Roman"/>
          <w:color w:val="FF0000"/>
          <w:sz w:val="28"/>
          <w:szCs w:val="28"/>
        </w:rPr>
        <w:t>комбинационные: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1. Шифратор;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2. Дешифратор (число входов </w:t>
      </w:r>
      <w:r w:rsidR="000D18E4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3. </w:t>
      </w:r>
      <w:r w:rsidR="009F186A">
        <w:rPr>
          <w:rFonts w:ascii="Times New Roman" w:hAnsi="Times New Roman"/>
          <w:color w:val="FF0000"/>
          <w:sz w:val="28"/>
          <w:szCs w:val="28"/>
        </w:rPr>
        <w:t>Двухразрядный</w:t>
      </w:r>
      <w:r w:rsidR="00BA788F">
        <w:rPr>
          <w:rFonts w:ascii="Times New Roman" w:hAnsi="Times New Roman"/>
          <w:color w:val="FF0000"/>
          <w:sz w:val="28"/>
          <w:szCs w:val="28"/>
        </w:rPr>
        <w:t xml:space="preserve"> ц</w:t>
      </w:r>
      <w:r w:rsidRPr="00FE3994">
        <w:rPr>
          <w:rFonts w:ascii="Times New Roman" w:hAnsi="Times New Roman"/>
          <w:color w:val="FF0000"/>
          <w:sz w:val="28"/>
          <w:szCs w:val="28"/>
        </w:rPr>
        <w:t>ифровой компарато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р(</w:t>
      </w:r>
      <w:proofErr w:type="gramEnd"/>
      <w:r w:rsidR="00BA788F">
        <w:rPr>
          <w:rFonts w:ascii="Times New Roman" w:hAnsi="Times New Roman"/>
          <w:color w:val="FF0000"/>
          <w:sz w:val="28"/>
          <w:szCs w:val="28"/>
        </w:rPr>
        <w:t xml:space="preserve">построить таблицу истинности, записать  СКНФ, минимизировать с помощью карт Карно-Вейча, построить </w:t>
      </w:r>
      <w:proofErr w:type="spellStart"/>
      <w:r w:rsidR="00BA788F">
        <w:rPr>
          <w:rFonts w:ascii="Times New Roman" w:hAnsi="Times New Roman"/>
          <w:color w:val="FF0000"/>
          <w:sz w:val="28"/>
          <w:szCs w:val="28"/>
        </w:rPr>
        <w:t>схеиу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4. Цифровой мультиплексор (</w:t>
      </w:r>
      <w:r w:rsidR="000D18E4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в 1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, де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шифратор взять как готовую компо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ненту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5. </w:t>
      </w:r>
      <w:proofErr w:type="spellStart"/>
      <w:r w:rsidRPr="00FE3994">
        <w:rPr>
          <w:rFonts w:ascii="Times New Roman" w:hAnsi="Times New Roman"/>
          <w:color w:val="FF0000"/>
          <w:sz w:val="28"/>
          <w:szCs w:val="28"/>
        </w:rPr>
        <w:t>Демультиплексор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 xml:space="preserve">(1 в </w:t>
      </w:r>
      <w:r w:rsidR="00134E31">
        <w:rPr>
          <w:rFonts w:ascii="Times New Roman" w:hAnsi="Times New Roman"/>
          <w:color w:val="FF0000"/>
          <w:sz w:val="28"/>
          <w:szCs w:val="28"/>
        </w:rPr>
        <w:t>4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6. </w:t>
      </w:r>
      <w:r w:rsidR="00BA788F">
        <w:rPr>
          <w:rFonts w:ascii="Times New Roman" w:hAnsi="Times New Roman"/>
          <w:color w:val="FF0000"/>
          <w:sz w:val="28"/>
          <w:szCs w:val="28"/>
        </w:rPr>
        <w:t>Четырехразрядный с</w:t>
      </w:r>
      <w:r w:rsidRPr="00FE3994">
        <w:rPr>
          <w:rFonts w:ascii="Times New Roman" w:hAnsi="Times New Roman"/>
          <w:color w:val="FF0000"/>
          <w:sz w:val="28"/>
          <w:szCs w:val="28"/>
        </w:rPr>
        <w:t>умматор (</w:t>
      </w:r>
      <w:r w:rsidR="002B0539">
        <w:rPr>
          <w:rFonts w:ascii="Times New Roman" w:hAnsi="Times New Roman"/>
          <w:color w:val="FF0000"/>
          <w:sz w:val="28"/>
          <w:szCs w:val="28"/>
        </w:rPr>
        <w:t>последовательно соединить четыре одноразрядных сумматора в цепочку, учитывая переносы из предыдущих разрядов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  <w:t>б) последовательные:</w:t>
      </w:r>
    </w:p>
    <w:p w:rsidR="003346A7" w:rsidRPr="00D66835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7. Асинхронный </w:t>
      </w:r>
      <w:r w:rsidRPr="00FE3994">
        <w:rPr>
          <w:rFonts w:ascii="Times New Roman" w:hAnsi="Times New Roman"/>
          <w:color w:val="FF0000"/>
          <w:sz w:val="28"/>
          <w:szCs w:val="28"/>
          <w:lang w:val="en-US"/>
        </w:rPr>
        <w:t>RS</w:t>
      </w:r>
      <w:r w:rsidRPr="00D66835">
        <w:rPr>
          <w:rFonts w:ascii="Times New Roman" w:hAnsi="Times New Roman"/>
          <w:color w:val="FF0000"/>
          <w:sz w:val="28"/>
          <w:szCs w:val="28"/>
        </w:rPr>
        <w:t xml:space="preserve"> -триггер;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8. Синхронный </w:t>
      </w:r>
      <w:r w:rsidRPr="00FE3994">
        <w:rPr>
          <w:rFonts w:ascii="Times New Roman" w:hAnsi="Times New Roman"/>
          <w:color w:val="FF0000"/>
          <w:sz w:val="28"/>
          <w:szCs w:val="28"/>
          <w:lang w:val="en-US"/>
        </w:rPr>
        <w:t>RS</w:t>
      </w:r>
      <w:r w:rsidRPr="00D66835">
        <w:rPr>
          <w:rFonts w:ascii="Times New Roman" w:hAnsi="Times New Roman"/>
          <w:color w:val="FF0000"/>
          <w:sz w:val="28"/>
          <w:szCs w:val="28"/>
        </w:rPr>
        <w:t xml:space="preserve"> -триггер;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lastRenderedPageBreak/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9. Однотактный D - 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10. Двухтактный D - 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11. Т - тригге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р(</w:t>
      </w:r>
      <w:proofErr w:type="gramEnd"/>
      <w:r w:rsidRPr="00FE3994">
        <w:rPr>
          <w:rFonts w:ascii="Times New Roman" w:hAnsi="Times New Roman"/>
          <w:color w:val="FF0000"/>
          <w:sz w:val="28"/>
          <w:szCs w:val="28"/>
        </w:rPr>
        <w:t xml:space="preserve">на основе </w:t>
      </w:r>
      <w:r w:rsidR="00D66835">
        <w:rPr>
          <w:rFonts w:ascii="Times New Roman" w:hAnsi="Times New Roman"/>
          <w:color w:val="FF0000"/>
          <w:sz w:val="28"/>
          <w:szCs w:val="28"/>
        </w:rPr>
        <w:t xml:space="preserve">двухтактного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а</w:t>
      </w:r>
      <w:r w:rsidR="00D66835">
        <w:rPr>
          <w:rFonts w:ascii="Times New Roman" w:hAnsi="Times New Roman"/>
          <w:color w:val="FF0000"/>
          <w:sz w:val="28"/>
          <w:szCs w:val="28"/>
        </w:rPr>
        <w:t>,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:rsidR="00595F85" w:rsidRPr="00FE3994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proofErr w:type="spellStart"/>
      <w:r w:rsidRPr="00FE3994">
        <w:rPr>
          <w:rFonts w:ascii="Times New Roman" w:hAnsi="Times New Roman"/>
          <w:color w:val="FF0000"/>
          <w:sz w:val="28"/>
          <w:szCs w:val="28"/>
        </w:rPr>
        <w:t>12.Параллельный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 xml:space="preserve"> регистр </w:t>
      </w:r>
      <w:r w:rsidR="00134E31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-разряда,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="00D66835"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 взять как готовую компонент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у</w:t>
      </w:r>
      <w:r w:rsidR="00134E31">
        <w:rPr>
          <w:rFonts w:ascii="Times New Roman" w:hAnsi="Times New Roman"/>
          <w:color w:val="FF0000"/>
          <w:sz w:val="28"/>
          <w:szCs w:val="28"/>
        </w:rPr>
        <w:t>(</w:t>
      </w:r>
      <w:proofErr w:type="gram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r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:rsidR="00595F8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13. Последовательный  регистр сдвига</w:t>
      </w:r>
      <w:r w:rsidR="00D66835">
        <w:rPr>
          <w:rFonts w:ascii="Times New Roman" w:hAnsi="Times New Roman"/>
          <w:color w:val="FF0000"/>
          <w:sz w:val="28"/>
          <w:szCs w:val="28"/>
        </w:rPr>
        <w:t xml:space="preserve"> в право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4 -разряда,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="00D66835"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 взять как готовую компонент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у</w:t>
      </w:r>
      <w:r w:rsidR="00134E31">
        <w:rPr>
          <w:rFonts w:ascii="Times New Roman" w:hAnsi="Times New Roman"/>
          <w:color w:val="FF0000"/>
          <w:sz w:val="28"/>
          <w:szCs w:val="28"/>
        </w:rPr>
        <w:t>(</w:t>
      </w:r>
      <w:proofErr w:type="gramEnd"/>
      <w:r w:rsidR="00134E31">
        <w:rPr>
          <w:rFonts w:ascii="Times New Roman" w:hAnsi="Times New Roman"/>
          <w:color w:val="FF0000"/>
          <w:sz w:val="28"/>
          <w:szCs w:val="28"/>
        </w:rPr>
        <w:t>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23478C" w:rsidRPr="00FE3994" w:rsidRDefault="0023478C" w:rsidP="0023478C">
      <w:p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14. Реверсивный регистр сдвига (4 -разряда, </w:t>
      </w:r>
      <w:r>
        <w:rPr>
          <w:rFonts w:ascii="Times New Roman" w:hAnsi="Times New Roman"/>
          <w:color w:val="FF0000"/>
          <w:sz w:val="28"/>
          <w:szCs w:val="28"/>
        </w:rPr>
        <w:t xml:space="preserve"> двухтактный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D - триггер взять как готовую компоненту);</w:t>
      </w:r>
    </w:p>
    <w:p w:rsidR="0023478C" w:rsidRPr="00FE3994" w:rsidRDefault="0023478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595F8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23478C">
        <w:rPr>
          <w:rFonts w:ascii="Times New Roman" w:hAnsi="Times New Roman"/>
          <w:color w:val="FF0000"/>
          <w:sz w:val="28"/>
          <w:szCs w:val="28"/>
        </w:rPr>
        <w:t>15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 xml:space="preserve">Суммирующий счетчик с коэффициентом пересчета </w:t>
      </w:r>
      <w:r w:rsidR="003F7EC2">
        <w:rPr>
          <w:rFonts w:ascii="Times New Roman" w:hAnsi="Times New Roman"/>
          <w:color w:val="FF0000"/>
          <w:sz w:val="28"/>
          <w:szCs w:val="28"/>
        </w:rPr>
        <w:t>16</w:t>
      </w:r>
      <w:r w:rsidRPr="00FE3994">
        <w:rPr>
          <w:rFonts w:ascii="Times New Roman" w:hAnsi="Times New Roman"/>
          <w:color w:val="FF0000"/>
          <w:sz w:val="28"/>
          <w:szCs w:val="28"/>
        </w:rPr>
        <w:t>(4 разряда,</w:t>
      </w:r>
      <w:r w:rsidR="00D66835" w:rsidRPr="00D6683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D -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proofErr w:type="gramEnd"/>
    </w:p>
    <w:p w:rsidR="0023478C" w:rsidRPr="00FE3994" w:rsidRDefault="0023478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  <w:t>1</w:t>
      </w:r>
      <w:r>
        <w:rPr>
          <w:rFonts w:ascii="Times New Roman" w:hAnsi="Times New Roman"/>
          <w:color w:val="FF0000"/>
          <w:sz w:val="28"/>
          <w:szCs w:val="28"/>
        </w:rPr>
        <w:tab/>
        <w:t>16 Таймер</w:t>
      </w:r>
    </w:p>
    <w:p w:rsidR="005F36C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845CE2" w:rsidRPr="00FE3994">
        <w:rPr>
          <w:rFonts w:ascii="Times New Roman" w:hAnsi="Times New Roman"/>
          <w:color w:val="FF0000"/>
          <w:sz w:val="28"/>
          <w:szCs w:val="28"/>
        </w:rPr>
        <w:tab/>
      </w:r>
    </w:p>
    <w:p w:rsidR="00845CE2" w:rsidRDefault="00845CE2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№ варианта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3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</w:tbl>
    <w:p w:rsidR="005F36C5" w:rsidRPr="00FE3994" w:rsidRDefault="005F36C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45CE2" w:rsidRPr="00FE3994" w:rsidRDefault="00845CE2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23478C" w:rsidRPr="00D66835" w:rsidRDefault="00E02B1F" w:rsidP="0023478C">
      <w:pPr>
        <w:jc w:val="both"/>
        <w:rPr>
          <w:rFonts w:ascii="Times New Roman" w:hAnsi="Times New Roman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23478C" w:rsidRPr="00D66835">
        <w:rPr>
          <w:rFonts w:ascii="Times New Roman" w:hAnsi="Times New Roman"/>
          <w:sz w:val="28"/>
          <w:szCs w:val="28"/>
        </w:rPr>
        <w:t>Требования к отчету: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>Отчет представляется в двух видах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>1) В бу</w:t>
      </w:r>
      <w:r>
        <w:rPr>
          <w:rFonts w:ascii="Times New Roman" w:hAnsi="Times New Roman"/>
          <w:sz w:val="28"/>
          <w:szCs w:val="28"/>
        </w:rPr>
        <w:t>мажном виде (описательная часть</w:t>
      </w:r>
      <w:r w:rsidRPr="00D66835">
        <w:rPr>
          <w:rFonts w:ascii="Times New Roman" w:hAnsi="Times New Roman"/>
          <w:sz w:val="28"/>
          <w:szCs w:val="28"/>
        </w:rPr>
        <w:t xml:space="preserve"> -  использование черновиков приветствуется)</w:t>
      </w:r>
      <w:r>
        <w:rPr>
          <w:rFonts w:ascii="Times New Roman" w:hAnsi="Times New Roman"/>
          <w:sz w:val="28"/>
          <w:szCs w:val="28"/>
        </w:rPr>
        <w:t xml:space="preserve"> должен содержать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>- номер задания;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 xml:space="preserve">- Для комбинационных элементов </w:t>
      </w:r>
      <w:r w:rsidRPr="00D66835">
        <w:rPr>
          <w:rFonts w:ascii="Times New Roman" w:hAnsi="Times New Roman"/>
          <w:sz w:val="28"/>
          <w:szCs w:val="28"/>
        </w:rPr>
        <w:tab/>
        <w:t>: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таблица истинности, </w:t>
      </w:r>
      <w:proofErr w:type="spellStart"/>
      <w:r w:rsidRPr="00D66835">
        <w:rPr>
          <w:rFonts w:ascii="Times New Roman" w:hAnsi="Times New Roman"/>
          <w:sz w:val="28"/>
          <w:szCs w:val="28"/>
        </w:rPr>
        <w:t>СДНФ</w:t>
      </w:r>
      <w:proofErr w:type="spellEnd"/>
      <w:r w:rsidRPr="00D6683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66835">
        <w:rPr>
          <w:rFonts w:ascii="Times New Roman" w:hAnsi="Times New Roman"/>
          <w:sz w:val="28"/>
          <w:szCs w:val="28"/>
        </w:rPr>
        <w:t>СКНФ</w:t>
      </w:r>
      <w:proofErr w:type="spellEnd"/>
      <w:r w:rsidRPr="00D66835">
        <w:rPr>
          <w:rFonts w:ascii="Times New Roman" w:hAnsi="Times New Roman"/>
          <w:sz w:val="28"/>
          <w:szCs w:val="28"/>
        </w:rPr>
        <w:t>) функции (функций).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скриншот схемы</w:t>
      </w:r>
      <w:r w:rsidRPr="00D66835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D66835">
        <w:rPr>
          <w:rFonts w:ascii="Times New Roman" w:hAnsi="Times New Roman"/>
          <w:sz w:val="28"/>
          <w:szCs w:val="28"/>
        </w:rPr>
        <w:t>;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рисунок временной диаграммы</w:t>
      </w:r>
      <w:r w:rsidRPr="00D66835">
        <w:rPr>
          <w:rFonts w:ascii="Times New Roman" w:hAnsi="Times New Roman"/>
          <w:sz w:val="28"/>
          <w:szCs w:val="28"/>
        </w:rPr>
        <w:t>.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>- для последовательных элементов</w:t>
      </w:r>
      <w:proofErr w:type="gramStart"/>
      <w:r w:rsidRPr="00D66835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скриншот  схем</w:t>
      </w:r>
      <w:r w:rsidRPr="00D668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D66835">
        <w:rPr>
          <w:rFonts w:ascii="Times New Roman" w:hAnsi="Times New Roman"/>
          <w:sz w:val="28"/>
          <w:szCs w:val="28"/>
        </w:rPr>
        <w:t>;</w:t>
      </w:r>
    </w:p>
    <w:p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рисунок временной диаграммы</w:t>
      </w:r>
      <w:r w:rsidRPr="00D66835">
        <w:rPr>
          <w:rFonts w:ascii="Times New Roman" w:hAnsi="Times New Roman"/>
          <w:sz w:val="28"/>
          <w:szCs w:val="28"/>
        </w:rPr>
        <w:t>.</w:t>
      </w:r>
    </w:p>
    <w:p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Практическая часть должна содержать проект исследуемых элементов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475C28">
        <w:rPr>
          <w:rFonts w:ascii="Times New Roman" w:hAnsi="Times New Roman"/>
          <w:sz w:val="28"/>
          <w:szCs w:val="28"/>
        </w:rPr>
        <w:t>.</w:t>
      </w:r>
    </w:p>
    <w:p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Контрольные вопросы</w:t>
      </w:r>
    </w:p>
    <w:p w:rsidR="0023478C" w:rsidRPr="00954255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b/>
          <w:sz w:val="28"/>
          <w:szCs w:val="28"/>
        </w:rPr>
      </w:pPr>
      <w:r w:rsidRPr="00954255">
        <w:rPr>
          <w:rFonts w:ascii="Times New Roman" w:hAnsi="Times New Roman"/>
          <w:b/>
          <w:sz w:val="28"/>
          <w:szCs w:val="28"/>
        </w:rPr>
        <w:t>.Кроме цифровых элементов своего задания необходимо  уметь изобразить условное обозначение остальных элементов и пояснить принцип их работы.</w:t>
      </w:r>
    </w:p>
    <w:p w:rsidR="0023478C" w:rsidRPr="0023478C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аналогового и дискретного сигнала.</w:t>
      </w:r>
    </w:p>
    <w:p w:rsidR="0023478C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Приведите основные составляющие цифрового сигнала (передний фронт, задний фронт, активный единичный уровень, активный нулевой уровень, прямой и инверсный вход (выход), выход с третьим состоянием (высоким сопротивлением).</w:t>
      </w:r>
      <w:proofErr w:type="gramEnd"/>
    </w:p>
    <w:p w:rsidR="0023478C" w:rsidRDefault="0023478C" w:rsidP="0023478C">
      <w:pPr>
        <w:pStyle w:val="a9"/>
        <w:ind w:left="1080"/>
        <w:jc w:val="both"/>
        <w:rPr>
          <w:rFonts w:ascii="Times New Roman" w:hAnsi="Times New Roman"/>
          <w:sz w:val="28"/>
          <w:szCs w:val="28"/>
        </w:rPr>
      </w:pPr>
    </w:p>
    <w:p w:rsidR="0023478C" w:rsidRDefault="0023478C" w:rsidP="0023478C">
      <w:pPr>
        <w:pStyle w:val="a9"/>
        <w:ind w:left="1080" w:hanging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вопросы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B57B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B57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перехода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диода, светодиода, фотодиода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полевого транзистора.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 логических элементов  НЕ, </w:t>
      </w:r>
      <w:proofErr w:type="gramStart"/>
      <w:r>
        <w:rPr>
          <w:rFonts w:ascii="Times New Roman" w:hAnsi="Times New Roman"/>
          <w:sz w:val="28"/>
          <w:szCs w:val="28"/>
        </w:rPr>
        <w:t>И-НЕ</w:t>
      </w:r>
      <w:proofErr w:type="gramEnd"/>
      <w:r>
        <w:rPr>
          <w:rFonts w:ascii="Times New Roman" w:hAnsi="Times New Roman"/>
          <w:sz w:val="28"/>
          <w:szCs w:val="28"/>
        </w:rPr>
        <w:t>, ИЛИ-НЕ на полевых транзисторах.</w:t>
      </w:r>
    </w:p>
    <w:p w:rsidR="0023478C" w:rsidRPr="00475C28" w:rsidRDefault="0023478C" w:rsidP="0023478C">
      <w:pPr>
        <w:jc w:val="both"/>
        <w:rPr>
          <w:rFonts w:ascii="Times New Roman" w:hAnsi="Times New Roman"/>
          <w:sz w:val="28"/>
          <w:szCs w:val="28"/>
        </w:rPr>
      </w:pPr>
    </w:p>
    <w:p w:rsidR="00475C28" w:rsidRPr="00475C28" w:rsidRDefault="00475C28" w:rsidP="0023478C">
      <w:pPr>
        <w:jc w:val="both"/>
        <w:rPr>
          <w:rFonts w:ascii="Times New Roman" w:hAnsi="Times New Roman"/>
          <w:sz w:val="28"/>
          <w:szCs w:val="28"/>
        </w:rPr>
      </w:pPr>
    </w:p>
    <w:p w:rsidR="00D66835" w:rsidRDefault="00D66835" w:rsidP="00D11A52">
      <w:pPr>
        <w:jc w:val="both"/>
        <w:rPr>
          <w:rFonts w:ascii="Times New Roman" w:hAnsi="Times New Roman"/>
          <w:sz w:val="28"/>
          <w:szCs w:val="28"/>
        </w:rPr>
      </w:pPr>
    </w:p>
    <w:p w:rsidR="00D11A52" w:rsidRDefault="00A4761C" w:rsidP="0009579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11A52" w:rsidRPr="00D11A52" w:rsidRDefault="00D11A52" w:rsidP="009A67C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45CE2" w:rsidRPr="00786B31" w:rsidRDefault="00845CE2" w:rsidP="009A67C7">
      <w:pPr>
        <w:jc w:val="both"/>
        <w:rPr>
          <w:rFonts w:ascii="Times New Roman" w:hAnsi="Times New Roman"/>
          <w:sz w:val="28"/>
          <w:szCs w:val="28"/>
        </w:rPr>
      </w:pPr>
    </w:p>
    <w:sectPr w:rsidR="00845CE2" w:rsidRPr="00786B31" w:rsidSect="006F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2BF"/>
    <w:multiLevelType w:val="hybridMultilevel"/>
    <w:tmpl w:val="34B8ED10"/>
    <w:lvl w:ilvl="0" w:tplc="8738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11F"/>
    <w:multiLevelType w:val="hybridMultilevel"/>
    <w:tmpl w:val="09C2C1EE"/>
    <w:lvl w:ilvl="0" w:tplc="8A7AD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E2E76"/>
    <w:multiLevelType w:val="hybridMultilevel"/>
    <w:tmpl w:val="45B0C182"/>
    <w:lvl w:ilvl="0" w:tplc="12DAB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E48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3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5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87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6E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93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852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5A4770"/>
    <w:multiLevelType w:val="hybridMultilevel"/>
    <w:tmpl w:val="8ED88D10"/>
    <w:lvl w:ilvl="0" w:tplc="0B3687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521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28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9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22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AA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9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04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1AF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D51A86"/>
    <w:multiLevelType w:val="hybridMultilevel"/>
    <w:tmpl w:val="63CCE7EE"/>
    <w:lvl w:ilvl="0" w:tplc="55D0A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6C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22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A5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D4C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A7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F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0C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67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C70D5"/>
    <w:multiLevelType w:val="hybridMultilevel"/>
    <w:tmpl w:val="D76CDC20"/>
    <w:lvl w:ilvl="0" w:tplc="71D6AE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8F9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EC6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46E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8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8F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6A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9013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61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45FE9"/>
    <w:multiLevelType w:val="hybridMultilevel"/>
    <w:tmpl w:val="91780AB2"/>
    <w:lvl w:ilvl="0" w:tplc="C0A8A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4B4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0A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E2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AB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2F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AC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255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8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A6759A"/>
    <w:multiLevelType w:val="hybridMultilevel"/>
    <w:tmpl w:val="A9361388"/>
    <w:lvl w:ilvl="0" w:tplc="A75AB6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AFF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AA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6C5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AB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40B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23A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2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A0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5948F4"/>
    <w:multiLevelType w:val="hybridMultilevel"/>
    <w:tmpl w:val="D87000B8"/>
    <w:lvl w:ilvl="0" w:tplc="E49821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630DC">
      <w:start w:val="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C8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8C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A1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6A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F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2B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07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E4474B"/>
    <w:multiLevelType w:val="hybridMultilevel"/>
    <w:tmpl w:val="96524592"/>
    <w:lvl w:ilvl="0" w:tplc="5F3CD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17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4D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6D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0CF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EF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CC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0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3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B26895"/>
    <w:multiLevelType w:val="hybridMultilevel"/>
    <w:tmpl w:val="F1AAB0F2"/>
    <w:lvl w:ilvl="0" w:tplc="BC56C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C2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1A6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3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8E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2E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E9E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A2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EA1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6259F0"/>
    <w:multiLevelType w:val="hybridMultilevel"/>
    <w:tmpl w:val="50FEBAE4"/>
    <w:lvl w:ilvl="0" w:tplc="3F90D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671B2">
      <w:start w:val="1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6F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E93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6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46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EC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C6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9B027F"/>
    <w:multiLevelType w:val="hybridMultilevel"/>
    <w:tmpl w:val="D1E859A0"/>
    <w:lvl w:ilvl="0" w:tplc="BC746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C1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88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EE4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CE4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65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43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65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25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3387D"/>
    <w:multiLevelType w:val="hybridMultilevel"/>
    <w:tmpl w:val="A5BE0E7E"/>
    <w:lvl w:ilvl="0" w:tplc="5E08B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C2B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4E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43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81A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EA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65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E8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E45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6E3744"/>
    <w:multiLevelType w:val="hybridMultilevel"/>
    <w:tmpl w:val="BBD09602"/>
    <w:lvl w:ilvl="0" w:tplc="79EE2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C6D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4E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AF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66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20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64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604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42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596C20"/>
    <w:multiLevelType w:val="hybridMultilevel"/>
    <w:tmpl w:val="C00E5BEE"/>
    <w:lvl w:ilvl="0" w:tplc="34F03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C23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65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AF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A2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07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0D6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4F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06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947D7"/>
    <w:multiLevelType w:val="hybridMultilevel"/>
    <w:tmpl w:val="9F1C8220"/>
    <w:lvl w:ilvl="0" w:tplc="698C8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C95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07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0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4B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CB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07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67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8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D751B4"/>
    <w:multiLevelType w:val="hybridMultilevel"/>
    <w:tmpl w:val="A3821F86"/>
    <w:lvl w:ilvl="0" w:tplc="BCE4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137E3C"/>
    <w:multiLevelType w:val="hybridMultilevel"/>
    <w:tmpl w:val="3676A8D6"/>
    <w:lvl w:ilvl="0" w:tplc="8F2E70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EFD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81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8F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86F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8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67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80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81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5A5FA9"/>
    <w:multiLevelType w:val="hybridMultilevel"/>
    <w:tmpl w:val="41C0C092"/>
    <w:lvl w:ilvl="0" w:tplc="58587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284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AB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CA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2C2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AB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A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23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CD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A80251"/>
    <w:multiLevelType w:val="hybridMultilevel"/>
    <w:tmpl w:val="5458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FF6ED6"/>
    <w:multiLevelType w:val="hybridMultilevel"/>
    <w:tmpl w:val="C144C8B4"/>
    <w:lvl w:ilvl="0" w:tplc="50CE51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4812E">
      <w:start w:val="22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EB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AF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29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8E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2B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6E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4E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8A3575"/>
    <w:multiLevelType w:val="hybridMultilevel"/>
    <w:tmpl w:val="EA9A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743972"/>
    <w:multiLevelType w:val="hybridMultilevel"/>
    <w:tmpl w:val="0EB4668E"/>
    <w:lvl w:ilvl="0" w:tplc="E0D01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A0496">
      <w:start w:val="9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CA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8D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2D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ED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8A2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6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CD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9"/>
  </w:num>
  <w:num w:numId="4">
    <w:abstractNumId w:val="14"/>
  </w:num>
  <w:num w:numId="5">
    <w:abstractNumId w:val="13"/>
  </w:num>
  <w:num w:numId="6">
    <w:abstractNumId w:val="18"/>
  </w:num>
  <w:num w:numId="7">
    <w:abstractNumId w:val="8"/>
  </w:num>
  <w:num w:numId="8">
    <w:abstractNumId w:val="16"/>
  </w:num>
  <w:num w:numId="9">
    <w:abstractNumId w:val="11"/>
  </w:num>
  <w:num w:numId="10">
    <w:abstractNumId w:val="19"/>
  </w:num>
  <w:num w:numId="11">
    <w:abstractNumId w:val="15"/>
  </w:num>
  <w:num w:numId="12">
    <w:abstractNumId w:val="5"/>
  </w:num>
  <w:num w:numId="13">
    <w:abstractNumId w:val="6"/>
  </w:num>
  <w:num w:numId="14">
    <w:abstractNumId w:val="21"/>
  </w:num>
  <w:num w:numId="15">
    <w:abstractNumId w:val="3"/>
  </w:num>
  <w:num w:numId="16">
    <w:abstractNumId w:val="12"/>
  </w:num>
  <w:num w:numId="17">
    <w:abstractNumId w:val="7"/>
  </w:num>
  <w:num w:numId="18">
    <w:abstractNumId w:val="4"/>
  </w:num>
  <w:num w:numId="19">
    <w:abstractNumId w:val="10"/>
  </w:num>
  <w:num w:numId="20">
    <w:abstractNumId w:val="22"/>
  </w:num>
  <w:num w:numId="21">
    <w:abstractNumId w:val="20"/>
  </w:num>
  <w:num w:numId="22">
    <w:abstractNumId w:val="17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B9"/>
    <w:rsid w:val="00095797"/>
    <w:rsid w:val="000A6ACF"/>
    <w:rsid w:val="000B35D7"/>
    <w:rsid w:val="000D18E4"/>
    <w:rsid w:val="000E3F5F"/>
    <w:rsid w:val="000E41C0"/>
    <w:rsid w:val="000E5972"/>
    <w:rsid w:val="001302C9"/>
    <w:rsid w:val="00134E31"/>
    <w:rsid w:val="00142CD2"/>
    <w:rsid w:val="00153C1D"/>
    <w:rsid w:val="00157340"/>
    <w:rsid w:val="00204A3A"/>
    <w:rsid w:val="00204EA4"/>
    <w:rsid w:val="0023478C"/>
    <w:rsid w:val="00271F3B"/>
    <w:rsid w:val="002A7D7A"/>
    <w:rsid w:val="002B0539"/>
    <w:rsid w:val="003346A7"/>
    <w:rsid w:val="00342250"/>
    <w:rsid w:val="00381CCC"/>
    <w:rsid w:val="003953C6"/>
    <w:rsid w:val="003B4C65"/>
    <w:rsid w:val="003E1B5B"/>
    <w:rsid w:val="003F7EC2"/>
    <w:rsid w:val="00457629"/>
    <w:rsid w:val="00475C28"/>
    <w:rsid w:val="004A39FD"/>
    <w:rsid w:val="004A3F95"/>
    <w:rsid w:val="004C493E"/>
    <w:rsid w:val="004C6DCD"/>
    <w:rsid w:val="00547D03"/>
    <w:rsid w:val="00572379"/>
    <w:rsid w:val="005926E6"/>
    <w:rsid w:val="00595671"/>
    <w:rsid w:val="00595F85"/>
    <w:rsid w:val="005A4460"/>
    <w:rsid w:val="005C33CB"/>
    <w:rsid w:val="005F36C5"/>
    <w:rsid w:val="00663E10"/>
    <w:rsid w:val="00666921"/>
    <w:rsid w:val="006B292A"/>
    <w:rsid w:val="006B3D8B"/>
    <w:rsid w:val="006F5BFC"/>
    <w:rsid w:val="0073455C"/>
    <w:rsid w:val="00743511"/>
    <w:rsid w:val="007563B9"/>
    <w:rsid w:val="007626EA"/>
    <w:rsid w:val="00786B31"/>
    <w:rsid w:val="007A3319"/>
    <w:rsid w:val="00807238"/>
    <w:rsid w:val="00827315"/>
    <w:rsid w:val="00845CE2"/>
    <w:rsid w:val="008614FF"/>
    <w:rsid w:val="00863D76"/>
    <w:rsid w:val="00882A5A"/>
    <w:rsid w:val="008A688C"/>
    <w:rsid w:val="008E15DA"/>
    <w:rsid w:val="008E4C0B"/>
    <w:rsid w:val="008F6E49"/>
    <w:rsid w:val="009316A7"/>
    <w:rsid w:val="00944B46"/>
    <w:rsid w:val="00956932"/>
    <w:rsid w:val="0098118B"/>
    <w:rsid w:val="009A67C7"/>
    <w:rsid w:val="009F186A"/>
    <w:rsid w:val="00A22E51"/>
    <w:rsid w:val="00A255B7"/>
    <w:rsid w:val="00A4761C"/>
    <w:rsid w:val="00A61AAE"/>
    <w:rsid w:val="00B07062"/>
    <w:rsid w:val="00B32B42"/>
    <w:rsid w:val="00BA788F"/>
    <w:rsid w:val="00BB46F1"/>
    <w:rsid w:val="00BE1432"/>
    <w:rsid w:val="00BF3A45"/>
    <w:rsid w:val="00CD5B97"/>
    <w:rsid w:val="00CF5261"/>
    <w:rsid w:val="00CF7955"/>
    <w:rsid w:val="00D11A52"/>
    <w:rsid w:val="00D6029E"/>
    <w:rsid w:val="00D66835"/>
    <w:rsid w:val="00D96E39"/>
    <w:rsid w:val="00DE7538"/>
    <w:rsid w:val="00E02B1F"/>
    <w:rsid w:val="00E4792D"/>
    <w:rsid w:val="00E67045"/>
    <w:rsid w:val="00E8281F"/>
    <w:rsid w:val="00E94EAC"/>
    <w:rsid w:val="00E96465"/>
    <w:rsid w:val="00EB1D3E"/>
    <w:rsid w:val="00EB57BA"/>
    <w:rsid w:val="00EC0F64"/>
    <w:rsid w:val="00EF09B1"/>
    <w:rsid w:val="00F11FD4"/>
    <w:rsid w:val="00F133C9"/>
    <w:rsid w:val="00F2733B"/>
    <w:rsid w:val="00F42982"/>
    <w:rsid w:val="00F651C8"/>
    <w:rsid w:val="00F91A50"/>
    <w:rsid w:val="00FD596E"/>
    <w:rsid w:val="00FE3994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uiPriority w:val="9"/>
    <w:unhideWhenUsed/>
    <w:qFormat/>
    <w:rsid w:val="007563B9"/>
    <w:pPr>
      <w:keepNext/>
      <w:keepLines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3B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rsid w:val="007563B9"/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русунка"/>
    <w:basedOn w:val="a"/>
    <w:qFormat/>
    <w:rsid w:val="007563B9"/>
    <w:pPr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C0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964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F651C8"/>
    <w:pPr>
      <w:shd w:val="clear" w:color="auto" w:fill="FFFFFF"/>
      <w:tabs>
        <w:tab w:val="center" w:pos="4680"/>
        <w:tab w:val="right" w:pos="9360"/>
      </w:tabs>
      <w:spacing w:before="120" w:after="120"/>
      <w:jc w:val="both"/>
    </w:pPr>
    <w:rPr>
      <w:rFonts w:ascii="Times New Roman" w:eastAsia="Times New Roman" w:hAnsi="Times New Roman"/>
      <w:color w:val="202122"/>
      <w:sz w:val="28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F651C8"/>
    <w:rPr>
      <w:rFonts w:ascii="Times New Roman" w:eastAsia="Times New Roman" w:hAnsi="Times New Roman"/>
      <w:color w:val="202122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uiPriority w:val="9"/>
    <w:unhideWhenUsed/>
    <w:qFormat/>
    <w:rsid w:val="007563B9"/>
    <w:pPr>
      <w:keepNext/>
      <w:keepLines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3B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rsid w:val="007563B9"/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русунка"/>
    <w:basedOn w:val="a"/>
    <w:qFormat/>
    <w:rsid w:val="007563B9"/>
    <w:pPr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C0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964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F651C8"/>
    <w:pPr>
      <w:shd w:val="clear" w:color="auto" w:fill="FFFFFF"/>
      <w:tabs>
        <w:tab w:val="center" w:pos="4680"/>
        <w:tab w:val="right" w:pos="9360"/>
      </w:tabs>
      <w:spacing w:before="120" w:after="120"/>
      <w:jc w:val="both"/>
    </w:pPr>
    <w:rPr>
      <w:rFonts w:ascii="Times New Roman" w:eastAsia="Times New Roman" w:hAnsi="Times New Roman"/>
      <w:color w:val="202122"/>
      <w:sz w:val="28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F651C8"/>
    <w:rPr>
      <w:rFonts w:ascii="Times New Roman" w:eastAsia="Times New Roman" w:hAnsi="Times New Roman"/>
      <w:color w:val="202122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44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55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6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3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1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8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10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3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90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1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3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48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4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96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2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6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1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2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7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1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5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95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208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1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6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8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271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2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34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98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6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2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38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5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97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01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97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92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1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8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61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49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00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5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49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68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60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8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0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10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4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80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8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11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70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0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9" Type="http://schemas.openxmlformats.org/officeDocument/2006/relationships/image" Target="media/image28.png"/><Relationship Id="rId21" Type="http://schemas.openxmlformats.org/officeDocument/2006/relationships/image" Target="media/image14.wmf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image" Target="media/image22.wmf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8.wmf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2.wmf"/><Relationship Id="rId51" Type="http://schemas.openxmlformats.org/officeDocument/2006/relationships/image" Target="media/image40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wmf"/><Relationship Id="rId33" Type="http://schemas.openxmlformats.org/officeDocument/2006/relationships/oleObject" Target="embeddings/oleObject5.bin"/><Relationship Id="rId38" Type="http://schemas.openxmlformats.org/officeDocument/2006/relationships/image" Target="media/image27.png"/><Relationship Id="rId46" Type="http://schemas.openxmlformats.org/officeDocument/2006/relationships/image" Target="media/image35.emf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36" Type="http://schemas.openxmlformats.org/officeDocument/2006/relationships/image" Target="media/image25.png"/><Relationship Id="rId49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23581-1422-4C38-88AF-437808BB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2024-09-02T03:58:00Z</dcterms:created>
  <dcterms:modified xsi:type="dcterms:W3CDTF">2024-09-02T03:58:00Z</dcterms:modified>
</cp:coreProperties>
</file>