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51" w:rsidRPr="00185B51" w:rsidRDefault="00185B51" w:rsidP="00185B51">
      <w:pPr>
        <w:pStyle w:val="SemEspaamento"/>
        <w:bidi/>
        <w:jc w:val="center"/>
        <w:rPr>
          <w:b/>
          <w:bCs/>
          <w:sz w:val="36"/>
          <w:szCs w:val="36"/>
          <w:u w:val="single"/>
          <w:rtl/>
        </w:rPr>
      </w:pPr>
      <w:r w:rsidRPr="00185B51">
        <w:rPr>
          <w:rFonts w:hint="cs"/>
          <w:b/>
          <w:bCs/>
          <w:sz w:val="36"/>
          <w:szCs w:val="36"/>
          <w:u w:val="single"/>
          <w:rtl/>
        </w:rPr>
        <w:t xml:space="preserve">כשרות מוצרי החלב של מפעלי יצור המזון </w:t>
      </w:r>
      <w:r w:rsidR="0008611A">
        <w:rPr>
          <w:rFonts w:hint="cs"/>
          <w:b/>
          <w:bCs/>
          <w:sz w:val="36"/>
          <w:szCs w:val="36"/>
          <w:u w:val="single"/>
          <w:rtl/>
        </w:rPr>
        <w:t>ש</w:t>
      </w:r>
      <w:r w:rsidRPr="00185B51">
        <w:rPr>
          <w:rFonts w:hint="cs"/>
          <w:b/>
          <w:bCs/>
          <w:sz w:val="36"/>
          <w:szCs w:val="36"/>
          <w:u w:val="single"/>
          <w:rtl/>
        </w:rPr>
        <w:t>בבעלות גוים</w:t>
      </w:r>
    </w:p>
    <w:p w:rsidR="00185B51" w:rsidRDefault="00185B51" w:rsidP="00185B51">
      <w:pPr>
        <w:pStyle w:val="SemEspaamento"/>
        <w:bidi/>
        <w:rPr>
          <w:sz w:val="20"/>
          <w:szCs w:val="20"/>
          <w:rtl/>
        </w:rPr>
      </w:pPr>
    </w:p>
    <w:p w:rsidR="00185B51" w:rsidRPr="00185B51" w:rsidRDefault="00185B51" w:rsidP="00185B51">
      <w:pPr>
        <w:pStyle w:val="SemEspaamento"/>
        <w:bidi/>
        <w:rPr>
          <w:sz w:val="20"/>
          <w:szCs w:val="20"/>
          <w:rtl/>
        </w:rPr>
      </w:pPr>
      <w:r>
        <w:rPr>
          <w:rFonts w:hint="cs"/>
          <w:sz w:val="20"/>
          <w:szCs w:val="20"/>
          <w:rtl/>
        </w:rPr>
        <w:t>נכתב ע"י רבני "מכון מאור ההלכה"</w:t>
      </w:r>
    </w:p>
    <w:p w:rsidR="00185B51" w:rsidRDefault="00185B51" w:rsidP="00185B51">
      <w:pPr>
        <w:pStyle w:val="SemEspaamento"/>
        <w:bidi/>
        <w:rPr>
          <w:sz w:val="28"/>
          <w:szCs w:val="28"/>
        </w:rPr>
      </w:pPr>
    </w:p>
    <w:p w:rsidR="00EE4268" w:rsidRDefault="007F4A22" w:rsidP="00EE4268">
      <w:pPr>
        <w:pStyle w:val="SemEspaamento"/>
        <w:bidi/>
        <w:rPr>
          <w:sz w:val="28"/>
          <w:szCs w:val="28"/>
          <w:rtl/>
        </w:rPr>
      </w:pPr>
      <w:r w:rsidRPr="000E30CF">
        <w:rPr>
          <w:rFonts w:hint="cs"/>
          <w:sz w:val="28"/>
          <w:szCs w:val="28"/>
          <w:rtl/>
        </w:rPr>
        <w:t>בימים המודרנים רוב המאכל אינו מיוצר בב</w:t>
      </w:r>
      <w:r w:rsidR="00EE4268">
        <w:rPr>
          <w:rFonts w:hint="cs"/>
          <w:sz w:val="28"/>
          <w:szCs w:val="28"/>
          <w:rtl/>
        </w:rPr>
        <w:t>ית, אלא נקנה ממפעלי היצור המזון. מצב זה דורש מ</w:t>
      </w:r>
      <w:r w:rsidRPr="000E30CF">
        <w:rPr>
          <w:rFonts w:hint="cs"/>
          <w:sz w:val="28"/>
          <w:szCs w:val="28"/>
          <w:rtl/>
        </w:rPr>
        <w:t>גופי הכשרות ביקורת</w:t>
      </w:r>
      <w:r w:rsidR="005C4B1A">
        <w:rPr>
          <w:rFonts w:hint="cs"/>
          <w:sz w:val="28"/>
          <w:szCs w:val="28"/>
          <w:rtl/>
        </w:rPr>
        <w:t xml:space="preserve"> במפעלים </w:t>
      </w:r>
      <w:r w:rsidR="00EE4268">
        <w:rPr>
          <w:rFonts w:hint="cs"/>
          <w:sz w:val="28"/>
          <w:szCs w:val="28"/>
          <w:rtl/>
        </w:rPr>
        <w:t xml:space="preserve">המייצרים </w:t>
      </w:r>
      <w:r w:rsidR="005C4B1A">
        <w:rPr>
          <w:rFonts w:hint="cs"/>
          <w:sz w:val="28"/>
          <w:szCs w:val="28"/>
          <w:rtl/>
        </w:rPr>
        <w:t xml:space="preserve"> חומרי הגלם </w:t>
      </w:r>
      <w:r w:rsidR="00EE4268">
        <w:rPr>
          <w:rFonts w:hint="cs"/>
          <w:sz w:val="28"/>
          <w:szCs w:val="28"/>
          <w:rtl/>
        </w:rPr>
        <w:t>ואח"כ במפעלים של תעשיית המזון.</w:t>
      </w:r>
    </w:p>
    <w:p w:rsidR="00EE4268" w:rsidRDefault="00EE4268" w:rsidP="00EE4268">
      <w:pPr>
        <w:pStyle w:val="SemEspaamento"/>
        <w:bidi/>
        <w:rPr>
          <w:sz w:val="28"/>
          <w:szCs w:val="28"/>
          <w:rtl/>
        </w:rPr>
      </w:pPr>
    </w:p>
    <w:p w:rsidR="00EE4268" w:rsidRDefault="00EE4268" w:rsidP="00EE4268">
      <w:pPr>
        <w:pStyle w:val="SemEspaamento"/>
        <w:bidi/>
        <w:rPr>
          <w:sz w:val="28"/>
          <w:szCs w:val="28"/>
          <w:rtl/>
        </w:rPr>
      </w:pPr>
      <w:r>
        <w:rPr>
          <w:rFonts w:hint="cs"/>
          <w:sz w:val="28"/>
          <w:szCs w:val="28"/>
          <w:rtl/>
        </w:rPr>
        <w:t>בהרבה מקרים אין בכונת החברות לייצר 'אוכל כשר', אלא שממלא המוצר שהם מייצרים אין בו שום בעיה של כשרות וביקורת במפעלים נועד כדי לודא המציאות הזאות.</w:t>
      </w:r>
    </w:p>
    <w:p w:rsidR="007F4A22" w:rsidRDefault="00EE4268" w:rsidP="00EE4268">
      <w:pPr>
        <w:pStyle w:val="SemEspaamento"/>
        <w:bidi/>
        <w:rPr>
          <w:sz w:val="28"/>
          <w:szCs w:val="28"/>
        </w:rPr>
      </w:pPr>
      <w:r>
        <w:rPr>
          <w:rFonts w:hint="cs"/>
          <w:sz w:val="28"/>
          <w:szCs w:val="28"/>
          <w:rtl/>
        </w:rPr>
        <w:t xml:space="preserve">אפשרות של נתינת הכשרים במקרים האלו מגדילה את כמות מוצרים מזון הכשרים וכן נותנים אפשרות למצוא אוכל כשר בחנויות הכלליות ולא רק באלו שמתמקדים למחירת </w:t>
      </w:r>
      <w:r w:rsidR="00831F61">
        <w:rPr>
          <w:rFonts w:hint="cs"/>
          <w:sz w:val="28"/>
          <w:szCs w:val="28"/>
          <w:rtl/>
        </w:rPr>
        <w:t>מוצרים כשרים.</w:t>
      </w:r>
      <w:r>
        <w:rPr>
          <w:rFonts w:hint="cs"/>
          <w:sz w:val="28"/>
          <w:szCs w:val="28"/>
          <w:rtl/>
        </w:rPr>
        <w:t xml:space="preserve">  </w:t>
      </w:r>
    </w:p>
    <w:p w:rsidR="00831F61" w:rsidRDefault="00831F61" w:rsidP="00831F61">
      <w:pPr>
        <w:pStyle w:val="SemEspaamento"/>
        <w:bidi/>
        <w:rPr>
          <w:sz w:val="28"/>
          <w:szCs w:val="28"/>
          <w:rtl/>
        </w:rPr>
      </w:pPr>
    </w:p>
    <w:p w:rsidR="00831F61" w:rsidRDefault="00831F61" w:rsidP="00831F61">
      <w:pPr>
        <w:pStyle w:val="SemEspaamento"/>
        <w:bidi/>
        <w:rPr>
          <w:sz w:val="28"/>
          <w:szCs w:val="28"/>
          <w:rtl/>
        </w:rPr>
      </w:pPr>
      <w:r>
        <w:rPr>
          <w:rFonts w:hint="cs"/>
          <w:sz w:val="28"/>
          <w:szCs w:val="28"/>
          <w:rtl/>
        </w:rPr>
        <w:t>למרות שבהרבה מוצרים סומכים על השגחת גופי הכשרות בפיקוחם על חברות הגדולות,</w:t>
      </w:r>
    </w:p>
    <w:p w:rsidR="00831F61" w:rsidRDefault="00831F61" w:rsidP="00831F61">
      <w:pPr>
        <w:pStyle w:val="SemEspaamento"/>
        <w:bidi/>
        <w:rPr>
          <w:sz w:val="28"/>
          <w:szCs w:val="28"/>
          <w:rtl/>
        </w:rPr>
      </w:pPr>
      <w:r>
        <w:rPr>
          <w:rFonts w:hint="cs"/>
          <w:sz w:val="28"/>
          <w:szCs w:val="28"/>
          <w:rtl/>
        </w:rPr>
        <w:t xml:space="preserve">ישנה תודעה בציבור לומר שהמוצרים שיש בהרכבתם חלב מוגדרים כאינם "כשרים כל כך", </w:t>
      </w:r>
      <w:r w:rsidRPr="00CC28E5">
        <w:rPr>
          <w:rFonts w:cs="Arial"/>
          <w:sz w:val="28"/>
          <w:szCs w:val="28"/>
          <w:rtl/>
        </w:rPr>
        <w:t>"</w:t>
      </w:r>
      <w:r>
        <w:rPr>
          <w:rFonts w:hint="cs"/>
          <w:sz w:val="28"/>
          <w:szCs w:val="28"/>
          <w:rtl/>
        </w:rPr>
        <w:t>אינם לכתחילה</w:t>
      </w:r>
      <w:r w:rsidRPr="00CC28E5">
        <w:rPr>
          <w:rFonts w:cs="Arial"/>
          <w:sz w:val="28"/>
          <w:szCs w:val="28"/>
          <w:rtl/>
        </w:rPr>
        <w:t>"</w:t>
      </w:r>
      <w:r>
        <w:rPr>
          <w:rFonts w:hint="cs"/>
          <w:sz w:val="28"/>
          <w:szCs w:val="28"/>
          <w:rtl/>
        </w:rPr>
        <w:t xml:space="preserve"> ולא </w:t>
      </w:r>
      <w:r w:rsidRPr="00CC28E5">
        <w:rPr>
          <w:rFonts w:cs="Arial"/>
          <w:sz w:val="28"/>
          <w:szCs w:val="28"/>
          <w:rtl/>
        </w:rPr>
        <w:t>"</w:t>
      </w:r>
      <w:r>
        <w:rPr>
          <w:rFonts w:hint="cs"/>
          <w:sz w:val="28"/>
          <w:szCs w:val="28"/>
          <w:rtl/>
        </w:rPr>
        <w:t>מתאים ליראי חטא</w:t>
      </w:r>
      <w:r w:rsidRPr="00CC28E5">
        <w:rPr>
          <w:rFonts w:cs="Arial"/>
          <w:sz w:val="28"/>
          <w:szCs w:val="28"/>
          <w:rtl/>
        </w:rPr>
        <w:t>"</w:t>
      </w:r>
      <w:r>
        <w:rPr>
          <w:rFonts w:hint="cs"/>
          <w:sz w:val="28"/>
          <w:szCs w:val="28"/>
          <w:rtl/>
        </w:rPr>
        <w:t xml:space="preserve">. </w:t>
      </w:r>
    </w:p>
    <w:p w:rsidR="00831F61" w:rsidRDefault="00831F61" w:rsidP="00831F61">
      <w:pPr>
        <w:pStyle w:val="SemEspaamento"/>
        <w:bidi/>
        <w:rPr>
          <w:sz w:val="28"/>
          <w:szCs w:val="28"/>
          <w:rtl/>
        </w:rPr>
      </w:pPr>
      <w:r>
        <w:rPr>
          <w:rFonts w:hint="cs"/>
          <w:sz w:val="28"/>
          <w:szCs w:val="28"/>
          <w:rtl/>
        </w:rPr>
        <w:t>במאמר זה כוונתנו לברר לעומק את השיטות בזה ולחתור לאמת מאחרי הנושא, כיון שעל פי רוב הידיעות של הציבור בנוית משמועות אשר אין בהם מקור וסברא בהלכה מפני קוצר התעסקותם בזה. ועל זה ועל כיוצא בזה צריכים לבקש את דעת התורה, כי ללמוד אנחנו צריכים, ולא בשמים היא, אלא בים התלמוד ופוסקים.</w:t>
      </w:r>
    </w:p>
    <w:p w:rsidR="00831F61" w:rsidRDefault="00831F61" w:rsidP="00831F61">
      <w:pPr>
        <w:pStyle w:val="SemEspaamento"/>
        <w:bidi/>
        <w:rPr>
          <w:sz w:val="28"/>
          <w:szCs w:val="28"/>
          <w:rtl/>
        </w:rPr>
      </w:pPr>
    </w:p>
    <w:p w:rsidR="00831F61" w:rsidRDefault="00831F61" w:rsidP="00831F61">
      <w:pPr>
        <w:pStyle w:val="SemEspaamento"/>
        <w:bidi/>
        <w:rPr>
          <w:sz w:val="28"/>
          <w:szCs w:val="28"/>
          <w:rtl/>
        </w:rPr>
      </w:pPr>
      <w:r>
        <w:rPr>
          <w:rFonts w:hint="cs"/>
          <w:sz w:val="28"/>
          <w:szCs w:val="28"/>
          <w:rtl/>
        </w:rPr>
        <w:t xml:space="preserve">ושמעתי טוענים למה להתעסק בדבר אשר אין בו צורך ולדון בהתרים. אין לנו לחפש דברים חדשים והיתרים אשר לא מנחלת אבותינו. </w:t>
      </w:r>
    </w:p>
    <w:p w:rsidR="0028170C" w:rsidRPr="000E30CF" w:rsidRDefault="00831F61" w:rsidP="00831F61">
      <w:pPr>
        <w:pStyle w:val="SemEspaamento"/>
        <w:bidi/>
        <w:rPr>
          <w:sz w:val="28"/>
          <w:szCs w:val="28"/>
          <w:rtl/>
        </w:rPr>
      </w:pPr>
      <w:r>
        <w:rPr>
          <w:rFonts w:hint="cs"/>
          <w:sz w:val="28"/>
          <w:szCs w:val="28"/>
          <w:rtl/>
        </w:rPr>
        <w:t>וכמובן שאין מן המושכל לומר כן, הרי כל תקופתינו שונה מזו של דורות האחרונים. פיתוחי הטכנולוגיה הם חלק מהיום יום שלנו, ונצחיות התורה מלמדת אותנו גדרים הלכתיים איך לדון בהם, אם להיתר אם לאיסור. על פוסקי ימינו להתמודד עם שאלות אקטואליות בעניני חשמל, רפואה כשרות וכדומה, והפוך בה דכולה בה, ואל לו לחשוש כי לכך נוצרנו.</w:t>
      </w:r>
    </w:p>
    <w:p w:rsidR="00831F61" w:rsidRDefault="00831F61" w:rsidP="0028170C">
      <w:pPr>
        <w:pStyle w:val="SemEspaamento"/>
        <w:bidi/>
        <w:rPr>
          <w:sz w:val="28"/>
          <w:szCs w:val="28"/>
          <w:rtl/>
        </w:rPr>
      </w:pPr>
    </w:p>
    <w:p w:rsidR="0028170C" w:rsidRDefault="007F4A22" w:rsidP="00D60888">
      <w:pPr>
        <w:pStyle w:val="SemEspaamento"/>
        <w:bidi/>
        <w:rPr>
          <w:sz w:val="28"/>
          <w:szCs w:val="28"/>
          <w:rtl/>
        </w:rPr>
      </w:pPr>
      <w:r w:rsidRPr="000E30CF">
        <w:rPr>
          <w:rFonts w:hint="cs"/>
          <w:sz w:val="28"/>
          <w:szCs w:val="28"/>
          <w:rtl/>
        </w:rPr>
        <w:t>ב</w:t>
      </w:r>
      <w:r w:rsidR="0028170C">
        <w:rPr>
          <w:rFonts w:hint="cs"/>
          <w:sz w:val="28"/>
          <w:szCs w:val="28"/>
          <w:rtl/>
        </w:rPr>
        <w:t>בואנו ל</w:t>
      </w:r>
      <w:r w:rsidRPr="000E30CF">
        <w:rPr>
          <w:rFonts w:hint="cs"/>
          <w:sz w:val="28"/>
          <w:szCs w:val="28"/>
          <w:rtl/>
        </w:rPr>
        <w:t xml:space="preserve">דון </w:t>
      </w:r>
      <w:r w:rsidR="00831F61">
        <w:rPr>
          <w:rFonts w:hint="cs"/>
          <w:sz w:val="28"/>
          <w:szCs w:val="28"/>
          <w:rtl/>
        </w:rPr>
        <w:t>בכשרות מ</w:t>
      </w:r>
      <w:r w:rsidR="00D60888">
        <w:rPr>
          <w:rFonts w:hint="cs"/>
          <w:sz w:val="28"/>
          <w:szCs w:val="28"/>
          <w:rtl/>
        </w:rPr>
        <w:t>ו</w:t>
      </w:r>
      <w:r w:rsidR="00831F61">
        <w:rPr>
          <w:rFonts w:hint="cs"/>
          <w:sz w:val="28"/>
          <w:szCs w:val="28"/>
          <w:rtl/>
        </w:rPr>
        <w:t xml:space="preserve">צרי החלב </w:t>
      </w:r>
      <w:r w:rsidRPr="000E30CF">
        <w:rPr>
          <w:rFonts w:hint="cs"/>
          <w:sz w:val="28"/>
          <w:szCs w:val="28"/>
          <w:rtl/>
        </w:rPr>
        <w:t>יש לחלק ולהגדיר</w:t>
      </w:r>
      <w:r w:rsidR="00D37492" w:rsidRPr="000E30CF">
        <w:rPr>
          <w:rFonts w:hint="cs"/>
          <w:sz w:val="28"/>
          <w:szCs w:val="28"/>
          <w:rtl/>
        </w:rPr>
        <w:t xml:space="preserve"> ה</w:t>
      </w:r>
      <w:r w:rsidR="0028170C">
        <w:rPr>
          <w:rFonts w:hint="cs"/>
          <w:sz w:val="28"/>
          <w:szCs w:val="28"/>
          <w:rtl/>
        </w:rPr>
        <w:t>מקר</w:t>
      </w:r>
      <w:r w:rsidR="00D37492" w:rsidRPr="000E30CF">
        <w:rPr>
          <w:rFonts w:hint="cs"/>
          <w:sz w:val="28"/>
          <w:szCs w:val="28"/>
          <w:rtl/>
        </w:rPr>
        <w:t xml:space="preserve">ים השונים אשר נתקלים בהם </w:t>
      </w:r>
      <w:r w:rsidR="0028170C">
        <w:rPr>
          <w:rFonts w:hint="cs"/>
          <w:sz w:val="28"/>
          <w:szCs w:val="28"/>
          <w:rtl/>
        </w:rPr>
        <w:t>נותני הכשרות</w:t>
      </w:r>
      <w:r w:rsidR="00D60888">
        <w:rPr>
          <w:rFonts w:hint="cs"/>
          <w:sz w:val="28"/>
          <w:szCs w:val="28"/>
          <w:rtl/>
        </w:rPr>
        <w:t>:</w:t>
      </w:r>
    </w:p>
    <w:p w:rsidR="0028170C" w:rsidRDefault="00D37492" w:rsidP="0028170C">
      <w:pPr>
        <w:pStyle w:val="SemEspaamento"/>
        <w:numPr>
          <w:ilvl w:val="0"/>
          <w:numId w:val="1"/>
        </w:numPr>
        <w:bidi/>
        <w:rPr>
          <w:sz w:val="28"/>
          <w:szCs w:val="28"/>
          <w:rtl/>
        </w:rPr>
      </w:pPr>
      <w:r w:rsidRPr="000E30CF">
        <w:rPr>
          <w:rFonts w:hint="cs"/>
          <w:sz w:val="28"/>
          <w:szCs w:val="28"/>
          <w:rtl/>
        </w:rPr>
        <w:t xml:space="preserve">שימוש </w:t>
      </w:r>
      <w:r w:rsidR="005C4B1A">
        <w:rPr>
          <w:rFonts w:hint="cs"/>
          <w:sz w:val="28"/>
          <w:szCs w:val="28"/>
          <w:rtl/>
        </w:rPr>
        <w:t>ב</w:t>
      </w:r>
      <w:r w:rsidRPr="000E30CF">
        <w:rPr>
          <w:rFonts w:hint="cs"/>
          <w:sz w:val="28"/>
          <w:szCs w:val="28"/>
          <w:rtl/>
        </w:rPr>
        <w:t>חלב שלא ראה ישראל את החליבה</w:t>
      </w:r>
    </w:p>
    <w:p w:rsidR="00D60888" w:rsidRDefault="00D60888" w:rsidP="0028170C">
      <w:pPr>
        <w:pStyle w:val="SemEspaamento"/>
        <w:numPr>
          <w:ilvl w:val="0"/>
          <w:numId w:val="1"/>
        </w:numPr>
        <w:bidi/>
        <w:rPr>
          <w:sz w:val="28"/>
          <w:szCs w:val="28"/>
        </w:rPr>
      </w:pPr>
      <w:r>
        <w:rPr>
          <w:rFonts w:hint="cs"/>
          <w:sz w:val="28"/>
          <w:szCs w:val="28"/>
          <w:rtl/>
        </w:rPr>
        <w:t>פיקוח החלב ע"י השתמשות במצלמות וידאו דיגיטליות</w:t>
      </w:r>
    </w:p>
    <w:p w:rsidR="0028170C" w:rsidRPr="00D60888" w:rsidRDefault="00D37492" w:rsidP="00D60888">
      <w:pPr>
        <w:pStyle w:val="SemEspaamento"/>
        <w:numPr>
          <w:ilvl w:val="0"/>
          <w:numId w:val="1"/>
        </w:numPr>
        <w:bidi/>
        <w:rPr>
          <w:sz w:val="28"/>
          <w:szCs w:val="28"/>
        </w:rPr>
      </w:pPr>
      <w:r w:rsidRPr="000E30CF">
        <w:rPr>
          <w:rFonts w:hint="cs"/>
          <w:sz w:val="28"/>
          <w:szCs w:val="28"/>
          <w:rtl/>
        </w:rPr>
        <w:t>שימוש באבקת החלב שלא ראה ישראל החליבה</w:t>
      </w:r>
    </w:p>
    <w:p w:rsidR="0028170C" w:rsidRDefault="0028170C" w:rsidP="0028170C">
      <w:pPr>
        <w:pStyle w:val="SemEspaamento"/>
        <w:numPr>
          <w:ilvl w:val="0"/>
          <w:numId w:val="1"/>
        </w:numPr>
        <w:bidi/>
        <w:rPr>
          <w:sz w:val="28"/>
          <w:szCs w:val="28"/>
        </w:rPr>
      </w:pPr>
      <w:r>
        <w:rPr>
          <w:rFonts w:hint="cs"/>
          <w:sz w:val="28"/>
          <w:szCs w:val="28"/>
          <w:rtl/>
        </w:rPr>
        <w:t xml:space="preserve">שימוש ב"מי גבינה" (נסיובי דחלבא) </w:t>
      </w:r>
    </w:p>
    <w:p w:rsidR="0028170C" w:rsidRDefault="00D37492" w:rsidP="0028170C">
      <w:pPr>
        <w:pStyle w:val="SemEspaamento"/>
        <w:numPr>
          <w:ilvl w:val="0"/>
          <w:numId w:val="1"/>
        </w:numPr>
        <w:bidi/>
        <w:rPr>
          <w:sz w:val="28"/>
          <w:szCs w:val="28"/>
        </w:rPr>
      </w:pPr>
      <w:r w:rsidRPr="000E30CF">
        <w:rPr>
          <w:rFonts w:hint="cs"/>
          <w:sz w:val="28"/>
          <w:szCs w:val="28"/>
          <w:rtl/>
        </w:rPr>
        <w:t>דין בליעה של ח</w:t>
      </w:r>
      <w:r w:rsidR="00125274">
        <w:rPr>
          <w:rFonts w:hint="cs"/>
          <w:sz w:val="28"/>
          <w:szCs w:val="28"/>
          <w:rtl/>
        </w:rPr>
        <w:t>לב זה במכונות יצור מזון "פרווה"</w:t>
      </w:r>
    </w:p>
    <w:p w:rsidR="0028170C" w:rsidRDefault="0028170C" w:rsidP="005C4B1A">
      <w:pPr>
        <w:pStyle w:val="SemEspaamento"/>
        <w:bidi/>
        <w:rPr>
          <w:sz w:val="28"/>
          <w:szCs w:val="28"/>
          <w:rtl/>
        </w:rPr>
      </w:pPr>
    </w:p>
    <w:p w:rsidR="00D37492" w:rsidRPr="000E30CF" w:rsidRDefault="00D37492" w:rsidP="00CC28E5">
      <w:pPr>
        <w:pStyle w:val="SemEspaamento"/>
        <w:bidi/>
        <w:rPr>
          <w:sz w:val="28"/>
          <w:szCs w:val="28"/>
          <w:rtl/>
        </w:rPr>
      </w:pPr>
    </w:p>
    <w:p w:rsidR="00D37492" w:rsidRPr="005046FF" w:rsidRDefault="00D37492" w:rsidP="00D37492">
      <w:pPr>
        <w:pStyle w:val="SemEspaamento"/>
        <w:bidi/>
        <w:rPr>
          <w:sz w:val="28"/>
          <w:szCs w:val="28"/>
          <w:rtl/>
        </w:rPr>
      </w:pPr>
    </w:p>
    <w:p w:rsidR="009C2758" w:rsidRDefault="009C2758" w:rsidP="00D37492">
      <w:pPr>
        <w:pStyle w:val="SemEspaamento"/>
        <w:bidi/>
        <w:rPr>
          <w:sz w:val="28"/>
          <w:szCs w:val="28"/>
          <w:u w:val="single"/>
          <w:rtl/>
        </w:rPr>
      </w:pPr>
    </w:p>
    <w:p w:rsidR="009C2758" w:rsidRDefault="009C2758" w:rsidP="009C2758">
      <w:pPr>
        <w:pStyle w:val="SemEspaamento"/>
        <w:bidi/>
        <w:rPr>
          <w:sz w:val="28"/>
          <w:szCs w:val="28"/>
          <w:rtl/>
        </w:rPr>
      </w:pPr>
      <w:r>
        <w:rPr>
          <w:rFonts w:hint="cs"/>
          <w:sz w:val="28"/>
          <w:szCs w:val="28"/>
          <w:u w:val="single"/>
          <w:rtl/>
        </w:rPr>
        <w:lastRenderedPageBreak/>
        <w:t>מקור הדין במשנה ובגמרא</w:t>
      </w:r>
      <w:r w:rsidR="003A21FB">
        <w:rPr>
          <w:rFonts w:hint="cs"/>
          <w:sz w:val="28"/>
          <w:szCs w:val="28"/>
          <w:u w:val="single"/>
          <w:rtl/>
        </w:rPr>
        <w:t xml:space="preserve"> </w:t>
      </w:r>
    </w:p>
    <w:p w:rsidR="009C2758" w:rsidRDefault="009C2758" w:rsidP="009C2758">
      <w:pPr>
        <w:pStyle w:val="SemEspaamento"/>
        <w:bidi/>
        <w:rPr>
          <w:sz w:val="28"/>
          <w:szCs w:val="28"/>
          <w:rtl/>
        </w:rPr>
      </w:pPr>
    </w:p>
    <w:p w:rsidR="009219F6" w:rsidRDefault="009C2758" w:rsidP="009C2758">
      <w:pPr>
        <w:pStyle w:val="SemEspaamento"/>
        <w:bidi/>
        <w:rPr>
          <w:sz w:val="28"/>
          <w:szCs w:val="28"/>
          <w:rtl/>
          <w:lang w:val="en-US"/>
        </w:rPr>
      </w:pPr>
      <w:r>
        <w:rPr>
          <w:rFonts w:hint="cs"/>
          <w:sz w:val="28"/>
          <w:szCs w:val="28"/>
          <w:rtl/>
        </w:rPr>
        <w:t xml:space="preserve">במס' עבודה זרה דף ל"ה עמוד ב' מובא במשנה איסור של חלב שחלבו עכו"ם ואין ישראל רואהו. </w:t>
      </w:r>
      <w:r>
        <w:rPr>
          <w:rFonts w:hint="cs"/>
          <w:sz w:val="28"/>
          <w:szCs w:val="28"/>
          <w:rtl/>
          <w:lang w:val="en-US"/>
        </w:rPr>
        <w:t>הגמרא חוקרת מפני מה אסרו חכמים את חלב העכו"ם שהרי לא יתכן שחלב טהור הוחלף לגמרי לחלב טמא כיון שניתן לזהות בצבע אם החלב טמא או טהור</w:t>
      </w:r>
      <w:r w:rsidR="009219F6">
        <w:rPr>
          <w:rFonts w:hint="cs"/>
          <w:sz w:val="28"/>
          <w:szCs w:val="28"/>
          <w:rtl/>
          <w:lang w:val="en-US"/>
        </w:rPr>
        <w:t>. עוד אומרת הג"מ שאף חשש ערבוב חלב טמא בטהור ניתן לזהות על ידי שיעשה גבינות ובכך יבדק, שהרי חלב טהור מצליח לעמיד גבינה משא"כ חלב טמא, שלא מעמיד גבינה.</w:t>
      </w:r>
    </w:p>
    <w:p w:rsidR="009219F6" w:rsidRDefault="009219F6" w:rsidP="009219F6">
      <w:pPr>
        <w:pStyle w:val="SemEspaamento"/>
        <w:bidi/>
        <w:rPr>
          <w:sz w:val="28"/>
          <w:szCs w:val="28"/>
          <w:rtl/>
          <w:lang w:val="en-US"/>
        </w:rPr>
      </w:pPr>
    </w:p>
    <w:p w:rsidR="0009445A" w:rsidRDefault="009219F6" w:rsidP="009219F6">
      <w:pPr>
        <w:pStyle w:val="SemEspaamento"/>
        <w:bidi/>
        <w:rPr>
          <w:sz w:val="28"/>
          <w:szCs w:val="28"/>
          <w:rtl/>
          <w:lang w:val="en-US"/>
        </w:rPr>
      </w:pPr>
      <w:r>
        <w:rPr>
          <w:rFonts w:hint="cs"/>
          <w:sz w:val="28"/>
          <w:szCs w:val="28"/>
          <w:rtl/>
          <w:lang w:val="en-US"/>
        </w:rPr>
        <w:t>הגמרא מסיקה שתי אפשרויות להסביר את סיבת גזרת חלב העכו"ם.</w:t>
      </w:r>
    </w:p>
    <w:p w:rsidR="009C2758" w:rsidRPr="009C2758" w:rsidRDefault="009219F6" w:rsidP="009C0686">
      <w:pPr>
        <w:pStyle w:val="SemEspaamento"/>
        <w:bidi/>
        <w:rPr>
          <w:sz w:val="28"/>
          <w:szCs w:val="28"/>
          <w:rtl/>
          <w:lang w:val="en-US"/>
        </w:rPr>
      </w:pPr>
      <w:r>
        <w:rPr>
          <w:rFonts w:hint="cs"/>
          <w:sz w:val="28"/>
          <w:szCs w:val="28"/>
          <w:rtl/>
          <w:lang w:val="en-US"/>
        </w:rPr>
        <w:t xml:space="preserve">אפשרות ראשונה היא שיש </w:t>
      </w:r>
      <w:r w:rsidR="00A51B18">
        <w:rPr>
          <w:rFonts w:hint="cs"/>
          <w:sz w:val="28"/>
          <w:szCs w:val="28"/>
          <w:rtl/>
          <w:lang w:val="en-US"/>
        </w:rPr>
        <w:t>צורך בחלב למאכל כמות שהוא(כמכא),</w:t>
      </w:r>
      <w:r>
        <w:rPr>
          <w:rFonts w:hint="cs"/>
          <w:sz w:val="28"/>
          <w:szCs w:val="28"/>
          <w:rtl/>
          <w:lang w:val="en-US"/>
        </w:rPr>
        <w:t xml:space="preserve"> ולא ניתן </w:t>
      </w:r>
      <w:r w:rsidR="009C0686">
        <w:rPr>
          <w:rFonts w:hint="cs"/>
          <w:sz w:val="28"/>
          <w:szCs w:val="28"/>
          <w:rtl/>
          <w:lang w:val="en-US"/>
        </w:rPr>
        <w:t>לקחת מדגם מהחלב ולעשות גבינות כדי לבדוק אם אכן חלב טהור הוא כיון שבגבינה נשאר תמיד נסיובי דחלבי, ממלא אין זו בדיקה טובה דשמא יש חלב טמא מעורב בחלב הטהור ולאחר עשיית הגבינה החלב הטמא נשאר מעורב עם הנסיובי דחלבא.</w:t>
      </w:r>
      <w:r>
        <w:rPr>
          <w:rFonts w:hint="cs"/>
          <w:sz w:val="28"/>
          <w:szCs w:val="28"/>
          <w:rtl/>
          <w:lang w:val="en-US"/>
        </w:rPr>
        <w:t xml:space="preserve"> </w:t>
      </w:r>
      <w:r w:rsidR="00A51B18">
        <w:rPr>
          <w:rFonts w:hint="cs"/>
          <w:sz w:val="28"/>
          <w:szCs w:val="28"/>
          <w:rtl/>
          <w:lang w:val="en-US"/>
        </w:rPr>
        <w:t xml:space="preserve">אכן אם היה </w:t>
      </w:r>
      <w:r>
        <w:rPr>
          <w:rFonts w:hint="cs"/>
          <w:sz w:val="28"/>
          <w:szCs w:val="28"/>
          <w:rtl/>
          <w:lang w:val="en-US"/>
        </w:rPr>
        <w:t>ע</w:t>
      </w:r>
      <w:r w:rsidR="00A51B18">
        <w:rPr>
          <w:rFonts w:hint="cs"/>
          <w:sz w:val="28"/>
          <w:szCs w:val="28"/>
          <w:rtl/>
          <w:lang w:val="en-US"/>
        </w:rPr>
        <w:t>ו</w:t>
      </w:r>
      <w:r>
        <w:rPr>
          <w:rFonts w:hint="cs"/>
          <w:sz w:val="28"/>
          <w:szCs w:val="28"/>
          <w:rtl/>
          <w:lang w:val="en-US"/>
        </w:rPr>
        <w:t>שה</w:t>
      </w:r>
      <w:r w:rsidR="0009445A">
        <w:rPr>
          <w:rFonts w:hint="cs"/>
          <w:sz w:val="28"/>
          <w:szCs w:val="28"/>
          <w:rtl/>
          <w:lang w:val="en-US"/>
        </w:rPr>
        <w:t xml:space="preserve"> ממנו</w:t>
      </w:r>
      <w:r>
        <w:rPr>
          <w:rFonts w:hint="cs"/>
          <w:sz w:val="28"/>
          <w:szCs w:val="28"/>
          <w:rtl/>
          <w:lang w:val="en-US"/>
        </w:rPr>
        <w:t xml:space="preserve"> גבינות</w:t>
      </w:r>
      <w:r w:rsidR="0009445A">
        <w:rPr>
          <w:rFonts w:hint="cs"/>
          <w:sz w:val="28"/>
          <w:szCs w:val="28"/>
          <w:rtl/>
          <w:lang w:val="en-US"/>
        </w:rPr>
        <w:t xml:space="preserve"> </w:t>
      </w:r>
      <w:r w:rsidR="00A51B18">
        <w:rPr>
          <w:rFonts w:hint="cs"/>
          <w:sz w:val="28"/>
          <w:szCs w:val="28"/>
          <w:rtl/>
          <w:lang w:val="en-US"/>
        </w:rPr>
        <w:t>היה מותר</w:t>
      </w:r>
      <w:r w:rsidR="009C0686">
        <w:rPr>
          <w:rFonts w:hint="cs"/>
          <w:sz w:val="28"/>
          <w:szCs w:val="28"/>
          <w:rtl/>
          <w:lang w:val="en-US"/>
        </w:rPr>
        <w:t xml:space="preserve"> כיון שכה"ג נא נאסר</w:t>
      </w:r>
      <w:r w:rsidR="00A51B18">
        <w:rPr>
          <w:rFonts w:hint="cs"/>
          <w:sz w:val="28"/>
          <w:szCs w:val="28"/>
          <w:rtl/>
          <w:lang w:val="en-US"/>
        </w:rPr>
        <w:t>.</w:t>
      </w:r>
      <w:r>
        <w:rPr>
          <w:rFonts w:hint="cs"/>
          <w:sz w:val="28"/>
          <w:szCs w:val="28"/>
          <w:rtl/>
          <w:lang w:val="en-US"/>
        </w:rPr>
        <w:t xml:space="preserve">  </w:t>
      </w:r>
      <w:r w:rsidR="009C2758">
        <w:rPr>
          <w:rFonts w:hint="cs"/>
          <w:sz w:val="28"/>
          <w:szCs w:val="28"/>
          <w:rtl/>
          <w:lang w:val="en-US"/>
        </w:rPr>
        <w:t xml:space="preserve"> </w:t>
      </w:r>
    </w:p>
    <w:p w:rsidR="009C2758" w:rsidRDefault="0009445A" w:rsidP="009C0686">
      <w:pPr>
        <w:pStyle w:val="SemEspaamento"/>
        <w:bidi/>
        <w:rPr>
          <w:sz w:val="28"/>
          <w:szCs w:val="28"/>
          <w:rtl/>
        </w:rPr>
      </w:pPr>
      <w:r>
        <w:rPr>
          <w:rFonts w:hint="cs"/>
          <w:sz w:val="28"/>
          <w:szCs w:val="28"/>
          <w:rtl/>
        </w:rPr>
        <w:t>תירוץ נוסף מביא הג"מ שהחלב שקונה מהעכו"ם</w:t>
      </w:r>
      <w:r w:rsidR="00A51B18">
        <w:rPr>
          <w:rFonts w:hint="cs"/>
          <w:sz w:val="28"/>
          <w:szCs w:val="28"/>
          <w:rtl/>
        </w:rPr>
        <w:t xml:space="preserve"> אסור אפילו </w:t>
      </w:r>
      <w:r>
        <w:rPr>
          <w:rFonts w:hint="cs"/>
          <w:sz w:val="28"/>
          <w:szCs w:val="28"/>
          <w:rtl/>
        </w:rPr>
        <w:t xml:space="preserve"> </w:t>
      </w:r>
      <w:r w:rsidR="00A51B18">
        <w:rPr>
          <w:rFonts w:hint="cs"/>
          <w:sz w:val="28"/>
          <w:szCs w:val="28"/>
          <w:rtl/>
        </w:rPr>
        <w:t>שהוא לצורך עשיית גבינות כיון</w:t>
      </w:r>
      <w:r>
        <w:rPr>
          <w:rFonts w:hint="cs"/>
          <w:sz w:val="28"/>
          <w:szCs w:val="28"/>
          <w:rtl/>
        </w:rPr>
        <w:t xml:space="preserve"> שיתכן שישאר בגבינה רטיבות מחלב טמא</w:t>
      </w:r>
      <w:r w:rsidR="009C0686">
        <w:rPr>
          <w:rFonts w:hint="cs"/>
          <w:sz w:val="28"/>
          <w:szCs w:val="28"/>
          <w:rtl/>
        </w:rPr>
        <w:t>, דהיינו כל שנוצר מחלב עכו"ם יש חשש תערובת ולעולם נשאר באיסורו.</w:t>
      </w:r>
    </w:p>
    <w:p w:rsidR="0009445A" w:rsidRDefault="0009445A" w:rsidP="0009445A">
      <w:pPr>
        <w:pStyle w:val="SemEspaamento"/>
        <w:bidi/>
        <w:rPr>
          <w:sz w:val="28"/>
          <w:szCs w:val="28"/>
          <w:rtl/>
        </w:rPr>
      </w:pPr>
    </w:p>
    <w:p w:rsidR="00F64D8C" w:rsidRDefault="0009445A" w:rsidP="0009445A">
      <w:pPr>
        <w:pStyle w:val="SemEspaamento"/>
        <w:bidi/>
        <w:rPr>
          <w:sz w:val="28"/>
          <w:szCs w:val="28"/>
          <w:rtl/>
        </w:rPr>
      </w:pPr>
      <w:r>
        <w:rPr>
          <w:rFonts w:hint="cs"/>
          <w:sz w:val="28"/>
          <w:szCs w:val="28"/>
          <w:rtl/>
        </w:rPr>
        <w:t>בהמשך הג"מ, בדף ל"ט עמוד ב' מבואר שניתן ליהודי 'לישב' בצד העדר של העכו"ם והם מביאים לו חלב. מקשה הג"מ שאם אין דבר טמא בעדר פשי</w:t>
      </w:r>
      <w:r w:rsidR="00F64E1B">
        <w:rPr>
          <w:rFonts w:hint="cs"/>
          <w:sz w:val="28"/>
          <w:szCs w:val="28"/>
          <w:rtl/>
        </w:rPr>
        <w:t>טא, ואם יש דבר טמא למה מספיק בזה. מתרצת הג"מ שהיהודי אכן יושב ,אבל כיון שיכול לקום ולראות מעשיו של הגוי בזה 'מרתת' הגוי, היינו שהוא מפחד לערב חלב טמא בחלב טהור, ובזה מספיק כדי להתיר לקחת ממנו חלב.</w:t>
      </w:r>
    </w:p>
    <w:p w:rsidR="00F64D8C" w:rsidRDefault="00F64D8C" w:rsidP="00F64D8C">
      <w:pPr>
        <w:pStyle w:val="SemEspaamento"/>
        <w:bidi/>
        <w:rPr>
          <w:sz w:val="28"/>
          <w:szCs w:val="28"/>
          <w:rtl/>
        </w:rPr>
      </w:pPr>
    </w:p>
    <w:p w:rsidR="00F64D8C" w:rsidRDefault="00F64D8C" w:rsidP="00F64D8C">
      <w:pPr>
        <w:pStyle w:val="SemEspaamento"/>
        <w:bidi/>
        <w:rPr>
          <w:sz w:val="28"/>
          <w:szCs w:val="28"/>
          <w:rtl/>
        </w:rPr>
      </w:pPr>
      <w:r>
        <w:rPr>
          <w:rFonts w:hint="cs"/>
          <w:sz w:val="28"/>
          <w:szCs w:val="28"/>
          <w:rtl/>
        </w:rPr>
        <w:t>ויש לעיין על החלב לאחר</w:t>
      </w:r>
      <w:r w:rsidRPr="00F64D8C">
        <w:rPr>
          <w:rFonts w:hint="cs"/>
          <w:sz w:val="28"/>
          <w:szCs w:val="28"/>
          <w:rtl/>
        </w:rPr>
        <w:t xml:space="preserve"> </w:t>
      </w:r>
      <w:r>
        <w:rPr>
          <w:rFonts w:hint="cs"/>
          <w:sz w:val="28"/>
          <w:szCs w:val="28"/>
          <w:rtl/>
        </w:rPr>
        <w:t>גזרת</w:t>
      </w:r>
      <w:r w:rsidRPr="005046FF">
        <w:rPr>
          <w:rFonts w:hint="cs"/>
          <w:sz w:val="28"/>
          <w:szCs w:val="28"/>
          <w:rtl/>
        </w:rPr>
        <w:t xml:space="preserve"> חז"ל</w:t>
      </w:r>
      <w:r>
        <w:rPr>
          <w:rFonts w:hint="cs"/>
          <w:sz w:val="28"/>
          <w:szCs w:val="28"/>
          <w:rtl/>
        </w:rPr>
        <w:t>,</w:t>
      </w:r>
      <w:r w:rsidRPr="005046FF">
        <w:rPr>
          <w:rFonts w:hint="cs"/>
          <w:sz w:val="28"/>
          <w:szCs w:val="28"/>
          <w:rtl/>
        </w:rPr>
        <w:t xml:space="preserve"> האם דוקא</w:t>
      </w:r>
      <w:r>
        <w:rPr>
          <w:rFonts w:hint="cs"/>
          <w:sz w:val="28"/>
          <w:szCs w:val="28"/>
          <w:rtl/>
        </w:rPr>
        <w:t xml:space="preserve"> אסרו</w:t>
      </w:r>
      <w:r w:rsidRPr="005046FF">
        <w:rPr>
          <w:rFonts w:hint="cs"/>
          <w:sz w:val="28"/>
          <w:szCs w:val="28"/>
          <w:rtl/>
        </w:rPr>
        <w:t xml:space="preserve"> כאשר יש חשש לערבוב חלב </w:t>
      </w:r>
      <w:r>
        <w:rPr>
          <w:rFonts w:hint="cs"/>
          <w:sz w:val="28"/>
          <w:szCs w:val="28"/>
          <w:rtl/>
        </w:rPr>
        <w:t xml:space="preserve">בהמה </w:t>
      </w:r>
      <w:r w:rsidRPr="005046FF">
        <w:rPr>
          <w:rFonts w:hint="cs"/>
          <w:sz w:val="28"/>
          <w:szCs w:val="28"/>
          <w:rtl/>
        </w:rPr>
        <w:t>טמאה</w:t>
      </w:r>
      <w:r>
        <w:rPr>
          <w:rFonts w:hint="cs"/>
          <w:sz w:val="28"/>
          <w:szCs w:val="28"/>
          <w:rtl/>
        </w:rPr>
        <w:t>, ולפי זה אף שאין ישראל רואהו לא גזרו וניתן לקחת מגוי ללא חשש.</w:t>
      </w:r>
    </w:p>
    <w:p w:rsidR="0009445A" w:rsidRDefault="00F64D8C" w:rsidP="00F64D8C">
      <w:pPr>
        <w:pStyle w:val="SemEspaamento"/>
        <w:bidi/>
        <w:rPr>
          <w:sz w:val="28"/>
          <w:szCs w:val="28"/>
          <w:rtl/>
        </w:rPr>
      </w:pPr>
      <w:r w:rsidRPr="005046FF">
        <w:rPr>
          <w:rFonts w:hint="cs"/>
          <w:sz w:val="28"/>
          <w:szCs w:val="28"/>
          <w:rtl/>
        </w:rPr>
        <w:t xml:space="preserve">או אפילו ללא חשש </w:t>
      </w:r>
      <w:r>
        <w:rPr>
          <w:rFonts w:hint="cs"/>
          <w:sz w:val="28"/>
          <w:szCs w:val="28"/>
          <w:rtl/>
        </w:rPr>
        <w:t>ערבוב</w:t>
      </w:r>
      <w:r w:rsidRPr="005046FF">
        <w:rPr>
          <w:rFonts w:hint="cs"/>
          <w:sz w:val="28"/>
          <w:szCs w:val="28"/>
          <w:rtl/>
        </w:rPr>
        <w:t xml:space="preserve">, </w:t>
      </w:r>
      <w:r>
        <w:rPr>
          <w:rFonts w:hint="cs"/>
          <w:sz w:val="28"/>
          <w:szCs w:val="28"/>
          <w:rtl/>
        </w:rPr>
        <w:t xml:space="preserve">מכל מקום </w:t>
      </w:r>
      <w:r w:rsidRPr="005046FF">
        <w:rPr>
          <w:rFonts w:hint="cs"/>
          <w:sz w:val="28"/>
          <w:szCs w:val="28"/>
          <w:rtl/>
        </w:rPr>
        <w:t>כיון ש</w:t>
      </w:r>
      <w:r>
        <w:rPr>
          <w:rFonts w:hint="cs"/>
          <w:sz w:val="28"/>
          <w:szCs w:val="28"/>
          <w:rtl/>
        </w:rPr>
        <w:t>אסר</w:t>
      </w:r>
      <w:r w:rsidRPr="005046FF">
        <w:rPr>
          <w:rFonts w:hint="cs"/>
          <w:sz w:val="28"/>
          <w:szCs w:val="28"/>
          <w:rtl/>
        </w:rPr>
        <w:t>ו חז"ל</w:t>
      </w:r>
      <w:r>
        <w:rPr>
          <w:rFonts w:hint="cs"/>
          <w:sz w:val="28"/>
          <w:szCs w:val="28"/>
          <w:rtl/>
        </w:rPr>
        <w:t xml:space="preserve"> על חליבת העכו"ם שאין ישראל רואה, </w:t>
      </w:r>
      <w:r w:rsidRPr="005046FF">
        <w:rPr>
          <w:rFonts w:hint="cs"/>
          <w:sz w:val="28"/>
          <w:szCs w:val="28"/>
          <w:rtl/>
        </w:rPr>
        <w:t>כל החלב אסור אף שידוע לנו שלא התערבב בו חלב בהמה טמאה.</w:t>
      </w:r>
    </w:p>
    <w:p w:rsidR="009C2758" w:rsidRDefault="009C2758" w:rsidP="009C2758">
      <w:pPr>
        <w:pStyle w:val="SemEspaamento"/>
        <w:bidi/>
        <w:rPr>
          <w:sz w:val="28"/>
          <w:szCs w:val="28"/>
          <w:rtl/>
        </w:rPr>
      </w:pPr>
    </w:p>
    <w:p w:rsidR="009C2758" w:rsidRDefault="00B35848" w:rsidP="009C2758">
      <w:pPr>
        <w:pStyle w:val="SemEspaamento"/>
        <w:bidi/>
        <w:rPr>
          <w:sz w:val="28"/>
          <w:szCs w:val="28"/>
          <w:rtl/>
        </w:rPr>
      </w:pPr>
      <w:r>
        <w:rPr>
          <w:rFonts w:hint="cs"/>
          <w:sz w:val="28"/>
          <w:szCs w:val="28"/>
          <w:u w:val="single"/>
          <w:rtl/>
        </w:rPr>
        <w:t>שיטת הראשונים</w:t>
      </w:r>
      <w:r w:rsidR="00C53B8A">
        <w:rPr>
          <w:rFonts w:hint="cs"/>
          <w:sz w:val="28"/>
          <w:szCs w:val="28"/>
          <w:u w:val="single"/>
          <w:rtl/>
        </w:rPr>
        <w:t xml:space="preserve"> וש"ע</w:t>
      </w:r>
      <w:r w:rsidR="003A21FB">
        <w:rPr>
          <w:rFonts w:hint="cs"/>
          <w:sz w:val="28"/>
          <w:szCs w:val="28"/>
          <w:u w:val="single"/>
          <w:rtl/>
        </w:rPr>
        <w:t xml:space="preserve"> לגבי חליבה כאשר אין בעדר דבר טמא</w:t>
      </w:r>
    </w:p>
    <w:p w:rsidR="00B35848" w:rsidRDefault="00B35848" w:rsidP="00B35848">
      <w:pPr>
        <w:pStyle w:val="SemEspaamento"/>
        <w:bidi/>
        <w:rPr>
          <w:sz w:val="28"/>
          <w:szCs w:val="28"/>
          <w:rtl/>
        </w:rPr>
      </w:pPr>
    </w:p>
    <w:p w:rsidR="00B35848" w:rsidRDefault="009A17F2" w:rsidP="003A21FB">
      <w:pPr>
        <w:pStyle w:val="SemEspaamento"/>
        <w:bidi/>
        <w:rPr>
          <w:sz w:val="28"/>
          <w:szCs w:val="28"/>
          <w:rtl/>
        </w:rPr>
      </w:pPr>
      <w:r>
        <w:rPr>
          <w:rFonts w:hint="cs"/>
          <w:sz w:val="28"/>
          <w:szCs w:val="28"/>
          <w:rtl/>
        </w:rPr>
        <w:t>כתב הטור "חלב שחלבו גוי ואין ישראל ראהו אסור שמא ערב בו חלב טמא... לפיכך היה חולב בביתו וישראל יושב מבחוץ אם ידוע שאין דבר טמא בעדרו מותר אפילו ישראל אין יכול לראותו בשעה שהוא חולב"</w:t>
      </w:r>
      <w:r w:rsidR="003A21FB">
        <w:rPr>
          <w:rFonts w:hint="cs"/>
          <w:sz w:val="28"/>
          <w:szCs w:val="28"/>
          <w:rtl/>
        </w:rPr>
        <w:t>. וכך הם דבריו של הש"ע.</w:t>
      </w:r>
    </w:p>
    <w:p w:rsidR="00E3261B" w:rsidRDefault="00E3261B" w:rsidP="00E3261B">
      <w:pPr>
        <w:pStyle w:val="SemEspaamento"/>
        <w:bidi/>
        <w:rPr>
          <w:sz w:val="28"/>
          <w:szCs w:val="28"/>
          <w:rtl/>
        </w:rPr>
      </w:pPr>
    </w:p>
    <w:p w:rsidR="00E3261B" w:rsidRDefault="009A17F2" w:rsidP="00E3261B">
      <w:pPr>
        <w:pStyle w:val="SemEspaamento"/>
        <w:bidi/>
        <w:rPr>
          <w:sz w:val="28"/>
          <w:szCs w:val="28"/>
          <w:rtl/>
          <w:lang w:val="en-US"/>
        </w:rPr>
      </w:pPr>
      <w:r>
        <w:rPr>
          <w:rFonts w:hint="cs"/>
          <w:sz w:val="28"/>
          <w:szCs w:val="28"/>
          <w:rtl/>
        </w:rPr>
        <w:t>ויש לעיין למה צריך הישראל יושב מבחוץ אם אינו יכול לראות החליבה</w:t>
      </w:r>
      <w:r>
        <w:rPr>
          <w:rFonts w:hint="cs"/>
          <w:sz w:val="28"/>
          <w:szCs w:val="28"/>
          <w:rtl/>
          <w:lang w:val="en-US"/>
        </w:rPr>
        <w:t>?</w:t>
      </w:r>
    </w:p>
    <w:p w:rsidR="00A55B40" w:rsidRDefault="00A55B40" w:rsidP="00A55B40">
      <w:pPr>
        <w:pStyle w:val="SemEspaamento"/>
        <w:bidi/>
        <w:rPr>
          <w:sz w:val="28"/>
          <w:szCs w:val="28"/>
          <w:rtl/>
          <w:lang w:val="en-US"/>
        </w:rPr>
      </w:pPr>
    </w:p>
    <w:p w:rsidR="00714AA0" w:rsidRDefault="009A17F2" w:rsidP="009A17F2">
      <w:pPr>
        <w:pStyle w:val="SemEspaamento"/>
        <w:bidi/>
        <w:rPr>
          <w:sz w:val="28"/>
          <w:szCs w:val="28"/>
          <w:rtl/>
          <w:lang w:val="en-US"/>
        </w:rPr>
      </w:pPr>
      <w:r>
        <w:rPr>
          <w:rFonts w:hint="cs"/>
          <w:sz w:val="28"/>
          <w:szCs w:val="28"/>
          <w:rtl/>
          <w:lang w:val="en-US"/>
        </w:rPr>
        <w:t>נראה שלכן הביא הב"י את סברת המרדכ</w:t>
      </w:r>
      <w:r w:rsidR="00714AA0">
        <w:rPr>
          <w:rFonts w:hint="cs"/>
          <w:sz w:val="28"/>
          <w:szCs w:val="28"/>
          <w:rtl/>
          <w:lang w:val="en-US"/>
        </w:rPr>
        <w:t xml:space="preserve">י שאף שאין דבר טמא יש לחוש שיביא חלב ממקום אחר. וכן רבנו פרץ כתב שיש לבדוק את הכלי לפני תחילת החליבה. </w:t>
      </w:r>
    </w:p>
    <w:p w:rsidR="00714AA0" w:rsidRDefault="00A55B40" w:rsidP="00714AA0">
      <w:pPr>
        <w:pStyle w:val="SemEspaamento"/>
        <w:bidi/>
        <w:rPr>
          <w:sz w:val="28"/>
          <w:szCs w:val="28"/>
          <w:rtl/>
          <w:lang w:val="en-US"/>
        </w:rPr>
      </w:pPr>
      <w:r>
        <w:rPr>
          <w:rFonts w:hint="cs"/>
          <w:sz w:val="28"/>
          <w:szCs w:val="28"/>
          <w:rtl/>
          <w:lang w:val="en-US"/>
        </w:rPr>
        <w:lastRenderedPageBreak/>
        <w:t>כונתו בזה לומר</w:t>
      </w:r>
      <w:r w:rsidR="00714AA0">
        <w:rPr>
          <w:rFonts w:hint="cs"/>
          <w:sz w:val="28"/>
          <w:szCs w:val="28"/>
          <w:rtl/>
          <w:lang w:val="en-US"/>
        </w:rPr>
        <w:t xml:space="preserve"> </w:t>
      </w:r>
      <w:r>
        <w:rPr>
          <w:rFonts w:hint="cs"/>
          <w:sz w:val="28"/>
          <w:szCs w:val="28"/>
          <w:rtl/>
          <w:lang w:val="en-US"/>
        </w:rPr>
        <w:t>ש</w:t>
      </w:r>
      <w:r w:rsidR="00714AA0">
        <w:rPr>
          <w:rFonts w:hint="cs"/>
          <w:sz w:val="28"/>
          <w:szCs w:val="28"/>
          <w:rtl/>
          <w:lang w:val="en-US"/>
        </w:rPr>
        <w:t>בגזרת חז"ל על החלב כלול חשש חליבה של בהמה טמאה וערבוב חלב של טמאה ממקום אחר, לכן יש לעמוד על המשמר בשעת החליבה שלא יביאו ממקום אחר או שהיה בכלי לפני תחילת החליבה.</w:t>
      </w:r>
    </w:p>
    <w:p w:rsidR="00201E7E" w:rsidRDefault="00714AA0" w:rsidP="00201E7E">
      <w:pPr>
        <w:pStyle w:val="SemEspaamento"/>
        <w:bidi/>
        <w:rPr>
          <w:sz w:val="28"/>
          <w:szCs w:val="28"/>
          <w:rtl/>
          <w:lang w:val="en-US"/>
        </w:rPr>
      </w:pPr>
      <w:r>
        <w:rPr>
          <w:rFonts w:hint="cs"/>
          <w:sz w:val="28"/>
          <w:szCs w:val="28"/>
          <w:rtl/>
          <w:lang w:val="en-US"/>
        </w:rPr>
        <w:t xml:space="preserve">וכן </w:t>
      </w:r>
      <w:r w:rsidR="002E1C5E">
        <w:rPr>
          <w:rFonts w:hint="cs"/>
          <w:sz w:val="28"/>
          <w:szCs w:val="28"/>
          <w:rtl/>
          <w:lang w:val="en-US"/>
        </w:rPr>
        <w:t xml:space="preserve">פירש </w:t>
      </w:r>
      <w:r>
        <w:rPr>
          <w:rFonts w:hint="cs"/>
          <w:sz w:val="28"/>
          <w:szCs w:val="28"/>
          <w:rtl/>
          <w:lang w:val="en-US"/>
        </w:rPr>
        <w:t xml:space="preserve">הש"ך ס' קט"ו ס"ק ח' שהכל </w:t>
      </w:r>
      <w:r w:rsidR="002E1C5E">
        <w:rPr>
          <w:rFonts w:hint="cs"/>
          <w:sz w:val="28"/>
          <w:szCs w:val="28"/>
          <w:rtl/>
          <w:lang w:val="en-US"/>
        </w:rPr>
        <w:t xml:space="preserve">הפרטים האלו </w:t>
      </w:r>
      <w:r>
        <w:rPr>
          <w:rFonts w:hint="cs"/>
          <w:sz w:val="28"/>
          <w:szCs w:val="28"/>
          <w:rtl/>
          <w:lang w:val="en-US"/>
        </w:rPr>
        <w:t>נכלל</w:t>
      </w:r>
      <w:r w:rsidR="002E1C5E">
        <w:rPr>
          <w:rFonts w:hint="cs"/>
          <w:sz w:val="28"/>
          <w:szCs w:val="28"/>
          <w:rtl/>
          <w:lang w:val="en-US"/>
        </w:rPr>
        <w:t>ים</w:t>
      </w:r>
      <w:r w:rsidR="003961CC">
        <w:rPr>
          <w:rFonts w:hint="cs"/>
          <w:sz w:val="28"/>
          <w:szCs w:val="28"/>
          <w:rtl/>
          <w:lang w:val="en-US"/>
        </w:rPr>
        <w:t xml:space="preserve"> בגזרת חז"ל ואפשרות זיוף (להביא חלב טמא ממקום אחר) בשעת החליבה נכלל בתקנתם.</w:t>
      </w:r>
      <w:r w:rsidR="00A55B40">
        <w:rPr>
          <w:rFonts w:hint="cs"/>
          <w:sz w:val="28"/>
          <w:szCs w:val="28"/>
          <w:rtl/>
          <w:lang w:val="en-US"/>
        </w:rPr>
        <w:t xml:space="preserve"> לכן יש לישראל לעמוד בצד העדר.</w:t>
      </w:r>
    </w:p>
    <w:p w:rsidR="002E1C5E" w:rsidRDefault="00201E7E" w:rsidP="00201E7E">
      <w:pPr>
        <w:pStyle w:val="SemEspaamento"/>
        <w:bidi/>
        <w:rPr>
          <w:sz w:val="28"/>
          <w:szCs w:val="28"/>
          <w:rtl/>
          <w:lang w:val="en-US"/>
        </w:rPr>
      </w:pPr>
      <w:r>
        <w:rPr>
          <w:rFonts w:hint="cs"/>
          <w:sz w:val="28"/>
          <w:szCs w:val="28"/>
          <w:rtl/>
          <w:lang w:val="en-US"/>
        </w:rPr>
        <w:t xml:space="preserve">ואין דעת הט"ז ס"ק ב' כן אלא </w:t>
      </w:r>
      <w:r w:rsidR="00C53B8A">
        <w:rPr>
          <w:rFonts w:hint="cs"/>
          <w:sz w:val="28"/>
          <w:szCs w:val="28"/>
          <w:rtl/>
          <w:lang w:val="en-US"/>
        </w:rPr>
        <w:t xml:space="preserve">כתב </w:t>
      </w:r>
      <w:r>
        <w:rPr>
          <w:rFonts w:hint="cs"/>
          <w:sz w:val="28"/>
          <w:szCs w:val="28"/>
          <w:rtl/>
          <w:lang w:val="en-US"/>
        </w:rPr>
        <w:t>שיש חילוק בין המרדכי לטור, שלפי הטור כאשר אין דבר טמא בעדר יש לעמוד בצד העדר לא מפני תקנת חז"ל לבדוק החליבה אלא מטעמי כשרות, שיבדוק שלא מכניסים ממקום אחר חלב טמא. אבל לפי המרדכי צריך שיעמוד במקום שיכול לראות החליבה שיהיה מרתת הגוי לערב שאף אפשרות זו בכלל גזרת חז"ל על החלב.</w:t>
      </w:r>
    </w:p>
    <w:p w:rsidR="002E1C5E" w:rsidRDefault="002E1C5E" w:rsidP="002E1C5E">
      <w:pPr>
        <w:pStyle w:val="SemEspaamento"/>
        <w:bidi/>
        <w:rPr>
          <w:sz w:val="28"/>
          <w:szCs w:val="28"/>
          <w:rtl/>
          <w:lang w:val="en-US"/>
        </w:rPr>
      </w:pPr>
    </w:p>
    <w:p w:rsidR="009A17F2" w:rsidRPr="009A17F2" w:rsidRDefault="002E1C5E" w:rsidP="002E1C5E">
      <w:pPr>
        <w:pStyle w:val="SemEspaamento"/>
        <w:bidi/>
        <w:rPr>
          <w:sz w:val="28"/>
          <w:szCs w:val="28"/>
          <w:rtl/>
          <w:lang w:val="en-US"/>
        </w:rPr>
      </w:pPr>
      <w:r>
        <w:rPr>
          <w:rFonts w:hint="cs"/>
          <w:sz w:val="28"/>
          <w:szCs w:val="28"/>
          <w:rtl/>
          <w:lang w:val="en-US"/>
        </w:rPr>
        <w:t>בחזו"א ס' מ"א ס"ק א'</w:t>
      </w:r>
      <w:r w:rsidR="009A17F2">
        <w:rPr>
          <w:rFonts w:hint="cs"/>
          <w:sz w:val="28"/>
          <w:szCs w:val="28"/>
          <w:rtl/>
          <w:lang w:val="en-US"/>
        </w:rPr>
        <w:t xml:space="preserve"> </w:t>
      </w:r>
      <w:r w:rsidR="00CF1BD5">
        <w:rPr>
          <w:rFonts w:hint="cs"/>
          <w:sz w:val="28"/>
          <w:szCs w:val="28"/>
          <w:rtl/>
          <w:lang w:val="en-US"/>
        </w:rPr>
        <w:t xml:space="preserve">חלק על דעת הש"ך </w:t>
      </w:r>
      <w:r w:rsidR="00201E7E">
        <w:rPr>
          <w:rFonts w:hint="cs"/>
          <w:sz w:val="28"/>
          <w:szCs w:val="28"/>
          <w:rtl/>
          <w:lang w:val="en-US"/>
        </w:rPr>
        <w:t xml:space="preserve">ועל הט"ז, </w:t>
      </w:r>
      <w:r w:rsidR="00CF1BD5">
        <w:rPr>
          <w:rFonts w:hint="cs"/>
          <w:sz w:val="28"/>
          <w:szCs w:val="28"/>
          <w:rtl/>
          <w:lang w:val="en-US"/>
        </w:rPr>
        <w:t>ו</w:t>
      </w:r>
      <w:r>
        <w:rPr>
          <w:rFonts w:hint="cs"/>
          <w:sz w:val="28"/>
          <w:szCs w:val="28"/>
          <w:rtl/>
          <w:lang w:val="en-US"/>
        </w:rPr>
        <w:t xml:space="preserve">כתב שגזרת חז"ל זה ממש על מעשה החליבה כאשר יש באפשרות הגוי לערב דבר טמא 'דאז אלים יצרו לערב'. אבל לראות בכלי לפני החליבה וכן לעמוד בפתח לבדוק אם לא הוכנס חלב טמא ממקום אחר אינו מתקנת חז"ל שמצריך ישראל רואה החליבה אלא כדין השולח חלב על ידי עכו"ם </w:t>
      </w:r>
      <w:r w:rsidR="00500CD7">
        <w:rPr>
          <w:rFonts w:hint="cs"/>
          <w:sz w:val="28"/>
          <w:szCs w:val="28"/>
          <w:rtl/>
          <w:lang w:val="en-US"/>
        </w:rPr>
        <w:t>שמצריך השגחת כשרות.</w:t>
      </w:r>
      <w:r w:rsidR="00201E7E">
        <w:rPr>
          <w:rFonts w:hint="cs"/>
          <w:sz w:val="28"/>
          <w:szCs w:val="28"/>
          <w:rtl/>
          <w:lang w:val="en-US"/>
        </w:rPr>
        <w:t xml:space="preserve"> ובזה </w:t>
      </w:r>
      <w:r w:rsidR="009A740B">
        <w:rPr>
          <w:rFonts w:hint="cs"/>
          <w:sz w:val="28"/>
          <w:szCs w:val="28"/>
          <w:rtl/>
          <w:lang w:val="en-US"/>
        </w:rPr>
        <w:t>אין מחלוקת בין הטור למרדכי.</w:t>
      </w:r>
    </w:p>
    <w:p w:rsidR="00E3261B" w:rsidRDefault="00A55B40" w:rsidP="00E3261B">
      <w:pPr>
        <w:pStyle w:val="SemEspaamento"/>
        <w:bidi/>
        <w:rPr>
          <w:sz w:val="28"/>
          <w:szCs w:val="28"/>
          <w:rtl/>
        </w:rPr>
      </w:pPr>
      <w:r>
        <w:rPr>
          <w:rFonts w:hint="cs"/>
          <w:sz w:val="28"/>
          <w:szCs w:val="28"/>
          <w:rtl/>
        </w:rPr>
        <w:t>ולכן כיון שאינו מעיקר התקנה אין לאסור בדיעבד אם לא בדק בכלי, ובמיוחד שהחשש הוא שאינו רחוץ ויש שישים לבטל האיסור.</w:t>
      </w:r>
    </w:p>
    <w:p w:rsidR="00A55B40" w:rsidRDefault="009A740B" w:rsidP="00C53B8A">
      <w:pPr>
        <w:pStyle w:val="SemEspaamento"/>
        <w:bidi/>
        <w:rPr>
          <w:sz w:val="28"/>
          <w:szCs w:val="28"/>
          <w:rtl/>
        </w:rPr>
      </w:pPr>
      <w:r>
        <w:rPr>
          <w:rFonts w:hint="cs"/>
          <w:sz w:val="28"/>
          <w:szCs w:val="28"/>
          <w:rtl/>
        </w:rPr>
        <w:t xml:space="preserve">יוצא לפי </w:t>
      </w:r>
      <w:r w:rsidR="00C53B8A">
        <w:rPr>
          <w:rFonts w:hint="cs"/>
          <w:sz w:val="28"/>
          <w:szCs w:val="28"/>
          <w:rtl/>
        </w:rPr>
        <w:t>ד</w:t>
      </w:r>
      <w:r>
        <w:rPr>
          <w:rFonts w:hint="cs"/>
          <w:sz w:val="28"/>
          <w:szCs w:val="28"/>
          <w:rtl/>
        </w:rPr>
        <w:t>ברי החזו"א לא כהט"ז שהרי לפי דברין הטור לא חולק על המרדכי. אבל</w:t>
      </w:r>
      <w:r w:rsidR="00C53B8A">
        <w:rPr>
          <w:rFonts w:hint="cs"/>
          <w:sz w:val="28"/>
          <w:szCs w:val="28"/>
          <w:rtl/>
        </w:rPr>
        <w:t xml:space="preserve"> גם כן</w:t>
      </w:r>
      <w:r>
        <w:rPr>
          <w:rFonts w:hint="cs"/>
          <w:sz w:val="28"/>
          <w:szCs w:val="28"/>
          <w:rtl/>
        </w:rPr>
        <w:t xml:space="preserve"> לא כהש"ך שהרי לפי הבנת הש"ך חיוב לעמוד בצד העדר וראית הכלי לפני החליבה זה מעיקר תקנת חז"ל, משא"כ לחזו"א התקנה היא על מעשה החליבה וכל היתר זה מטעם השגחת כשרות.</w:t>
      </w:r>
    </w:p>
    <w:p w:rsidR="00E3261B" w:rsidRDefault="00F12C39" w:rsidP="003A5373">
      <w:pPr>
        <w:pStyle w:val="SemEspaamento"/>
        <w:bidi/>
        <w:rPr>
          <w:sz w:val="28"/>
          <w:szCs w:val="28"/>
          <w:rtl/>
        </w:rPr>
      </w:pPr>
      <w:r>
        <w:rPr>
          <w:rFonts w:hint="cs"/>
          <w:sz w:val="28"/>
          <w:szCs w:val="28"/>
          <w:rtl/>
        </w:rPr>
        <w:t>שיטת המטה יהונתן ס' קט"ו סעייף א' אינה כפרוש החזו"א, אלא מסביר שמה שצריך לעמוד בצד העדר אפילו שאין בהמה טמאה בעדר</w:t>
      </w:r>
      <w:r w:rsidR="00BF73DD">
        <w:rPr>
          <w:rFonts w:hint="cs"/>
          <w:sz w:val="28"/>
          <w:szCs w:val="28"/>
          <w:rtl/>
        </w:rPr>
        <w:t xml:space="preserve"> זה מעיקר הגזרה (ולא מטעם כשרות). לפי זה מסביר שמה שמתיר הרמ"א בדיעבד אם לא בדק בכלי לפני החליבה </w:t>
      </w:r>
      <w:r w:rsidR="004400F9">
        <w:rPr>
          <w:rFonts w:hint="cs"/>
          <w:sz w:val="28"/>
          <w:szCs w:val="28"/>
          <w:rtl/>
        </w:rPr>
        <w:t>זה מפני</w:t>
      </w:r>
      <w:r w:rsidR="00BF73DD">
        <w:rPr>
          <w:rFonts w:hint="cs"/>
          <w:sz w:val="28"/>
          <w:szCs w:val="28"/>
          <w:rtl/>
        </w:rPr>
        <w:t xml:space="preserve"> </w:t>
      </w:r>
      <w:r w:rsidR="004400F9">
        <w:rPr>
          <w:rFonts w:hint="cs"/>
          <w:sz w:val="28"/>
          <w:szCs w:val="28"/>
          <w:rtl/>
        </w:rPr>
        <w:t>של</w:t>
      </w:r>
      <w:r w:rsidR="00BF73DD">
        <w:rPr>
          <w:rFonts w:hint="cs"/>
          <w:sz w:val="28"/>
          <w:szCs w:val="28"/>
          <w:rtl/>
        </w:rPr>
        <w:t xml:space="preserve">עמד בצד העדר </w:t>
      </w:r>
      <w:r w:rsidR="004400F9">
        <w:rPr>
          <w:rFonts w:hint="cs"/>
          <w:sz w:val="28"/>
          <w:szCs w:val="28"/>
          <w:rtl/>
        </w:rPr>
        <w:t>זה</w:t>
      </w:r>
      <w:r w:rsidR="00BF73DD">
        <w:rPr>
          <w:rFonts w:hint="cs"/>
          <w:sz w:val="28"/>
          <w:szCs w:val="28"/>
          <w:rtl/>
        </w:rPr>
        <w:t xml:space="preserve"> עיקר התקנה.</w:t>
      </w:r>
    </w:p>
    <w:p w:rsidR="00BF5E55" w:rsidRDefault="00BF5E55" w:rsidP="00BF5E55">
      <w:pPr>
        <w:pStyle w:val="SemEspaamento"/>
        <w:bidi/>
        <w:rPr>
          <w:sz w:val="28"/>
          <w:szCs w:val="28"/>
          <w:rtl/>
        </w:rPr>
      </w:pPr>
    </w:p>
    <w:p w:rsidR="00BF5E55" w:rsidRDefault="00BF5E55" w:rsidP="00E60B75">
      <w:pPr>
        <w:pStyle w:val="SemEspaamento"/>
        <w:bidi/>
        <w:rPr>
          <w:sz w:val="28"/>
          <w:szCs w:val="28"/>
          <w:rtl/>
        </w:rPr>
      </w:pPr>
      <w:r>
        <w:rPr>
          <w:rFonts w:hint="cs"/>
          <w:sz w:val="28"/>
          <w:szCs w:val="28"/>
          <w:rtl/>
        </w:rPr>
        <w:t xml:space="preserve">בשערי דורא ס' פ"ב מביא דיני החלב </w:t>
      </w:r>
      <w:r w:rsidR="007162DF">
        <w:rPr>
          <w:rFonts w:hint="cs"/>
          <w:sz w:val="28"/>
          <w:szCs w:val="28"/>
          <w:rtl/>
        </w:rPr>
        <w:t>ב</w:t>
      </w:r>
      <w:r>
        <w:rPr>
          <w:rFonts w:hint="cs"/>
          <w:sz w:val="28"/>
          <w:szCs w:val="28"/>
          <w:rtl/>
        </w:rPr>
        <w:t>זה הלשון</w:t>
      </w:r>
      <w:r w:rsidR="007162DF">
        <w:rPr>
          <w:rFonts w:hint="cs"/>
          <w:sz w:val="28"/>
          <w:szCs w:val="28"/>
          <w:rtl/>
        </w:rPr>
        <w:t>:</w:t>
      </w:r>
      <w:r>
        <w:rPr>
          <w:rFonts w:hint="cs"/>
          <w:sz w:val="28"/>
          <w:szCs w:val="28"/>
          <w:rtl/>
        </w:rPr>
        <w:t xml:space="preserve"> "חל</w:t>
      </w:r>
      <w:r w:rsidR="00F13B8A">
        <w:rPr>
          <w:rFonts w:hint="cs"/>
          <w:sz w:val="28"/>
          <w:szCs w:val="28"/>
          <w:rtl/>
        </w:rPr>
        <w:t>ב שחלבו גוי ואין ישראל רואהו אפילו</w:t>
      </w:r>
      <w:r>
        <w:rPr>
          <w:rFonts w:hint="cs"/>
          <w:sz w:val="28"/>
          <w:szCs w:val="28"/>
          <w:rtl/>
        </w:rPr>
        <w:t xml:space="preserve"> אין בהמה טמאה בדיר אסור דלא ליפוק חורבא מיניה ופורץ גדר ישכנו נחש, כך כתב רש"י.</w:t>
      </w:r>
      <w:r w:rsidR="00D66C1E">
        <w:rPr>
          <w:rFonts w:hint="cs"/>
          <w:sz w:val="28"/>
          <w:szCs w:val="28"/>
          <w:rtl/>
        </w:rPr>
        <w:t xml:space="preserve"> ו</w:t>
      </w:r>
      <w:r>
        <w:rPr>
          <w:rFonts w:hint="cs"/>
          <w:sz w:val="28"/>
          <w:szCs w:val="28"/>
          <w:rtl/>
        </w:rPr>
        <w:t>רבינו תם היה מתיר לר</w:t>
      </w:r>
      <w:r w:rsidR="00D66C1E">
        <w:rPr>
          <w:rFonts w:hint="cs"/>
          <w:sz w:val="28"/>
          <w:szCs w:val="28"/>
          <w:rtl/>
        </w:rPr>
        <w:t xml:space="preserve">בי </w:t>
      </w:r>
      <w:r>
        <w:rPr>
          <w:rFonts w:hint="cs"/>
          <w:sz w:val="28"/>
          <w:szCs w:val="28"/>
          <w:rtl/>
        </w:rPr>
        <w:t>א</w:t>
      </w:r>
      <w:r w:rsidR="00D66C1E">
        <w:rPr>
          <w:rFonts w:hint="cs"/>
          <w:sz w:val="28"/>
          <w:szCs w:val="28"/>
          <w:rtl/>
        </w:rPr>
        <w:t>ליעזר משאנץ שהיו לו רחלות חולבות ברפת שלו מאחרי ביתו והיתה שפחתו הולכת וחולבת בלא ראיית ישראל אע"פ שהיה מותר, דבר מכוער הוא לעשות כן לכתחילה</w:t>
      </w:r>
      <w:r w:rsidR="00FA6E22">
        <w:rPr>
          <w:rFonts w:hint="cs"/>
          <w:sz w:val="28"/>
          <w:szCs w:val="28"/>
          <w:rtl/>
        </w:rPr>
        <w:t xml:space="preserve">. ולא קי"ל כבני רומי שהשיבו לרב שר שלוםגאון דהיכא דידוע דליכא שם דבר טמא בעדרו שמותר החלב של גוי, דלא שייך למיסר משום געולי גוים ולא משום מגע גוי, ומשום תערובת נמי ליכא למיחש דהא ליכא שם דבר טמא, ותנן אלו דברין אסורין ואין איסורן איסור הנאה </w:t>
      </w:r>
      <w:r w:rsidR="00FA6E22">
        <w:rPr>
          <w:sz w:val="28"/>
          <w:szCs w:val="28"/>
          <w:rtl/>
        </w:rPr>
        <w:t>–</w:t>
      </w:r>
      <w:r w:rsidR="00FA6E22">
        <w:rPr>
          <w:rFonts w:hint="cs"/>
          <w:sz w:val="28"/>
          <w:szCs w:val="28"/>
          <w:rtl/>
        </w:rPr>
        <w:t xml:space="preserve"> חלב שחלבו גוי ואין ישראל רואהו, ומסיק תנינא להא דתנו רבנן יושב ישראל בצד עדרו של גוי וגוי חולב ומביא לו ואין חוששים. והבינן  בה האי דבר טמא ה"ד, אי דליכא דבר טמא בעדרו אע"ג דלא חזי ליה שרי</w:t>
      </w:r>
      <w:r w:rsidR="003B1C45">
        <w:rPr>
          <w:rFonts w:hint="cs"/>
          <w:sz w:val="28"/>
          <w:szCs w:val="28"/>
          <w:rtl/>
        </w:rPr>
        <w:t>, ואי דקא חזי ליה פשיטא דשרי אע"ג דאיכא דבר טמא מותר, ומסיק לא צריכא דאיכא דבר טמא  בעדרו וכי קא קאי חזי ליה וכי</w:t>
      </w:r>
      <w:r w:rsidR="00E60B75">
        <w:rPr>
          <w:rFonts w:hint="cs"/>
          <w:sz w:val="28"/>
          <w:szCs w:val="28"/>
          <w:rtl/>
        </w:rPr>
        <w:t xml:space="preserve"> קא יתיב לא חזי ליה, מהו דתימא </w:t>
      </w:r>
      <w:r w:rsidR="003B1C45">
        <w:rPr>
          <w:rFonts w:hint="cs"/>
          <w:sz w:val="28"/>
          <w:szCs w:val="28"/>
          <w:rtl/>
        </w:rPr>
        <w:t xml:space="preserve">כיון דכי קא יתיב </w:t>
      </w:r>
      <w:r w:rsidR="003B1C45">
        <w:rPr>
          <w:rFonts w:hint="cs"/>
          <w:sz w:val="28"/>
          <w:szCs w:val="28"/>
          <w:rtl/>
        </w:rPr>
        <w:lastRenderedPageBreak/>
        <w:t>לא חזי ליה ליחוש דלמא מייתי ומערב ביה, קמ"ל כיון דכי קאי חזי אירתותי מירתת ולא מערב ביה. משמע דכי ליכא דבר טמא בעדרו מותר אע"ג דלא חזי ליה. ולא קי"ל הכי. ומיהו רבינו שמחה התיר בסדר עולם שלו באחד שחלבו לו חלב בבית הגוי וראה מתחילה והלך לו ישראל והיתיר החל</w:t>
      </w:r>
      <w:r w:rsidR="00F13B8A">
        <w:rPr>
          <w:rFonts w:hint="cs"/>
          <w:sz w:val="28"/>
          <w:szCs w:val="28"/>
          <w:rtl/>
        </w:rPr>
        <w:t>ב. חדא שלא היה בו דבר טמא כלל ועוד דמרתת הגוי דהשתא אתי ישראל ויראה אותו."</w:t>
      </w:r>
    </w:p>
    <w:p w:rsidR="00BF5E55" w:rsidRDefault="00BF5E55" w:rsidP="00BF5E55">
      <w:pPr>
        <w:pStyle w:val="SemEspaamento"/>
        <w:bidi/>
        <w:rPr>
          <w:sz w:val="28"/>
          <w:szCs w:val="28"/>
          <w:rtl/>
        </w:rPr>
      </w:pPr>
    </w:p>
    <w:p w:rsidR="009A64A6" w:rsidRDefault="001C51DE" w:rsidP="009C077E">
      <w:pPr>
        <w:pStyle w:val="SemEspaamento"/>
        <w:bidi/>
        <w:rPr>
          <w:sz w:val="28"/>
          <w:szCs w:val="28"/>
          <w:rtl/>
        </w:rPr>
      </w:pPr>
      <w:r>
        <w:rPr>
          <w:rFonts w:hint="cs"/>
          <w:sz w:val="28"/>
          <w:szCs w:val="28"/>
          <w:rtl/>
        </w:rPr>
        <w:t>לכאורה משמע שיש כ</w:t>
      </w:r>
      <w:r w:rsidR="009C077E">
        <w:rPr>
          <w:rFonts w:hint="cs"/>
          <w:sz w:val="28"/>
          <w:szCs w:val="28"/>
          <w:rtl/>
        </w:rPr>
        <w:t>אן כמה שיטות</w:t>
      </w:r>
      <w:r>
        <w:rPr>
          <w:rFonts w:hint="cs"/>
          <w:sz w:val="28"/>
          <w:szCs w:val="28"/>
          <w:rtl/>
        </w:rPr>
        <w:t xml:space="preserve">. </w:t>
      </w:r>
    </w:p>
    <w:p w:rsidR="009A64A6" w:rsidRDefault="001C51DE" w:rsidP="009A64A6">
      <w:pPr>
        <w:pStyle w:val="SemEspaamento"/>
        <w:bidi/>
        <w:rPr>
          <w:sz w:val="28"/>
          <w:szCs w:val="28"/>
          <w:rtl/>
        </w:rPr>
      </w:pPr>
      <w:r>
        <w:rPr>
          <w:rFonts w:hint="cs"/>
          <w:sz w:val="28"/>
          <w:szCs w:val="28"/>
          <w:rtl/>
        </w:rPr>
        <w:t xml:space="preserve">שיטת רש"י שאף שאין טמאה בעדר חייב ראית ישראל. </w:t>
      </w:r>
    </w:p>
    <w:p w:rsidR="009A64A6" w:rsidRDefault="001C51DE" w:rsidP="009A64A6">
      <w:pPr>
        <w:pStyle w:val="SemEspaamento"/>
        <w:bidi/>
        <w:rPr>
          <w:sz w:val="28"/>
          <w:szCs w:val="28"/>
          <w:rtl/>
        </w:rPr>
      </w:pPr>
      <w:r>
        <w:rPr>
          <w:rFonts w:hint="cs"/>
          <w:sz w:val="28"/>
          <w:szCs w:val="28"/>
          <w:rtl/>
        </w:rPr>
        <w:t>שיטת ר"ת שניתן לשלוח השפחה לחלוב לבד את בהמתו</w:t>
      </w:r>
      <w:r w:rsidR="009A64A6">
        <w:rPr>
          <w:rFonts w:hint="cs"/>
          <w:sz w:val="28"/>
          <w:szCs w:val="28"/>
          <w:rtl/>
        </w:rPr>
        <w:t>, ולכאורה הסיבה לזה משום שהשפחה מרתת לערב חלב טמא</w:t>
      </w:r>
      <w:r>
        <w:rPr>
          <w:rFonts w:hint="cs"/>
          <w:sz w:val="28"/>
          <w:szCs w:val="28"/>
          <w:rtl/>
        </w:rPr>
        <w:t>.</w:t>
      </w:r>
      <w:r w:rsidR="00A97E64">
        <w:rPr>
          <w:rFonts w:hint="cs"/>
          <w:sz w:val="28"/>
          <w:szCs w:val="28"/>
          <w:rtl/>
        </w:rPr>
        <w:t xml:space="preserve"> על סברא זו כתב השערי דורא שמכוער הדבר, וכנראה מפני שסובר שאין בכה"ג מרתת כל כך.</w:t>
      </w:r>
      <w:r>
        <w:rPr>
          <w:rFonts w:hint="cs"/>
          <w:sz w:val="28"/>
          <w:szCs w:val="28"/>
          <w:rtl/>
        </w:rPr>
        <w:t xml:space="preserve"> </w:t>
      </w:r>
    </w:p>
    <w:p w:rsidR="009A64A6" w:rsidRDefault="001C51DE" w:rsidP="009A64A6">
      <w:pPr>
        <w:pStyle w:val="SemEspaamento"/>
        <w:bidi/>
        <w:rPr>
          <w:sz w:val="28"/>
          <w:szCs w:val="28"/>
          <w:rtl/>
        </w:rPr>
      </w:pPr>
      <w:r>
        <w:rPr>
          <w:rFonts w:hint="cs"/>
          <w:sz w:val="28"/>
          <w:szCs w:val="28"/>
          <w:rtl/>
        </w:rPr>
        <w:t>שיטת בני רומי היא שניתן ללכת לבית הגוי ולקחת משם חלב אם אין דבר טמא בעדר.</w:t>
      </w:r>
      <w:r w:rsidR="009A64A6">
        <w:rPr>
          <w:rFonts w:hint="cs"/>
          <w:sz w:val="28"/>
          <w:szCs w:val="28"/>
          <w:rtl/>
        </w:rPr>
        <w:t xml:space="preserve"> ואף שאין מרתת מ"מ על ידי אומדנא שלא עירבב חלב טמא מותר.</w:t>
      </w:r>
      <w:r w:rsidR="00A97E64">
        <w:rPr>
          <w:rFonts w:hint="cs"/>
          <w:sz w:val="28"/>
          <w:szCs w:val="28"/>
          <w:rtl/>
        </w:rPr>
        <w:t xml:space="preserve"> על זה כתב השערי דורא שאין נוהגים כן.</w:t>
      </w:r>
      <w:r w:rsidR="009C077E">
        <w:rPr>
          <w:rFonts w:hint="cs"/>
          <w:sz w:val="28"/>
          <w:szCs w:val="28"/>
          <w:rtl/>
        </w:rPr>
        <w:t xml:space="preserve"> </w:t>
      </w:r>
    </w:p>
    <w:p w:rsidR="001C51DE" w:rsidRDefault="009C077E" w:rsidP="009A64A6">
      <w:pPr>
        <w:pStyle w:val="SemEspaamento"/>
        <w:bidi/>
        <w:rPr>
          <w:sz w:val="28"/>
          <w:szCs w:val="28"/>
          <w:rtl/>
        </w:rPr>
      </w:pPr>
      <w:r>
        <w:rPr>
          <w:rFonts w:hint="cs"/>
          <w:sz w:val="28"/>
          <w:szCs w:val="28"/>
          <w:rtl/>
        </w:rPr>
        <w:t>שיטת רבינו שמחה שניתן לקחת מבית הגוי חלב בתנאי שהלך לשם קודם וחושב הגוי שיחזור לשם אח"כ, שבזה מרתת הגוי.</w:t>
      </w:r>
      <w:r w:rsidR="005C4402">
        <w:rPr>
          <w:rFonts w:hint="cs"/>
          <w:sz w:val="28"/>
          <w:szCs w:val="28"/>
          <w:rtl/>
        </w:rPr>
        <w:t xml:space="preserve"> ועל זה לא העיר השערי דורא. </w:t>
      </w:r>
    </w:p>
    <w:p w:rsidR="00BF5E55" w:rsidRDefault="00BF5E55" w:rsidP="00BF5E55">
      <w:pPr>
        <w:pStyle w:val="SemEspaamento"/>
        <w:bidi/>
        <w:rPr>
          <w:sz w:val="28"/>
          <w:szCs w:val="28"/>
          <w:rtl/>
        </w:rPr>
      </w:pPr>
    </w:p>
    <w:p w:rsidR="00E3261B" w:rsidRDefault="009C077E" w:rsidP="00E3261B">
      <w:pPr>
        <w:pStyle w:val="SemEspaamento"/>
        <w:bidi/>
        <w:rPr>
          <w:sz w:val="28"/>
          <w:szCs w:val="28"/>
          <w:rtl/>
        </w:rPr>
      </w:pPr>
      <w:r>
        <w:rPr>
          <w:rFonts w:hint="cs"/>
          <w:sz w:val="28"/>
          <w:szCs w:val="28"/>
          <w:rtl/>
        </w:rPr>
        <w:t>ו</w:t>
      </w:r>
      <w:r w:rsidR="003A21FB">
        <w:rPr>
          <w:rFonts w:hint="cs"/>
          <w:sz w:val="28"/>
          <w:szCs w:val="28"/>
          <w:rtl/>
        </w:rPr>
        <w:t xml:space="preserve">כתב הרמ"א </w:t>
      </w:r>
      <w:r>
        <w:rPr>
          <w:rFonts w:hint="cs"/>
          <w:sz w:val="28"/>
          <w:szCs w:val="28"/>
          <w:rtl/>
        </w:rPr>
        <w:t>ב</w:t>
      </w:r>
      <w:r w:rsidR="003A21FB">
        <w:rPr>
          <w:rFonts w:hint="cs"/>
          <w:sz w:val="28"/>
          <w:szCs w:val="28"/>
          <w:rtl/>
        </w:rPr>
        <w:t>ס' קט"ו סעייף א' "ושפחות שחולבות הבהמות בבית ישראל או בדיר שלהם כל מקום שאין בית הגוי מפסיק ואין לחוש לדבר טמא מותר אפילו לכתחילה להניח אותם לחלוב אע"פ שאין שם ישראל</w:t>
      </w:r>
      <w:r w:rsidR="000C455A">
        <w:rPr>
          <w:rFonts w:hint="cs"/>
          <w:sz w:val="28"/>
          <w:szCs w:val="28"/>
          <w:rtl/>
        </w:rPr>
        <w:t xml:space="preserve"> כלל דמאחר שהוא בבית ישראל או בשכונתו אין לחוש לדבר טמא, אבל אם בית הגוי מפסיק צריך ליהיות ישראל שם כאילו חולבות בבית גוי</w:t>
      </w:r>
      <w:r w:rsidR="003A3350">
        <w:rPr>
          <w:rFonts w:hint="cs"/>
          <w:sz w:val="28"/>
          <w:szCs w:val="28"/>
          <w:rtl/>
        </w:rPr>
        <w:t xml:space="preserve"> ואפילו ישראל קטן או קטנה מועילים דהגוי מרתת לפניהם</w:t>
      </w:r>
      <w:r w:rsidR="000C455A">
        <w:rPr>
          <w:rFonts w:hint="cs"/>
          <w:sz w:val="28"/>
          <w:szCs w:val="28"/>
          <w:rtl/>
        </w:rPr>
        <w:t>..."</w:t>
      </w:r>
    </w:p>
    <w:p w:rsidR="009C077E" w:rsidRDefault="009C077E" w:rsidP="00D708A1">
      <w:pPr>
        <w:pStyle w:val="SemEspaamento"/>
        <w:bidi/>
        <w:rPr>
          <w:sz w:val="28"/>
          <w:szCs w:val="28"/>
          <w:rtl/>
        </w:rPr>
      </w:pPr>
    </w:p>
    <w:p w:rsidR="009C077E" w:rsidRDefault="009C077E" w:rsidP="009C077E">
      <w:pPr>
        <w:pStyle w:val="SemEspaamento"/>
        <w:bidi/>
        <w:rPr>
          <w:sz w:val="28"/>
          <w:szCs w:val="28"/>
          <w:rtl/>
        </w:rPr>
      </w:pPr>
      <w:r>
        <w:rPr>
          <w:rFonts w:hint="cs"/>
          <w:sz w:val="28"/>
          <w:szCs w:val="28"/>
          <w:rtl/>
        </w:rPr>
        <w:t xml:space="preserve">לכאורה מה שכתב הרמ"א שניתן לשלוח השפחה לחלוב זה כדברי ר"ת שהיתיר לר"ש משאנץ לעשות כן. </w:t>
      </w:r>
      <w:r w:rsidR="003D4B3A">
        <w:rPr>
          <w:rFonts w:hint="cs"/>
          <w:sz w:val="28"/>
          <w:szCs w:val="28"/>
          <w:rtl/>
        </w:rPr>
        <w:t xml:space="preserve">וכן כתוב בדרכי משה בשם איסור והיתר, וציין שאף שהשערי דורא כתב שמכוער לעשות כן מ"מ מהרא"י (הגהות שערי דורא) סבר שנוהגים כן. </w:t>
      </w:r>
    </w:p>
    <w:p w:rsidR="003D4B3A" w:rsidRDefault="003D4B3A" w:rsidP="003D4B3A">
      <w:pPr>
        <w:pStyle w:val="SemEspaamento"/>
        <w:bidi/>
        <w:rPr>
          <w:sz w:val="28"/>
          <w:szCs w:val="28"/>
          <w:rtl/>
        </w:rPr>
      </w:pPr>
      <w:r>
        <w:rPr>
          <w:rFonts w:hint="cs"/>
          <w:sz w:val="28"/>
          <w:szCs w:val="28"/>
          <w:rtl/>
        </w:rPr>
        <w:t>וההסבר בזה הוא כמו שכתבנו קודם, שכאשר אין בהמה טמאה בעדר אין הישראל צריך ליהיות נוכח בחליבה, שהרי בטוח לא חולבים מבהמה טמאה, אבל צריך לעמוד בצד העדר למנוע שמא יערבו לאחר החליבה חלב טמא. לכן מאחר והשפחה נמצאת בבית ישראל או בסמיכות מקום ואין בית עכו"ם מפסיק לא תוכל לזייף, סומכים לכתחילה להתיר החלב בלי פיקוח.</w:t>
      </w:r>
    </w:p>
    <w:p w:rsidR="003D4B3A" w:rsidRDefault="003D4B3A" w:rsidP="00BA2659">
      <w:pPr>
        <w:pStyle w:val="SemEspaamento"/>
        <w:bidi/>
        <w:rPr>
          <w:sz w:val="28"/>
          <w:szCs w:val="28"/>
          <w:rtl/>
        </w:rPr>
      </w:pPr>
      <w:r>
        <w:rPr>
          <w:rFonts w:hint="cs"/>
          <w:sz w:val="28"/>
          <w:szCs w:val="28"/>
          <w:rtl/>
        </w:rPr>
        <w:t xml:space="preserve">ואם בית הגוי מפסיק הרי יש חשש שהשפחה תערב חלב טמא, כיון שלא מרתת כל כך, לכן צריך פיקוח כדי שיהיה מרתת. </w:t>
      </w:r>
      <w:r w:rsidRPr="00BA2659">
        <w:rPr>
          <w:rFonts w:hint="cs"/>
          <w:sz w:val="28"/>
          <w:szCs w:val="28"/>
          <w:rtl/>
        </w:rPr>
        <w:t>(</w:t>
      </w:r>
      <w:r w:rsidR="00BA2659">
        <w:rPr>
          <w:rFonts w:hint="cs"/>
          <w:sz w:val="28"/>
          <w:szCs w:val="28"/>
          <w:rtl/>
        </w:rPr>
        <w:t>ויתכן ש</w:t>
      </w:r>
      <w:r w:rsidRPr="00BA2659">
        <w:rPr>
          <w:rFonts w:hint="cs"/>
          <w:sz w:val="28"/>
          <w:szCs w:val="28"/>
          <w:rtl/>
        </w:rPr>
        <w:t>לא משום הגזרה אלא מפני מרתת</w:t>
      </w:r>
      <w:r w:rsidR="00BA2659">
        <w:rPr>
          <w:rFonts w:hint="cs"/>
          <w:sz w:val="28"/>
          <w:szCs w:val="28"/>
          <w:rtl/>
        </w:rPr>
        <w:t>,</w:t>
      </w:r>
      <w:r w:rsidRPr="00BA2659">
        <w:rPr>
          <w:rFonts w:hint="cs"/>
          <w:sz w:val="28"/>
          <w:szCs w:val="28"/>
          <w:rtl/>
        </w:rPr>
        <w:t xml:space="preserve"> לכן </w:t>
      </w:r>
      <w:r w:rsidR="00BA2659">
        <w:rPr>
          <w:rFonts w:hint="cs"/>
          <w:sz w:val="28"/>
          <w:szCs w:val="28"/>
          <w:rtl/>
        </w:rPr>
        <w:t>כתב ש</w:t>
      </w:r>
      <w:r w:rsidRPr="00BA2659">
        <w:rPr>
          <w:rFonts w:hint="cs"/>
          <w:sz w:val="28"/>
          <w:szCs w:val="28"/>
          <w:rtl/>
        </w:rPr>
        <w:t>סגי בקטן או קטנה)</w:t>
      </w:r>
      <w:r>
        <w:rPr>
          <w:rFonts w:hint="cs"/>
          <w:sz w:val="28"/>
          <w:szCs w:val="28"/>
          <w:rtl/>
        </w:rPr>
        <w:t xml:space="preserve">. בכה"ג מביא הש"ך ס"ק י"א שניתן להקל בדיעבד לפי שיטת מהרא"י. כנראה שאף בזה שייך מרתת. </w:t>
      </w:r>
    </w:p>
    <w:p w:rsidR="003D4B3A" w:rsidRDefault="004703E1" w:rsidP="003D4B3A">
      <w:pPr>
        <w:pStyle w:val="SemEspaamento"/>
        <w:bidi/>
        <w:rPr>
          <w:sz w:val="28"/>
          <w:szCs w:val="28"/>
          <w:rtl/>
        </w:rPr>
      </w:pPr>
      <w:r>
        <w:rPr>
          <w:rFonts w:hint="cs"/>
          <w:sz w:val="28"/>
          <w:szCs w:val="28"/>
          <w:rtl/>
        </w:rPr>
        <w:t>אלא ש</w:t>
      </w:r>
      <w:r w:rsidR="003D4B3A">
        <w:rPr>
          <w:rFonts w:hint="cs"/>
          <w:sz w:val="28"/>
          <w:szCs w:val="28"/>
          <w:rtl/>
        </w:rPr>
        <w:t>מהרא"י עצמו כתב שמקרה שהשפחה חולבת בבית עכו"ם את בהמת עכו"ם בכה"ג אין להקל אפילו בדיעבד אף אם אין טמא בעדר.</w:t>
      </w:r>
    </w:p>
    <w:p w:rsidR="003D4B3A" w:rsidRDefault="003D4B3A" w:rsidP="003D4B3A">
      <w:pPr>
        <w:pStyle w:val="SemEspaamento"/>
        <w:bidi/>
        <w:rPr>
          <w:sz w:val="28"/>
          <w:szCs w:val="28"/>
          <w:rtl/>
        </w:rPr>
      </w:pPr>
      <w:r>
        <w:rPr>
          <w:rFonts w:hint="cs"/>
          <w:sz w:val="28"/>
          <w:szCs w:val="28"/>
          <w:rtl/>
        </w:rPr>
        <w:t>הפרוש בזה כתב החזו"א  ס' מ"א ס"ק ב' שאין מרתת כל כך שהרי כיון שזה בבית העכו"ם הוא יערב חלב טמא והשפחה תעלים מלספר.</w:t>
      </w:r>
    </w:p>
    <w:p w:rsidR="003D4B3A" w:rsidRDefault="003D4B3A" w:rsidP="003D4B3A">
      <w:pPr>
        <w:pStyle w:val="SemEspaamento"/>
        <w:bidi/>
        <w:rPr>
          <w:sz w:val="28"/>
          <w:szCs w:val="28"/>
          <w:rtl/>
        </w:rPr>
      </w:pPr>
    </w:p>
    <w:p w:rsidR="003D4B3A" w:rsidRDefault="003D4B3A" w:rsidP="003D4B3A">
      <w:pPr>
        <w:pStyle w:val="SemEspaamento"/>
        <w:bidi/>
        <w:rPr>
          <w:sz w:val="28"/>
          <w:szCs w:val="28"/>
          <w:rtl/>
        </w:rPr>
      </w:pPr>
      <w:r>
        <w:rPr>
          <w:rFonts w:hint="cs"/>
          <w:sz w:val="28"/>
          <w:szCs w:val="28"/>
          <w:rtl/>
        </w:rPr>
        <w:lastRenderedPageBreak/>
        <w:t>לפי הסבר זה יוצא שכאשר אין בהמה טמאה בעדר אין גזרה על חליבת החלב אלא חשש ערבוב חלב טמא ככל המפקיד חלב אצל עכו"ם ללא חותם.</w:t>
      </w:r>
    </w:p>
    <w:p w:rsidR="00B35848" w:rsidRPr="00B35848" w:rsidRDefault="00B35848" w:rsidP="00B35848">
      <w:pPr>
        <w:pStyle w:val="SemEspaamento"/>
        <w:bidi/>
        <w:rPr>
          <w:sz w:val="28"/>
          <w:szCs w:val="28"/>
          <w:rtl/>
        </w:rPr>
      </w:pPr>
    </w:p>
    <w:p w:rsidR="009C2758" w:rsidRPr="009C2758" w:rsidRDefault="009C2758" w:rsidP="009C2758">
      <w:pPr>
        <w:pStyle w:val="SemEspaamento"/>
        <w:bidi/>
        <w:rPr>
          <w:sz w:val="28"/>
          <w:szCs w:val="28"/>
          <w:rtl/>
        </w:rPr>
      </w:pPr>
    </w:p>
    <w:p w:rsidR="00701B5D" w:rsidRPr="005046FF" w:rsidRDefault="00701B5D" w:rsidP="009C2758">
      <w:pPr>
        <w:pStyle w:val="SemEspaamento"/>
        <w:bidi/>
        <w:rPr>
          <w:sz w:val="28"/>
          <w:szCs w:val="28"/>
          <w:rtl/>
        </w:rPr>
      </w:pPr>
      <w:r w:rsidRPr="005046FF">
        <w:rPr>
          <w:rFonts w:hint="cs"/>
          <w:sz w:val="28"/>
          <w:szCs w:val="28"/>
          <w:u w:val="single"/>
          <w:rtl/>
        </w:rPr>
        <w:t>מחלוקת הפר"ח והחת"ס</w:t>
      </w:r>
    </w:p>
    <w:p w:rsidR="00AB6F38" w:rsidRDefault="00AB6F38" w:rsidP="00701B5D">
      <w:pPr>
        <w:pStyle w:val="SemEspaamento"/>
        <w:bidi/>
        <w:rPr>
          <w:sz w:val="28"/>
          <w:szCs w:val="28"/>
          <w:rtl/>
        </w:rPr>
      </w:pPr>
    </w:p>
    <w:p w:rsidR="00701B5D" w:rsidRPr="005046FF" w:rsidRDefault="00AB6F38" w:rsidP="00A97E64">
      <w:pPr>
        <w:pStyle w:val="SemEspaamento"/>
        <w:bidi/>
        <w:rPr>
          <w:sz w:val="28"/>
          <w:szCs w:val="28"/>
          <w:rtl/>
        </w:rPr>
      </w:pPr>
      <w:r>
        <w:rPr>
          <w:rFonts w:hint="cs"/>
          <w:sz w:val="28"/>
          <w:szCs w:val="28"/>
          <w:rtl/>
        </w:rPr>
        <w:t>הפר"ח</w:t>
      </w:r>
      <w:r w:rsidR="004703E1">
        <w:rPr>
          <w:rFonts w:hint="cs"/>
          <w:sz w:val="28"/>
          <w:szCs w:val="28"/>
          <w:rtl/>
        </w:rPr>
        <w:t xml:space="preserve"> </w:t>
      </w:r>
      <w:r w:rsidR="008C5D30">
        <w:rPr>
          <w:rFonts w:hint="cs"/>
          <w:sz w:val="28"/>
          <w:szCs w:val="28"/>
          <w:rtl/>
        </w:rPr>
        <w:t>ב</w:t>
      </w:r>
      <w:r w:rsidR="004703E1">
        <w:rPr>
          <w:rFonts w:hint="cs"/>
          <w:sz w:val="28"/>
          <w:szCs w:val="28"/>
          <w:rtl/>
        </w:rPr>
        <w:t>ס' קט"ו ס"ק ו' הקשה על הרמ</w:t>
      </w:r>
      <w:r w:rsidR="00B57D71">
        <w:rPr>
          <w:rFonts w:hint="cs"/>
          <w:sz w:val="28"/>
          <w:szCs w:val="28"/>
          <w:rtl/>
        </w:rPr>
        <w:t>"</w:t>
      </w:r>
      <w:r w:rsidR="004703E1">
        <w:rPr>
          <w:rFonts w:hint="cs"/>
          <w:sz w:val="28"/>
          <w:szCs w:val="28"/>
          <w:rtl/>
        </w:rPr>
        <w:t>א</w:t>
      </w:r>
      <w:r w:rsidR="00B57D71">
        <w:rPr>
          <w:rFonts w:hint="cs"/>
          <w:sz w:val="28"/>
          <w:szCs w:val="28"/>
          <w:rtl/>
        </w:rPr>
        <w:t xml:space="preserve"> שמשמע מדבריו שאף שאין דבר טמא בעדרו מצריך הרמ"א שיהיה ישראל רואהו, וכדברי השערי דורא בשם רש"י. והרבה להוכיח מהגמרא שאם אין דבר טמא בעדר אין צריך ראיה כלל וניתן לקנות ישירות החלב מהגוי.</w:t>
      </w:r>
      <w:r w:rsidR="009A64A6">
        <w:rPr>
          <w:rFonts w:hint="cs"/>
          <w:sz w:val="28"/>
          <w:szCs w:val="28"/>
          <w:rtl/>
        </w:rPr>
        <w:t xml:space="preserve"> ולכאורה מבין שלהלכה יש לנקוט שכל שיש אומדנא שלא יערבו חלב טמא בחלב הטהור יש להתיר. לכן כאשר מחיר חלב הטמא יקר מהטהור ניתן לקחת חלב מהגוי בלי לראות החליבה.</w:t>
      </w:r>
      <w:r w:rsidR="00AC0EB2">
        <w:rPr>
          <w:rFonts w:hint="cs"/>
          <w:sz w:val="28"/>
          <w:szCs w:val="28"/>
          <w:rtl/>
        </w:rPr>
        <w:t xml:space="preserve"> וסברתו מזכיר את שיטת 'בני רומי' שבשערי דורא.</w:t>
      </w:r>
      <w:r w:rsidR="002C6F2E">
        <w:rPr>
          <w:rFonts w:hint="cs"/>
          <w:sz w:val="28"/>
          <w:szCs w:val="28"/>
          <w:rtl/>
        </w:rPr>
        <w:t xml:space="preserve"> אלא שבני רומי סוברים שאם אין בדור דבר טמא מותר ליקח חלב מגוי והפר"ח סובר שצריך שלא יהיה חשש עירבוב בכל העזור, לכן צריך שלא יהיו חולבים כלל בכל האזור</w:t>
      </w:r>
      <w:r w:rsidR="00A97E64">
        <w:rPr>
          <w:rFonts w:hint="cs"/>
          <w:sz w:val="28"/>
          <w:szCs w:val="28"/>
          <w:rtl/>
        </w:rPr>
        <w:t xml:space="preserve"> או שחלב טמא ביוקר שבכה"ג יש אומדנא שלא יערבו חלב טמא.</w:t>
      </w:r>
    </w:p>
    <w:p w:rsidR="00AB6F38" w:rsidRDefault="00C5549D" w:rsidP="00080133">
      <w:pPr>
        <w:pStyle w:val="SemEspaamento"/>
        <w:bidi/>
        <w:rPr>
          <w:sz w:val="28"/>
          <w:szCs w:val="28"/>
          <w:rtl/>
        </w:rPr>
      </w:pPr>
      <w:r>
        <w:rPr>
          <w:rFonts w:hint="cs"/>
          <w:sz w:val="28"/>
          <w:szCs w:val="28"/>
          <w:rtl/>
        </w:rPr>
        <w:t>וכתב גם כן הפר"ח שאין שיטה שמחייב 'ישראל רואהו</w:t>
      </w:r>
      <w:r w:rsidR="00D46F13">
        <w:rPr>
          <w:rFonts w:hint="cs"/>
          <w:sz w:val="28"/>
          <w:szCs w:val="28"/>
          <w:rtl/>
        </w:rPr>
        <w:t xml:space="preserve"> או יושב בצד העדר</w:t>
      </w:r>
      <w:r>
        <w:rPr>
          <w:rFonts w:hint="cs"/>
          <w:sz w:val="28"/>
          <w:szCs w:val="28"/>
          <w:rtl/>
        </w:rPr>
        <w:t>' כאשר אין דבר טמא בעדר.ואף רש"י שהביא השערי דורא ניתן לפרש כונת דבריו "דלא ליפוק חורבה מיניה" היינו מפני חשש שיביא חלב טמא ממקום אחר. אבל כאשר אין חשש בהמה טמאה כלל בעיר או באזור אף הוא יודה שניתן לקחת חלב מגוי ללא חשש.</w:t>
      </w:r>
      <w:r w:rsidR="005C4402" w:rsidRPr="005C4402">
        <w:rPr>
          <w:rFonts w:hint="cs"/>
          <w:sz w:val="28"/>
          <w:szCs w:val="28"/>
          <w:rtl/>
        </w:rPr>
        <w:t xml:space="preserve"> </w:t>
      </w:r>
      <w:r w:rsidR="00080133">
        <w:rPr>
          <w:rFonts w:hint="cs"/>
          <w:sz w:val="28"/>
          <w:szCs w:val="28"/>
          <w:rtl/>
        </w:rPr>
        <w:t xml:space="preserve">ונראה </w:t>
      </w:r>
      <w:r w:rsidR="005C4402">
        <w:rPr>
          <w:rFonts w:hint="cs"/>
          <w:sz w:val="28"/>
          <w:szCs w:val="28"/>
          <w:rtl/>
        </w:rPr>
        <w:t>להוסיף</w:t>
      </w:r>
      <w:r w:rsidR="00080133">
        <w:rPr>
          <w:rFonts w:hint="cs"/>
          <w:sz w:val="28"/>
          <w:szCs w:val="28"/>
          <w:rtl/>
        </w:rPr>
        <w:t xml:space="preserve"> על דברי הפר"ח שיש לומר שאף השערי דורא לא סבר שחייבים לעולם ראיית ישראל, </w:t>
      </w:r>
      <w:r w:rsidR="005C4402">
        <w:rPr>
          <w:rFonts w:hint="cs"/>
          <w:sz w:val="28"/>
          <w:szCs w:val="28"/>
          <w:rtl/>
        </w:rPr>
        <w:t xml:space="preserve"> ש</w:t>
      </w:r>
      <w:r w:rsidR="00080133">
        <w:rPr>
          <w:rFonts w:hint="cs"/>
          <w:sz w:val="28"/>
          <w:szCs w:val="28"/>
          <w:rtl/>
        </w:rPr>
        <w:t xml:space="preserve">הרי </w:t>
      </w:r>
      <w:r w:rsidR="005C4402">
        <w:rPr>
          <w:rFonts w:hint="cs"/>
          <w:sz w:val="28"/>
          <w:szCs w:val="28"/>
          <w:rtl/>
        </w:rPr>
        <w:t>לעייל דייקנו שהשערי דורא לא העיר על דברי שיטת רבינו שמחה, ואם כן סובר כדבריו שאין צריך ראית ישראל לעולם אלא מרתת, כמבואר בתוס' עבודה זרה דף ל"ט עמוד ב' ד"ה 'תנינא</w:t>
      </w:r>
      <w:r w:rsidR="005C4402">
        <w:rPr>
          <w:rFonts w:hint="cs"/>
          <w:sz w:val="28"/>
          <w:szCs w:val="28"/>
          <w:rtl/>
          <w:lang w:val="en-US"/>
        </w:rPr>
        <w:t>'.</w:t>
      </w:r>
      <w:r w:rsidR="001B2959">
        <w:rPr>
          <w:rFonts w:hint="cs"/>
          <w:sz w:val="28"/>
          <w:szCs w:val="28"/>
          <w:rtl/>
          <w:lang w:val="en-US"/>
        </w:rPr>
        <w:t xml:space="preserve"> לפי זה לא נמצא כלל שיטה שסוברת שצריך ראיית ישראל של החליבה.</w:t>
      </w:r>
    </w:p>
    <w:p w:rsidR="001B2959" w:rsidRDefault="001B2959" w:rsidP="001B2959">
      <w:pPr>
        <w:pStyle w:val="SemEspaamento"/>
        <w:bidi/>
        <w:rPr>
          <w:sz w:val="28"/>
          <w:szCs w:val="28"/>
          <w:rtl/>
        </w:rPr>
      </w:pPr>
    </w:p>
    <w:p w:rsidR="008C5D30" w:rsidRDefault="008C5D30" w:rsidP="001B2959">
      <w:pPr>
        <w:pStyle w:val="SemEspaamento"/>
        <w:bidi/>
        <w:rPr>
          <w:sz w:val="28"/>
          <w:szCs w:val="28"/>
          <w:rtl/>
        </w:rPr>
      </w:pPr>
      <w:r>
        <w:rPr>
          <w:rFonts w:hint="cs"/>
          <w:sz w:val="28"/>
          <w:szCs w:val="28"/>
          <w:rtl/>
        </w:rPr>
        <w:t>ו</w:t>
      </w:r>
      <w:r w:rsidR="001B2959">
        <w:rPr>
          <w:rFonts w:hint="cs"/>
          <w:sz w:val="28"/>
          <w:szCs w:val="28"/>
          <w:rtl/>
        </w:rPr>
        <w:t xml:space="preserve">בדברי הפרי חדש </w:t>
      </w:r>
      <w:r>
        <w:rPr>
          <w:rFonts w:hint="cs"/>
          <w:sz w:val="28"/>
          <w:szCs w:val="28"/>
          <w:rtl/>
        </w:rPr>
        <w:t>לא הבנתי מאיפה למד</w:t>
      </w:r>
      <w:r w:rsidR="00C5549D">
        <w:rPr>
          <w:rFonts w:hint="cs"/>
          <w:sz w:val="28"/>
          <w:szCs w:val="28"/>
          <w:rtl/>
        </w:rPr>
        <w:t xml:space="preserve"> </w:t>
      </w:r>
      <w:r>
        <w:rPr>
          <w:rFonts w:hint="cs"/>
          <w:sz w:val="28"/>
          <w:szCs w:val="28"/>
          <w:rtl/>
        </w:rPr>
        <w:t>ששיטת הרמ"א היא כשיטת רש"י שבשערי דורא, הרי בפשטות לומד כמו ר"ת שכאשר יש מרתת אין לגזור והוה כישראל רואהו כמו שפרשנו לעייל.</w:t>
      </w:r>
      <w:r w:rsidR="00C5549D">
        <w:rPr>
          <w:rFonts w:hint="cs"/>
          <w:sz w:val="28"/>
          <w:szCs w:val="28"/>
          <w:rtl/>
        </w:rPr>
        <w:t xml:space="preserve"> ועוד יש להוסיף שדברי הרמ"א המצריכים מרתת</w:t>
      </w:r>
      <w:r w:rsidR="00D33AB9">
        <w:rPr>
          <w:rFonts w:hint="cs"/>
          <w:sz w:val="28"/>
          <w:szCs w:val="28"/>
          <w:rtl/>
        </w:rPr>
        <w:t xml:space="preserve"> זה</w:t>
      </w:r>
      <w:r w:rsidR="00D46F13">
        <w:rPr>
          <w:rFonts w:hint="cs"/>
          <w:sz w:val="28"/>
          <w:szCs w:val="28"/>
          <w:rtl/>
        </w:rPr>
        <w:t xml:space="preserve"> </w:t>
      </w:r>
      <w:r w:rsidR="00D33AB9">
        <w:rPr>
          <w:rFonts w:hint="cs"/>
          <w:sz w:val="28"/>
          <w:szCs w:val="28"/>
          <w:rtl/>
        </w:rPr>
        <w:t>גם כן כאשר שייך חשש שיערב חלב טמא ממקום אחר, אבל בלי חשש זה אף הוא מודה שלוקחים חלב מגוי, וכמו שפירש הפר"ח בעצמו את דברי רש"י.</w:t>
      </w:r>
    </w:p>
    <w:p w:rsidR="008C5D30" w:rsidRPr="005C4402" w:rsidRDefault="008C5D30" w:rsidP="008C5D30">
      <w:pPr>
        <w:pStyle w:val="SemEspaamento"/>
        <w:bidi/>
        <w:rPr>
          <w:sz w:val="28"/>
          <w:szCs w:val="28"/>
          <w:rtl/>
          <w:lang w:val="en-US"/>
        </w:rPr>
      </w:pPr>
    </w:p>
    <w:p w:rsidR="00D72E97" w:rsidRDefault="001B2959" w:rsidP="00E60B75">
      <w:pPr>
        <w:pStyle w:val="SemEspaamento"/>
        <w:bidi/>
        <w:rPr>
          <w:sz w:val="28"/>
          <w:szCs w:val="28"/>
          <w:rtl/>
        </w:rPr>
      </w:pPr>
      <w:r>
        <w:rPr>
          <w:rFonts w:hint="cs"/>
          <w:sz w:val="28"/>
          <w:szCs w:val="28"/>
          <w:rtl/>
        </w:rPr>
        <w:t xml:space="preserve">הבית מאיר על הש"ע ס' קט"ו </w:t>
      </w:r>
      <w:r w:rsidR="00E60B75">
        <w:rPr>
          <w:rFonts w:hint="cs"/>
          <w:sz w:val="28"/>
          <w:szCs w:val="28"/>
          <w:rtl/>
        </w:rPr>
        <w:t xml:space="preserve">ס"ק ו' </w:t>
      </w:r>
      <w:r>
        <w:rPr>
          <w:rFonts w:hint="cs"/>
          <w:sz w:val="28"/>
          <w:szCs w:val="28"/>
          <w:rtl/>
        </w:rPr>
        <w:t>הביא את דברי הפר"ח וחלק עליו במה שכתב אם חלב טמא ביוקר ניתן לסמוך שהגוי לא יערב בחלב הטהור.</w:t>
      </w:r>
      <w:r w:rsidR="00C777F3">
        <w:rPr>
          <w:rFonts w:hint="cs"/>
          <w:sz w:val="28"/>
          <w:szCs w:val="28"/>
          <w:rtl/>
        </w:rPr>
        <w:t xml:space="preserve"> והסיבה לזה היא שהרי כיון שהגוים חולבים חלב טמא יש חשש עירוב בטהור ומ</w:t>
      </w:r>
      <w:r w:rsidR="00E60B75">
        <w:rPr>
          <w:rFonts w:hint="cs"/>
          <w:sz w:val="28"/>
          <w:szCs w:val="28"/>
          <w:rtl/>
        </w:rPr>
        <w:t>ח</w:t>
      </w:r>
      <w:r w:rsidR="00C777F3">
        <w:rPr>
          <w:rFonts w:hint="cs"/>
          <w:sz w:val="28"/>
          <w:szCs w:val="28"/>
          <w:rtl/>
        </w:rPr>
        <w:t>יר היקר אין עושה אומדנא שלא יערב. אבל מודה לדין שאם אין בהמה טמאה כלל, ולא שייך איך לערב ניתן לק</w:t>
      </w:r>
      <w:r w:rsidR="005835E9">
        <w:rPr>
          <w:rFonts w:hint="cs"/>
          <w:sz w:val="28"/>
          <w:szCs w:val="28"/>
          <w:rtl/>
        </w:rPr>
        <w:t>נ</w:t>
      </w:r>
      <w:r w:rsidR="00C777F3">
        <w:rPr>
          <w:rFonts w:hint="cs"/>
          <w:sz w:val="28"/>
          <w:szCs w:val="28"/>
          <w:rtl/>
        </w:rPr>
        <w:t>ות מהג</w:t>
      </w:r>
      <w:r w:rsidR="005835E9">
        <w:rPr>
          <w:rFonts w:hint="cs"/>
          <w:sz w:val="28"/>
          <w:szCs w:val="28"/>
          <w:rtl/>
        </w:rPr>
        <w:t>ו</w:t>
      </w:r>
      <w:r w:rsidR="00C777F3">
        <w:rPr>
          <w:rFonts w:hint="cs"/>
          <w:sz w:val="28"/>
          <w:szCs w:val="28"/>
          <w:rtl/>
        </w:rPr>
        <w:t>י חלב שהרי אין לחשוש כלל לטמא.</w:t>
      </w:r>
      <w:r w:rsidR="005835E9">
        <w:rPr>
          <w:rFonts w:hint="cs"/>
          <w:sz w:val="28"/>
          <w:szCs w:val="28"/>
          <w:rtl/>
        </w:rPr>
        <w:t xml:space="preserve"> היוצא </w:t>
      </w:r>
      <w:r w:rsidR="00E60B75">
        <w:rPr>
          <w:rFonts w:hint="cs"/>
          <w:sz w:val="28"/>
          <w:szCs w:val="28"/>
          <w:rtl/>
        </w:rPr>
        <w:t>מ</w:t>
      </w:r>
      <w:r w:rsidR="005835E9">
        <w:rPr>
          <w:rFonts w:hint="cs"/>
          <w:sz w:val="28"/>
          <w:szCs w:val="28"/>
          <w:rtl/>
        </w:rPr>
        <w:t>דבריו שניתן לסמוך על אומדנא להתיר חלב אם זו אומדנא טובה, והכל תלוי באיכות האומדנא.</w:t>
      </w:r>
    </w:p>
    <w:p w:rsidR="00D72E97" w:rsidRDefault="0046026D" w:rsidP="00D72E97">
      <w:pPr>
        <w:pStyle w:val="SemEspaamento"/>
        <w:bidi/>
        <w:rPr>
          <w:sz w:val="28"/>
          <w:szCs w:val="28"/>
          <w:rtl/>
        </w:rPr>
      </w:pPr>
      <w:r>
        <w:rPr>
          <w:rFonts w:hint="cs"/>
          <w:sz w:val="28"/>
          <w:szCs w:val="28"/>
          <w:rtl/>
        </w:rPr>
        <w:t>וכן עיין בפרי תואר ס' קט"ו ס"ק א' שעל אף שחלק על הפר"ח מסכים ביסוד הדין שאם אין חשש כלל של עירוב חלב טמא מותר.</w:t>
      </w:r>
    </w:p>
    <w:p w:rsidR="00D72E97" w:rsidRDefault="005E37D1" w:rsidP="00D72E97">
      <w:pPr>
        <w:pStyle w:val="SemEspaamento"/>
        <w:bidi/>
        <w:rPr>
          <w:sz w:val="28"/>
          <w:szCs w:val="28"/>
          <w:rtl/>
        </w:rPr>
      </w:pPr>
      <w:r>
        <w:rPr>
          <w:rFonts w:hint="cs"/>
          <w:sz w:val="28"/>
          <w:szCs w:val="28"/>
          <w:rtl/>
        </w:rPr>
        <w:lastRenderedPageBreak/>
        <w:t>וכן הבית דוד בהלכות מאכלי עכו"ם ס' ג"כ כתב כדעת הפר"ח. ע"ש לפי דבריו ניתן ליהודי לקנות מגוי כל סך הכמות שיחלבו העיזים ולא כמות מסויימת של חלב, שבזה אין לגוי סיבה לערב חלב דבר טמא.</w:t>
      </w:r>
    </w:p>
    <w:p w:rsidR="0083650B" w:rsidRPr="0083650B" w:rsidRDefault="0083650B" w:rsidP="0083650B">
      <w:pPr>
        <w:pStyle w:val="SemEspaamento"/>
        <w:bidi/>
        <w:rPr>
          <w:sz w:val="28"/>
          <w:szCs w:val="28"/>
          <w:rtl/>
        </w:rPr>
      </w:pPr>
    </w:p>
    <w:p w:rsidR="0083650B" w:rsidRPr="0083650B" w:rsidRDefault="0083650B" w:rsidP="0083650B">
      <w:pPr>
        <w:pStyle w:val="SemEspaamento"/>
        <w:bidi/>
        <w:rPr>
          <w:sz w:val="28"/>
          <w:szCs w:val="28"/>
          <w:rtl/>
        </w:rPr>
      </w:pPr>
      <w:r w:rsidRPr="0083650B">
        <w:rPr>
          <w:rFonts w:cs="Arial" w:hint="eastAsia"/>
          <w:sz w:val="28"/>
          <w:szCs w:val="28"/>
          <w:rtl/>
        </w:rPr>
        <w:t>ומובא</w:t>
      </w:r>
      <w:r w:rsidRPr="0083650B">
        <w:rPr>
          <w:rFonts w:cs="Arial"/>
          <w:sz w:val="28"/>
          <w:szCs w:val="28"/>
          <w:rtl/>
        </w:rPr>
        <w:t xml:space="preserve"> </w:t>
      </w:r>
      <w:r w:rsidRPr="0083650B">
        <w:rPr>
          <w:rFonts w:cs="Arial" w:hint="eastAsia"/>
          <w:sz w:val="28"/>
          <w:szCs w:val="28"/>
          <w:rtl/>
        </w:rPr>
        <w:t>באחרונים</w:t>
      </w:r>
      <w:r w:rsidRPr="0083650B">
        <w:rPr>
          <w:rFonts w:cs="Arial"/>
          <w:sz w:val="28"/>
          <w:szCs w:val="28"/>
          <w:rtl/>
        </w:rPr>
        <w:t xml:space="preserve"> (</w:t>
      </w:r>
      <w:r w:rsidRPr="0083650B">
        <w:rPr>
          <w:rFonts w:cs="Arial" w:hint="eastAsia"/>
          <w:sz w:val="28"/>
          <w:szCs w:val="28"/>
          <w:rtl/>
        </w:rPr>
        <w:t>עיין</w:t>
      </w:r>
      <w:r w:rsidRPr="0083650B">
        <w:rPr>
          <w:rFonts w:cs="Arial"/>
          <w:sz w:val="28"/>
          <w:szCs w:val="28"/>
          <w:rtl/>
        </w:rPr>
        <w:t xml:space="preserve"> </w:t>
      </w:r>
      <w:r w:rsidRPr="0083650B">
        <w:rPr>
          <w:rFonts w:cs="Arial" w:hint="eastAsia"/>
          <w:sz w:val="28"/>
          <w:szCs w:val="28"/>
          <w:rtl/>
        </w:rPr>
        <w:t>דרכי</w:t>
      </w:r>
      <w:r w:rsidRPr="0083650B">
        <w:rPr>
          <w:rFonts w:cs="Arial"/>
          <w:sz w:val="28"/>
          <w:szCs w:val="28"/>
          <w:rtl/>
        </w:rPr>
        <w:t xml:space="preserve"> </w:t>
      </w:r>
      <w:r w:rsidRPr="0083650B">
        <w:rPr>
          <w:rFonts w:cs="Arial" w:hint="eastAsia"/>
          <w:sz w:val="28"/>
          <w:szCs w:val="28"/>
          <w:rtl/>
        </w:rPr>
        <w:t>תשובה</w:t>
      </w:r>
      <w:r w:rsidRPr="0083650B">
        <w:rPr>
          <w:rFonts w:cs="Arial"/>
          <w:sz w:val="28"/>
          <w:szCs w:val="28"/>
          <w:rtl/>
        </w:rPr>
        <w:t xml:space="preserve"> </w:t>
      </w:r>
      <w:r w:rsidRPr="0083650B">
        <w:rPr>
          <w:rFonts w:cs="Arial" w:hint="eastAsia"/>
          <w:sz w:val="28"/>
          <w:szCs w:val="28"/>
          <w:rtl/>
        </w:rPr>
        <w:t>סימן</w:t>
      </w:r>
      <w:r w:rsidRPr="0083650B">
        <w:rPr>
          <w:rFonts w:cs="Arial"/>
          <w:sz w:val="28"/>
          <w:szCs w:val="28"/>
          <w:rtl/>
        </w:rPr>
        <w:t xml:space="preserve"> </w:t>
      </w:r>
      <w:r w:rsidRPr="0083650B">
        <w:rPr>
          <w:rFonts w:cs="Arial" w:hint="eastAsia"/>
          <w:sz w:val="28"/>
          <w:szCs w:val="28"/>
          <w:rtl/>
        </w:rPr>
        <w:t>קט</w:t>
      </w:r>
      <w:r w:rsidRPr="0083650B">
        <w:rPr>
          <w:rFonts w:cs="Arial"/>
          <w:sz w:val="28"/>
          <w:szCs w:val="28"/>
          <w:rtl/>
        </w:rPr>
        <w:t>"</w:t>
      </w:r>
      <w:r w:rsidRPr="0083650B">
        <w:rPr>
          <w:rFonts w:cs="Arial" w:hint="eastAsia"/>
          <w:sz w:val="28"/>
          <w:szCs w:val="28"/>
          <w:rtl/>
        </w:rPr>
        <w:t>ו</w:t>
      </w:r>
      <w:r w:rsidRPr="0083650B">
        <w:rPr>
          <w:rFonts w:cs="Arial"/>
          <w:sz w:val="28"/>
          <w:szCs w:val="28"/>
          <w:rtl/>
        </w:rPr>
        <w:t xml:space="preserve"> </w:t>
      </w:r>
      <w:r w:rsidRPr="0083650B">
        <w:rPr>
          <w:rFonts w:cs="Arial" w:hint="eastAsia"/>
          <w:sz w:val="28"/>
          <w:szCs w:val="28"/>
          <w:rtl/>
        </w:rPr>
        <w:t>ס</w:t>
      </w:r>
      <w:r w:rsidRPr="0083650B">
        <w:rPr>
          <w:rFonts w:cs="Arial"/>
          <w:sz w:val="28"/>
          <w:szCs w:val="28"/>
          <w:rtl/>
        </w:rPr>
        <w:t>"</w:t>
      </w:r>
      <w:r w:rsidRPr="0083650B">
        <w:rPr>
          <w:rFonts w:cs="Arial" w:hint="eastAsia"/>
          <w:sz w:val="28"/>
          <w:szCs w:val="28"/>
          <w:rtl/>
        </w:rPr>
        <w:t>ק</w:t>
      </w:r>
      <w:r w:rsidRPr="0083650B">
        <w:rPr>
          <w:rFonts w:cs="Arial"/>
          <w:sz w:val="28"/>
          <w:szCs w:val="28"/>
          <w:rtl/>
        </w:rPr>
        <w:t xml:space="preserve"> </w:t>
      </w:r>
      <w:r w:rsidRPr="0083650B">
        <w:rPr>
          <w:rFonts w:cs="Arial" w:hint="eastAsia"/>
          <w:sz w:val="28"/>
          <w:szCs w:val="28"/>
          <w:rtl/>
        </w:rPr>
        <w:t>ו</w:t>
      </w:r>
      <w:r w:rsidRPr="0083650B">
        <w:rPr>
          <w:rFonts w:cs="Arial"/>
          <w:sz w:val="28"/>
          <w:szCs w:val="28"/>
          <w:rtl/>
        </w:rPr>
        <w:t xml:space="preserve">' </w:t>
      </w:r>
      <w:r w:rsidRPr="0083650B">
        <w:rPr>
          <w:rFonts w:cs="Arial" w:hint="eastAsia"/>
          <w:sz w:val="28"/>
          <w:szCs w:val="28"/>
          <w:rtl/>
        </w:rPr>
        <w:t>בשם</w:t>
      </w:r>
      <w:r w:rsidRPr="0083650B">
        <w:rPr>
          <w:rFonts w:cs="Arial"/>
          <w:sz w:val="28"/>
          <w:szCs w:val="28"/>
          <w:rtl/>
        </w:rPr>
        <w:t xml:space="preserve"> </w:t>
      </w:r>
      <w:r w:rsidRPr="0083650B">
        <w:rPr>
          <w:rFonts w:cs="Arial" w:hint="eastAsia"/>
          <w:sz w:val="28"/>
          <w:szCs w:val="28"/>
          <w:rtl/>
        </w:rPr>
        <w:t>הבית</w:t>
      </w:r>
      <w:r w:rsidRPr="0083650B">
        <w:rPr>
          <w:rFonts w:cs="Arial"/>
          <w:sz w:val="28"/>
          <w:szCs w:val="28"/>
          <w:rtl/>
        </w:rPr>
        <w:t xml:space="preserve"> </w:t>
      </w:r>
      <w:r w:rsidRPr="0083650B">
        <w:rPr>
          <w:rFonts w:cs="Arial" w:hint="eastAsia"/>
          <w:sz w:val="28"/>
          <w:szCs w:val="28"/>
          <w:rtl/>
        </w:rPr>
        <w:t>מאיר</w:t>
      </w:r>
      <w:r w:rsidRPr="0083650B">
        <w:rPr>
          <w:rFonts w:cs="Arial"/>
          <w:sz w:val="28"/>
          <w:szCs w:val="28"/>
          <w:rtl/>
        </w:rPr>
        <w:t xml:space="preserve">) </w:t>
      </w:r>
      <w:r w:rsidRPr="0083650B">
        <w:rPr>
          <w:rFonts w:cs="Arial" w:hint="eastAsia"/>
          <w:sz w:val="28"/>
          <w:szCs w:val="28"/>
          <w:rtl/>
        </w:rPr>
        <w:t>שאין</w:t>
      </w:r>
      <w:r w:rsidRPr="0083650B">
        <w:rPr>
          <w:rFonts w:cs="Arial"/>
          <w:sz w:val="28"/>
          <w:szCs w:val="28"/>
          <w:rtl/>
        </w:rPr>
        <w:t xml:space="preserve"> </w:t>
      </w:r>
      <w:r w:rsidRPr="0083650B">
        <w:rPr>
          <w:rFonts w:cs="Arial" w:hint="eastAsia"/>
          <w:sz w:val="28"/>
          <w:szCs w:val="28"/>
          <w:rtl/>
        </w:rPr>
        <w:t>במציאות</w:t>
      </w:r>
      <w:r w:rsidRPr="0083650B">
        <w:rPr>
          <w:rFonts w:cs="Arial"/>
          <w:sz w:val="28"/>
          <w:szCs w:val="28"/>
          <w:rtl/>
        </w:rPr>
        <w:t xml:space="preserve"> </w:t>
      </w:r>
      <w:r w:rsidRPr="0083650B">
        <w:rPr>
          <w:rFonts w:cs="Arial" w:hint="eastAsia"/>
          <w:sz w:val="28"/>
          <w:szCs w:val="28"/>
          <w:rtl/>
        </w:rPr>
        <w:t>אפשרות</w:t>
      </w:r>
      <w:r w:rsidRPr="0083650B">
        <w:rPr>
          <w:rFonts w:cs="Arial"/>
          <w:sz w:val="28"/>
          <w:szCs w:val="28"/>
          <w:rtl/>
        </w:rPr>
        <w:t xml:space="preserve"> </w:t>
      </w:r>
      <w:r w:rsidRPr="0083650B">
        <w:rPr>
          <w:rFonts w:cs="Arial" w:hint="eastAsia"/>
          <w:sz w:val="28"/>
          <w:szCs w:val="28"/>
          <w:rtl/>
        </w:rPr>
        <w:t>היתר</w:t>
      </w:r>
      <w:r w:rsidRPr="0083650B">
        <w:rPr>
          <w:rFonts w:cs="Arial"/>
          <w:sz w:val="28"/>
          <w:szCs w:val="28"/>
          <w:rtl/>
        </w:rPr>
        <w:t xml:space="preserve"> </w:t>
      </w:r>
      <w:r w:rsidRPr="0083650B">
        <w:rPr>
          <w:rFonts w:cs="Arial" w:hint="eastAsia"/>
          <w:sz w:val="28"/>
          <w:szCs w:val="28"/>
          <w:rtl/>
        </w:rPr>
        <w:t>של</w:t>
      </w:r>
      <w:r w:rsidRPr="0083650B">
        <w:rPr>
          <w:rFonts w:cs="Arial"/>
          <w:sz w:val="28"/>
          <w:szCs w:val="28"/>
          <w:rtl/>
        </w:rPr>
        <w:t xml:space="preserve"> </w:t>
      </w:r>
      <w:r w:rsidRPr="0083650B">
        <w:rPr>
          <w:rFonts w:cs="Arial" w:hint="eastAsia"/>
          <w:sz w:val="28"/>
          <w:szCs w:val="28"/>
          <w:rtl/>
        </w:rPr>
        <w:t>הפר</w:t>
      </w:r>
      <w:r w:rsidRPr="0083650B">
        <w:rPr>
          <w:rFonts w:cs="Arial"/>
          <w:sz w:val="28"/>
          <w:szCs w:val="28"/>
          <w:rtl/>
        </w:rPr>
        <w:t>"</w:t>
      </w:r>
      <w:r w:rsidRPr="0083650B">
        <w:rPr>
          <w:rFonts w:cs="Arial" w:hint="eastAsia"/>
          <w:sz w:val="28"/>
          <w:szCs w:val="28"/>
          <w:rtl/>
        </w:rPr>
        <w:t>ח</w:t>
      </w:r>
      <w:r w:rsidRPr="0083650B">
        <w:rPr>
          <w:rFonts w:cs="Arial"/>
          <w:sz w:val="28"/>
          <w:szCs w:val="28"/>
          <w:rtl/>
        </w:rPr>
        <w:t xml:space="preserve"> </w:t>
      </w:r>
      <w:r w:rsidRPr="0083650B">
        <w:rPr>
          <w:rFonts w:cs="Arial" w:hint="eastAsia"/>
          <w:sz w:val="28"/>
          <w:szCs w:val="28"/>
          <w:rtl/>
        </w:rPr>
        <w:t>שהרי</w:t>
      </w:r>
      <w:r w:rsidRPr="0083650B">
        <w:rPr>
          <w:rFonts w:cs="Arial"/>
          <w:sz w:val="28"/>
          <w:szCs w:val="28"/>
          <w:rtl/>
        </w:rPr>
        <w:t xml:space="preserve"> </w:t>
      </w:r>
      <w:r w:rsidRPr="0083650B">
        <w:rPr>
          <w:rFonts w:cs="Arial" w:hint="eastAsia"/>
          <w:sz w:val="28"/>
          <w:szCs w:val="28"/>
          <w:rtl/>
        </w:rPr>
        <w:t>לא</w:t>
      </w:r>
      <w:r w:rsidRPr="0083650B">
        <w:rPr>
          <w:rFonts w:cs="Arial"/>
          <w:sz w:val="28"/>
          <w:szCs w:val="28"/>
          <w:rtl/>
        </w:rPr>
        <w:t xml:space="preserve"> </w:t>
      </w:r>
      <w:r w:rsidRPr="0083650B">
        <w:rPr>
          <w:rFonts w:cs="Arial" w:hint="eastAsia"/>
          <w:sz w:val="28"/>
          <w:szCs w:val="28"/>
          <w:rtl/>
        </w:rPr>
        <w:t>יתכן</w:t>
      </w:r>
      <w:r w:rsidRPr="0083650B">
        <w:rPr>
          <w:rFonts w:cs="Arial"/>
          <w:sz w:val="28"/>
          <w:szCs w:val="28"/>
          <w:rtl/>
        </w:rPr>
        <w:t xml:space="preserve"> </w:t>
      </w:r>
      <w:r w:rsidRPr="0083650B">
        <w:rPr>
          <w:rFonts w:cs="Arial" w:hint="eastAsia"/>
          <w:sz w:val="28"/>
          <w:szCs w:val="28"/>
          <w:rtl/>
        </w:rPr>
        <w:t>עיר</w:t>
      </w:r>
      <w:r w:rsidRPr="0083650B">
        <w:rPr>
          <w:rFonts w:cs="Arial"/>
          <w:sz w:val="28"/>
          <w:szCs w:val="28"/>
          <w:rtl/>
        </w:rPr>
        <w:t xml:space="preserve"> </w:t>
      </w:r>
      <w:r w:rsidRPr="0083650B">
        <w:rPr>
          <w:rFonts w:cs="Arial" w:hint="eastAsia"/>
          <w:sz w:val="28"/>
          <w:szCs w:val="28"/>
          <w:rtl/>
        </w:rPr>
        <w:t>שאין</w:t>
      </w:r>
      <w:r w:rsidRPr="0083650B">
        <w:rPr>
          <w:rFonts w:cs="Arial"/>
          <w:sz w:val="28"/>
          <w:szCs w:val="28"/>
          <w:rtl/>
        </w:rPr>
        <w:t xml:space="preserve"> </w:t>
      </w:r>
      <w:r w:rsidRPr="0083650B">
        <w:rPr>
          <w:rFonts w:cs="Arial" w:hint="eastAsia"/>
          <w:sz w:val="28"/>
          <w:szCs w:val="28"/>
          <w:rtl/>
        </w:rPr>
        <w:t>בה</w:t>
      </w:r>
      <w:r w:rsidRPr="0083650B">
        <w:rPr>
          <w:rFonts w:cs="Arial"/>
          <w:sz w:val="28"/>
          <w:szCs w:val="28"/>
          <w:rtl/>
        </w:rPr>
        <w:t xml:space="preserve"> </w:t>
      </w:r>
      <w:r w:rsidRPr="0083650B">
        <w:rPr>
          <w:rFonts w:cs="Arial" w:hint="eastAsia"/>
          <w:sz w:val="28"/>
          <w:szCs w:val="28"/>
          <w:rtl/>
        </w:rPr>
        <w:t>בהמה</w:t>
      </w:r>
      <w:r w:rsidRPr="0083650B">
        <w:rPr>
          <w:rFonts w:cs="Arial"/>
          <w:sz w:val="28"/>
          <w:szCs w:val="28"/>
          <w:rtl/>
        </w:rPr>
        <w:t xml:space="preserve"> </w:t>
      </w:r>
      <w:r w:rsidRPr="0083650B">
        <w:rPr>
          <w:rFonts w:cs="Arial" w:hint="eastAsia"/>
          <w:sz w:val="28"/>
          <w:szCs w:val="28"/>
          <w:rtl/>
        </w:rPr>
        <w:t>טמאה</w:t>
      </w:r>
      <w:r w:rsidRPr="0083650B">
        <w:rPr>
          <w:sz w:val="28"/>
          <w:szCs w:val="28"/>
        </w:rPr>
        <w:t>.</w:t>
      </w:r>
    </w:p>
    <w:p w:rsidR="0083650B" w:rsidRPr="0083650B" w:rsidRDefault="0083650B" w:rsidP="0083650B">
      <w:pPr>
        <w:pStyle w:val="SemEspaamento"/>
        <w:bidi/>
        <w:rPr>
          <w:sz w:val="28"/>
          <w:szCs w:val="28"/>
          <w:rtl/>
        </w:rPr>
      </w:pPr>
      <w:r w:rsidRPr="0083650B">
        <w:rPr>
          <w:rFonts w:cs="Arial" w:hint="eastAsia"/>
          <w:sz w:val="28"/>
          <w:szCs w:val="28"/>
          <w:rtl/>
        </w:rPr>
        <w:t>על</w:t>
      </w:r>
      <w:r w:rsidRPr="0083650B">
        <w:rPr>
          <w:rFonts w:cs="Arial"/>
          <w:sz w:val="28"/>
          <w:szCs w:val="28"/>
          <w:rtl/>
        </w:rPr>
        <w:t xml:space="preserve"> </w:t>
      </w:r>
      <w:r w:rsidRPr="0083650B">
        <w:rPr>
          <w:rFonts w:cs="Arial" w:hint="eastAsia"/>
          <w:sz w:val="28"/>
          <w:szCs w:val="28"/>
          <w:rtl/>
        </w:rPr>
        <w:t>טענה</w:t>
      </w:r>
      <w:r w:rsidRPr="0083650B">
        <w:rPr>
          <w:rFonts w:cs="Arial"/>
          <w:sz w:val="28"/>
          <w:szCs w:val="28"/>
          <w:rtl/>
        </w:rPr>
        <w:t xml:space="preserve"> </w:t>
      </w:r>
      <w:r w:rsidRPr="0083650B">
        <w:rPr>
          <w:rFonts w:cs="Arial" w:hint="eastAsia"/>
          <w:sz w:val="28"/>
          <w:szCs w:val="28"/>
          <w:rtl/>
        </w:rPr>
        <w:t>זו</w:t>
      </w:r>
      <w:r w:rsidRPr="0083650B">
        <w:rPr>
          <w:rFonts w:cs="Arial"/>
          <w:sz w:val="28"/>
          <w:szCs w:val="28"/>
          <w:rtl/>
        </w:rPr>
        <w:t xml:space="preserve"> </w:t>
      </w:r>
      <w:r w:rsidRPr="0083650B">
        <w:rPr>
          <w:rFonts w:cs="Arial" w:hint="eastAsia"/>
          <w:sz w:val="28"/>
          <w:szCs w:val="28"/>
          <w:rtl/>
        </w:rPr>
        <w:t>יש</w:t>
      </w:r>
      <w:r w:rsidRPr="0083650B">
        <w:rPr>
          <w:rFonts w:cs="Arial"/>
          <w:sz w:val="28"/>
          <w:szCs w:val="28"/>
          <w:rtl/>
        </w:rPr>
        <w:t xml:space="preserve"> </w:t>
      </w:r>
      <w:r w:rsidRPr="0083650B">
        <w:rPr>
          <w:rFonts w:cs="Arial" w:hint="eastAsia"/>
          <w:sz w:val="28"/>
          <w:szCs w:val="28"/>
          <w:rtl/>
        </w:rPr>
        <w:t>לומר</w:t>
      </w:r>
      <w:r w:rsidRPr="0083650B">
        <w:rPr>
          <w:rFonts w:cs="Arial"/>
          <w:sz w:val="28"/>
          <w:szCs w:val="28"/>
          <w:rtl/>
        </w:rPr>
        <w:t xml:space="preserve"> </w:t>
      </w:r>
      <w:r w:rsidRPr="0083650B">
        <w:rPr>
          <w:rFonts w:cs="Arial" w:hint="eastAsia"/>
          <w:sz w:val="28"/>
          <w:szCs w:val="28"/>
          <w:rtl/>
        </w:rPr>
        <w:t>בפשטות</w:t>
      </w:r>
      <w:r w:rsidRPr="0083650B">
        <w:rPr>
          <w:rFonts w:cs="Arial"/>
          <w:sz w:val="28"/>
          <w:szCs w:val="28"/>
          <w:rtl/>
        </w:rPr>
        <w:t xml:space="preserve"> </w:t>
      </w:r>
      <w:r w:rsidRPr="0083650B">
        <w:rPr>
          <w:rFonts w:cs="Arial" w:hint="eastAsia"/>
          <w:sz w:val="28"/>
          <w:szCs w:val="28"/>
          <w:rtl/>
        </w:rPr>
        <w:t>שודאי</w:t>
      </w:r>
      <w:r w:rsidRPr="0083650B">
        <w:rPr>
          <w:rFonts w:cs="Arial"/>
          <w:sz w:val="28"/>
          <w:szCs w:val="28"/>
          <w:rtl/>
        </w:rPr>
        <w:t xml:space="preserve"> </w:t>
      </w:r>
      <w:r w:rsidRPr="0083650B">
        <w:rPr>
          <w:rFonts w:cs="Arial" w:hint="eastAsia"/>
          <w:sz w:val="28"/>
          <w:szCs w:val="28"/>
          <w:rtl/>
        </w:rPr>
        <w:t>כונת</w:t>
      </w:r>
      <w:r w:rsidRPr="0083650B">
        <w:rPr>
          <w:rFonts w:cs="Arial"/>
          <w:sz w:val="28"/>
          <w:szCs w:val="28"/>
          <w:rtl/>
        </w:rPr>
        <w:t xml:space="preserve"> </w:t>
      </w:r>
      <w:r w:rsidRPr="0083650B">
        <w:rPr>
          <w:rFonts w:cs="Arial" w:hint="eastAsia"/>
          <w:sz w:val="28"/>
          <w:szCs w:val="28"/>
          <w:rtl/>
        </w:rPr>
        <w:t>הפר</w:t>
      </w:r>
      <w:r w:rsidRPr="0083650B">
        <w:rPr>
          <w:rFonts w:cs="Arial"/>
          <w:sz w:val="28"/>
          <w:szCs w:val="28"/>
          <w:rtl/>
        </w:rPr>
        <w:t>"</w:t>
      </w:r>
      <w:r w:rsidRPr="0083650B">
        <w:rPr>
          <w:rFonts w:cs="Arial" w:hint="eastAsia"/>
          <w:sz w:val="28"/>
          <w:szCs w:val="28"/>
          <w:rtl/>
        </w:rPr>
        <w:t>ח</w:t>
      </w:r>
      <w:r w:rsidRPr="0083650B">
        <w:rPr>
          <w:rFonts w:cs="Arial"/>
          <w:sz w:val="28"/>
          <w:szCs w:val="28"/>
          <w:rtl/>
        </w:rPr>
        <w:t xml:space="preserve"> </w:t>
      </w:r>
      <w:r w:rsidRPr="0083650B">
        <w:rPr>
          <w:rFonts w:cs="Arial" w:hint="eastAsia"/>
          <w:sz w:val="28"/>
          <w:szCs w:val="28"/>
          <w:rtl/>
        </w:rPr>
        <w:t>שיהיה</w:t>
      </w:r>
      <w:r w:rsidRPr="0083650B">
        <w:rPr>
          <w:rFonts w:cs="Arial"/>
          <w:sz w:val="28"/>
          <w:szCs w:val="28"/>
          <w:rtl/>
        </w:rPr>
        <w:t xml:space="preserve"> </w:t>
      </w:r>
      <w:r w:rsidRPr="0083650B">
        <w:rPr>
          <w:rFonts w:cs="Arial" w:hint="eastAsia"/>
          <w:sz w:val="28"/>
          <w:szCs w:val="28"/>
          <w:rtl/>
        </w:rPr>
        <w:t>בנמצא</w:t>
      </w:r>
      <w:r w:rsidRPr="0083650B">
        <w:rPr>
          <w:rFonts w:cs="Arial"/>
          <w:sz w:val="28"/>
          <w:szCs w:val="28"/>
          <w:rtl/>
        </w:rPr>
        <w:t xml:space="preserve"> </w:t>
      </w:r>
      <w:r w:rsidRPr="0083650B">
        <w:rPr>
          <w:rFonts w:cs="Arial" w:hint="eastAsia"/>
          <w:sz w:val="28"/>
          <w:szCs w:val="28"/>
          <w:rtl/>
        </w:rPr>
        <w:t>בהמות</w:t>
      </w:r>
      <w:r w:rsidRPr="0083650B">
        <w:rPr>
          <w:rFonts w:cs="Arial"/>
          <w:sz w:val="28"/>
          <w:szCs w:val="28"/>
          <w:rtl/>
        </w:rPr>
        <w:t xml:space="preserve"> </w:t>
      </w:r>
      <w:r w:rsidRPr="0083650B">
        <w:rPr>
          <w:rFonts w:cs="Arial" w:hint="eastAsia"/>
          <w:sz w:val="28"/>
          <w:szCs w:val="28"/>
          <w:rtl/>
        </w:rPr>
        <w:t>טמאות</w:t>
      </w:r>
      <w:r w:rsidRPr="0083650B">
        <w:rPr>
          <w:rFonts w:cs="Arial"/>
          <w:sz w:val="28"/>
          <w:szCs w:val="28"/>
          <w:rtl/>
        </w:rPr>
        <w:t xml:space="preserve"> </w:t>
      </w:r>
      <w:r w:rsidRPr="0083650B">
        <w:rPr>
          <w:rFonts w:cs="Arial" w:hint="eastAsia"/>
          <w:sz w:val="28"/>
          <w:szCs w:val="28"/>
          <w:rtl/>
        </w:rPr>
        <w:t>שמוציאים</w:t>
      </w:r>
      <w:r w:rsidRPr="0083650B">
        <w:rPr>
          <w:rFonts w:cs="Arial"/>
          <w:sz w:val="28"/>
          <w:szCs w:val="28"/>
          <w:rtl/>
        </w:rPr>
        <w:t xml:space="preserve"> </w:t>
      </w:r>
      <w:r w:rsidRPr="0083650B">
        <w:rPr>
          <w:rFonts w:cs="Arial" w:hint="eastAsia"/>
          <w:sz w:val="28"/>
          <w:szCs w:val="28"/>
          <w:rtl/>
        </w:rPr>
        <w:t>מהם</w:t>
      </w:r>
      <w:r w:rsidRPr="0083650B">
        <w:rPr>
          <w:rFonts w:cs="Arial"/>
          <w:sz w:val="28"/>
          <w:szCs w:val="28"/>
          <w:rtl/>
        </w:rPr>
        <w:t xml:space="preserve"> </w:t>
      </w:r>
      <w:r w:rsidRPr="0083650B">
        <w:rPr>
          <w:rFonts w:cs="Arial" w:hint="eastAsia"/>
          <w:sz w:val="28"/>
          <w:szCs w:val="28"/>
          <w:rtl/>
        </w:rPr>
        <w:t>חלב</w:t>
      </w:r>
      <w:r w:rsidRPr="0083650B">
        <w:rPr>
          <w:rFonts w:cs="Arial"/>
          <w:sz w:val="28"/>
          <w:szCs w:val="28"/>
          <w:rtl/>
        </w:rPr>
        <w:t xml:space="preserve">. </w:t>
      </w:r>
      <w:r w:rsidRPr="0083650B">
        <w:rPr>
          <w:rFonts w:cs="Arial" w:hint="eastAsia"/>
          <w:sz w:val="28"/>
          <w:szCs w:val="28"/>
          <w:rtl/>
        </w:rPr>
        <w:t>כמובן</w:t>
      </w:r>
      <w:r w:rsidRPr="0083650B">
        <w:rPr>
          <w:rFonts w:cs="Arial"/>
          <w:sz w:val="28"/>
          <w:szCs w:val="28"/>
          <w:rtl/>
        </w:rPr>
        <w:t xml:space="preserve"> </w:t>
      </w:r>
      <w:r w:rsidRPr="0083650B">
        <w:rPr>
          <w:rFonts w:cs="Arial" w:hint="eastAsia"/>
          <w:sz w:val="28"/>
          <w:szCs w:val="28"/>
          <w:rtl/>
        </w:rPr>
        <w:t>שבאמסטרדם</w:t>
      </w:r>
      <w:r w:rsidRPr="0083650B">
        <w:rPr>
          <w:rFonts w:cs="Arial"/>
          <w:sz w:val="28"/>
          <w:szCs w:val="28"/>
          <w:rtl/>
        </w:rPr>
        <w:t xml:space="preserve"> </w:t>
      </w:r>
      <w:r w:rsidRPr="0083650B">
        <w:rPr>
          <w:rFonts w:cs="Arial" w:hint="eastAsia"/>
          <w:sz w:val="28"/>
          <w:szCs w:val="28"/>
          <w:rtl/>
        </w:rPr>
        <w:t>היו</w:t>
      </w:r>
      <w:r w:rsidRPr="0083650B">
        <w:rPr>
          <w:rFonts w:cs="Arial"/>
          <w:sz w:val="28"/>
          <w:szCs w:val="28"/>
          <w:rtl/>
        </w:rPr>
        <w:t xml:space="preserve"> </w:t>
      </w:r>
      <w:r w:rsidRPr="0083650B">
        <w:rPr>
          <w:rFonts w:cs="Arial" w:hint="eastAsia"/>
          <w:sz w:val="28"/>
          <w:szCs w:val="28"/>
          <w:rtl/>
        </w:rPr>
        <w:t>סוסים</w:t>
      </w:r>
      <w:r w:rsidRPr="0083650B">
        <w:rPr>
          <w:rFonts w:cs="Arial"/>
          <w:sz w:val="28"/>
          <w:szCs w:val="28"/>
          <w:rtl/>
        </w:rPr>
        <w:t xml:space="preserve"> </w:t>
      </w:r>
      <w:r w:rsidRPr="0083650B">
        <w:rPr>
          <w:rFonts w:cs="Arial" w:hint="eastAsia"/>
          <w:sz w:val="28"/>
          <w:szCs w:val="28"/>
          <w:rtl/>
        </w:rPr>
        <w:t>וחמורים</w:t>
      </w:r>
      <w:r w:rsidRPr="0083650B">
        <w:rPr>
          <w:rFonts w:cs="Arial"/>
          <w:sz w:val="28"/>
          <w:szCs w:val="28"/>
          <w:rtl/>
        </w:rPr>
        <w:t xml:space="preserve"> </w:t>
      </w:r>
      <w:r w:rsidRPr="0083650B">
        <w:rPr>
          <w:rFonts w:cs="Arial" w:hint="eastAsia"/>
          <w:sz w:val="28"/>
          <w:szCs w:val="28"/>
          <w:rtl/>
        </w:rPr>
        <w:t>כמו</w:t>
      </w:r>
      <w:r w:rsidRPr="0083650B">
        <w:rPr>
          <w:rFonts w:cs="Arial"/>
          <w:sz w:val="28"/>
          <w:szCs w:val="28"/>
          <w:rtl/>
        </w:rPr>
        <w:t xml:space="preserve"> </w:t>
      </w:r>
      <w:r w:rsidRPr="0083650B">
        <w:rPr>
          <w:rFonts w:cs="Arial" w:hint="eastAsia"/>
          <w:sz w:val="28"/>
          <w:szCs w:val="28"/>
          <w:rtl/>
        </w:rPr>
        <w:t>כל</w:t>
      </w:r>
      <w:r w:rsidRPr="0083650B">
        <w:rPr>
          <w:rFonts w:cs="Arial"/>
          <w:sz w:val="28"/>
          <w:szCs w:val="28"/>
          <w:rtl/>
        </w:rPr>
        <w:t xml:space="preserve"> </w:t>
      </w:r>
      <w:r w:rsidRPr="0083650B">
        <w:rPr>
          <w:rFonts w:cs="Arial" w:hint="eastAsia"/>
          <w:sz w:val="28"/>
          <w:szCs w:val="28"/>
          <w:rtl/>
        </w:rPr>
        <w:t>עיר</w:t>
      </w:r>
      <w:r w:rsidRPr="0083650B">
        <w:rPr>
          <w:rFonts w:cs="Arial"/>
          <w:sz w:val="28"/>
          <w:szCs w:val="28"/>
          <w:rtl/>
        </w:rPr>
        <w:t xml:space="preserve"> </w:t>
      </w:r>
      <w:r w:rsidRPr="0083650B">
        <w:rPr>
          <w:rFonts w:cs="Arial" w:hint="eastAsia"/>
          <w:sz w:val="28"/>
          <w:szCs w:val="28"/>
          <w:rtl/>
        </w:rPr>
        <w:t>רגילה</w:t>
      </w:r>
      <w:r w:rsidRPr="0083650B">
        <w:rPr>
          <w:rFonts w:cs="Arial"/>
          <w:sz w:val="28"/>
          <w:szCs w:val="28"/>
          <w:rtl/>
        </w:rPr>
        <w:t xml:space="preserve">, </w:t>
      </w:r>
      <w:r w:rsidRPr="0083650B">
        <w:rPr>
          <w:rFonts w:cs="Arial" w:hint="eastAsia"/>
          <w:sz w:val="28"/>
          <w:szCs w:val="28"/>
          <w:rtl/>
        </w:rPr>
        <w:t>ואעפ</w:t>
      </w:r>
      <w:r w:rsidRPr="0083650B">
        <w:rPr>
          <w:rFonts w:cs="Arial"/>
          <w:sz w:val="28"/>
          <w:szCs w:val="28"/>
          <w:rtl/>
        </w:rPr>
        <w:t>"</w:t>
      </w:r>
      <w:r w:rsidRPr="0083650B">
        <w:rPr>
          <w:rFonts w:cs="Arial" w:hint="eastAsia"/>
          <w:sz w:val="28"/>
          <w:szCs w:val="28"/>
          <w:rtl/>
        </w:rPr>
        <w:t>כ</w:t>
      </w:r>
      <w:r w:rsidRPr="0083650B">
        <w:rPr>
          <w:rFonts w:cs="Arial"/>
          <w:sz w:val="28"/>
          <w:szCs w:val="28"/>
          <w:rtl/>
        </w:rPr>
        <w:t xml:space="preserve"> </w:t>
      </w:r>
      <w:r w:rsidRPr="0083650B">
        <w:rPr>
          <w:rFonts w:cs="Arial" w:hint="eastAsia"/>
          <w:sz w:val="28"/>
          <w:szCs w:val="28"/>
          <w:rtl/>
        </w:rPr>
        <w:t>הוגדר</w:t>
      </w:r>
      <w:r w:rsidRPr="0083650B">
        <w:rPr>
          <w:rFonts w:cs="Arial"/>
          <w:sz w:val="28"/>
          <w:szCs w:val="28"/>
          <w:rtl/>
        </w:rPr>
        <w:t xml:space="preserve"> </w:t>
      </w:r>
      <w:r w:rsidRPr="0083650B">
        <w:rPr>
          <w:rFonts w:cs="Arial" w:hint="eastAsia"/>
          <w:sz w:val="28"/>
          <w:szCs w:val="28"/>
          <w:rtl/>
        </w:rPr>
        <w:t>כמקום</w:t>
      </w:r>
      <w:r w:rsidRPr="0083650B">
        <w:rPr>
          <w:rFonts w:cs="Arial"/>
          <w:sz w:val="28"/>
          <w:szCs w:val="28"/>
          <w:rtl/>
        </w:rPr>
        <w:t xml:space="preserve"> </w:t>
      </w:r>
      <w:r w:rsidRPr="0083650B">
        <w:rPr>
          <w:rFonts w:cs="Arial" w:hint="eastAsia"/>
          <w:sz w:val="28"/>
          <w:szCs w:val="28"/>
          <w:rtl/>
        </w:rPr>
        <w:t>שאין</w:t>
      </w:r>
      <w:r w:rsidRPr="0083650B">
        <w:rPr>
          <w:rFonts w:cs="Arial"/>
          <w:sz w:val="28"/>
          <w:szCs w:val="28"/>
          <w:rtl/>
        </w:rPr>
        <w:t xml:space="preserve"> </w:t>
      </w:r>
      <w:r w:rsidRPr="0083650B">
        <w:rPr>
          <w:rFonts w:cs="Arial" w:hint="eastAsia"/>
          <w:sz w:val="28"/>
          <w:szCs w:val="28"/>
          <w:rtl/>
        </w:rPr>
        <w:t>חשש</w:t>
      </w:r>
      <w:r w:rsidRPr="0083650B">
        <w:rPr>
          <w:rFonts w:cs="Arial"/>
          <w:sz w:val="28"/>
          <w:szCs w:val="28"/>
          <w:rtl/>
        </w:rPr>
        <w:t xml:space="preserve"> </w:t>
      </w:r>
      <w:r w:rsidRPr="0083650B">
        <w:rPr>
          <w:rFonts w:cs="Arial" w:hint="eastAsia"/>
          <w:sz w:val="28"/>
          <w:szCs w:val="28"/>
          <w:rtl/>
        </w:rPr>
        <w:t>תערובת</w:t>
      </w:r>
      <w:r w:rsidRPr="0083650B">
        <w:rPr>
          <w:rFonts w:cs="Arial"/>
          <w:sz w:val="28"/>
          <w:szCs w:val="28"/>
          <w:rtl/>
        </w:rPr>
        <w:t xml:space="preserve"> </w:t>
      </w:r>
      <w:r w:rsidRPr="0083650B">
        <w:rPr>
          <w:rFonts w:cs="Arial" w:hint="eastAsia"/>
          <w:sz w:val="28"/>
          <w:szCs w:val="28"/>
          <w:rtl/>
        </w:rPr>
        <w:t>חלב</w:t>
      </w:r>
      <w:r w:rsidRPr="0083650B">
        <w:rPr>
          <w:rFonts w:cs="Arial"/>
          <w:sz w:val="28"/>
          <w:szCs w:val="28"/>
          <w:rtl/>
        </w:rPr>
        <w:t xml:space="preserve"> </w:t>
      </w:r>
      <w:r w:rsidRPr="0083650B">
        <w:rPr>
          <w:rFonts w:cs="Arial" w:hint="eastAsia"/>
          <w:sz w:val="28"/>
          <w:szCs w:val="28"/>
          <w:rtl/>
        </w:rPr>
        <w:t>טמא</w:t>
      </w:r>
      <w:r w:rsidRPr="0083650B">
        <w:rPr>
          <w:rFonts w:cs="Arial"/>
          <w:sz w:val="28"/>
          <w:szCs w:val="28"/>
          <w:rtl/>
        </w:rPr>
        <w:t xml:space="preserve">, </w:t>
      </w:r>
      <w:r w:rsidRPr="0083650B">
        <w:rPr>
          <w:rFonts w:cs="Arial" w:hint="eastAsia"/>
          <w:sz w:val="28"/>
          <w:szCs w:val="28"/>
          <w:rtl/>
        </w:rPr>
        <w:t>או</w:t>
      </w:r>
      <w:r w:rsidRPr="0083650B">
        <w:rPr>
          <w:rFonts w:cs="Arial"/>
          <w:sz w:val="28"/>
          <w:szCs w:val="28"/>
          <w:rtl/>
        </w:rPr>
        <w:t xml:space="preserve"> </w:t>
      </w:r>
      <w:r w:rsidRPr="0083650B">
        <w:rPr>
          <w:rFonts w:cs="Arial" w:hint="eastAsia"/>
          <w:sz w:val="28"/>
          <w:szCs w:val="28"/>
          <w:rtl/>
        </w:rPr>
        <w:t>מפני</w:t>
      </w:r>
      <w:r w:rsidRPr="0083650B">
        <w:rPr>
          <w:rFonts w:cs="Arial"/>
          <w:sz w:val="28"/>
          <w:szCs w:val="28"/>
          <w:rtl/>
        </w:rPr>
        <w:t xml:space="preserve"> </w:t>
      </w:r>
      <w:r w:rsidRPr="0083650B">
        <w:rPr>
          <w:rFonts w:cs="Arial" w:hint="eastAsia"/>
          <w:sz w:val="28"/>
          <w:szCs w:val="28"/>
          <w:rtl/>
        </w:rPr>
        <w:t>שלא</w:t>
      </w:r>
      <w:r w:rsidRPr="0083650B">
        <w:rPr>
          <w:rFonts w:cs="Arial"/>
          <w:sz w:val="28"/>
          <w:szCs w:val="28"/>
          <w:rtl/>
        </w:rPr>
        <w:t xml:space="preserve"> </w:t>
      </w:r>
      <w:r w:rsidRPr="0083650B">
        <w:rPr>
          <w:rFonts w:cs="Arial" w:hint="eastAsia"/>
          <w:sz w:val="28"/>
          <w:szCs w:val="28"/>
          <w:rtl/>
        </w:rPr>
        <w:t>משתמשים</w:t>
      </w:r>
      <w:r w:rsidRPr="0083650B">
        <w:rPr>
          <w:rFonts w:cs="Arial"/>
          <w:sz w:val="28"/>
          <w:szCs w:val="28"/>
          <w:rtl/>
        </w:rPr>
        <w:t xml:space="preserve"> </w:t>
      </w:r>
      <w:r w:rsidRPr="0083650B">
        <w:rPr>
          <w:rFonts w:cs="Arial" w:hint="eastAsia"/>
          <w:sz w:val="28"/>
          <w:szCs w:val="28"/>
          <w:rtl/>
        </w:rPr>
        <w:t>בחלב</w:t>
      </w:r>
      <w:r w:rsidRPr="0083650B">
        <w:rPr>
          <w:rFonts w:cs="Arial"/>
          <w:sz w:val="28"/>
          <w:szCs w:val="28"/>
          <w:rtl/>
        </w:rPr>
        <w:t xml:space="preserve"> </w:t>
      </w:r>
      <w:r w:rsidRPr="0083650B">
        <w:rPr>
          <w:rFonts w:cs="Arial" w:hint="eastAsia"/>
          <w:sz w:val="28"/>
          <w:szCs w:val="28"/>
          <w:rtl/>
        </w:rPr>
        <w:t>אותם</w:t>
      </w:r>
      <w:r w:rsidRPr="0083650B">
        <w:rPr>
          <w:rFonts w:cs="Arial"/>
          <w:sz w:val="28"/>
          <w:szCs w:val="28"/>
          <w:rtl/>
        </w:rPr>
        <w:t xml:space="preserve"> </w:t>
      </w:r>
      <w:r w:rsidRPr="0083650B">
        <w:rPr>
          <w:rFonts w:cs="Arial" w:hint="eastAsia"/>
          <w:sz w:val="28"/>
          <w:szCs w:val="28"/>
          <w:rtl/>
        </w:rPr>
        <w:t>בהמות</w:t>
      </w:r>
      <w:r w:rsidRPr="0083650B">
        <w:rPr>
          <w:rFonts w:cs="Arial"/>
          <w:sz w:val="28"/>
          <w:szCs w:val="28"/>
          <w:rtl/>
        </w:rPr>
        <w:t xml:space="preserve">, </w:t>
      </w:r>
      <w:r w:rsidRPr="0083650B">
        <w:rPr>
          <w:rFonts w:cs="Arial" w:hint="eastAsia"/>
          <w:sz w:val="28"/>
          <w:szCs w:val="28"/>
          <w:rtl/>
        </w:rPr>
        <w:t>או</w:t>
      </w:r>
      <w:r w:rsidRPr="0083650B">
        <w:rPr>
          <w:rFonts w:cs="Arial"/>
          <w:sz w:val="28"/>
          <w:szCs w:val="28"/>
          <w:rtl/>
        </w:rPr>
        <w:t xml:space="preserve"> </w:t>
      </w:r>
      <w:r w:rsidRPr="0083650B">
        <w:rPr>
          <w:rFonts w:cs="Arial" w:hint="eastAsia"/>
          <w:sz w:val="28"/>
          <w:szCs w:val="28"/>
          <w:rtl/>
        </w:rPr>
        <w:t>אפילו</w:t>
      </w:r>
      <w:r w:rsidRPr="0083650B">
        <w:rPr>
          <w:rFonts w:cs="Arial"/>
          <w:sz w:val="28"/>
          <w:szCs w:val="28"/>
          <w:rtl/>
        </w:rPr>
        <w:t xml:space="preserve"> </w:t>
      </w:r>
      <w:r w:rsidRPr="0083650B">
        <w:rPr>
          <w:rFonts w:cs="Arial" w:hint="eastAsia"/>
          <w:sz w:val="28"/>
          <w:szCs w:val="28"/>
          <w:rtl/>
        </w:rPr>
        <w:t>אילו</w:t>
      </w:r>
      <w:r w:rsidRPr="0083650B">
        <w:rPr>
          <w:rFonts w:cs="Arial"/>
          <w:sz w:val="28"/>
          <w:szCs w:val="28"/>
          <w:rtl/>
        </w:rPr>
        <w:t xml:space="preserve"> </w:t>
      </w:r>
      <w:r w:rsidRPr="0083650B">
        <w:rPr>
          <w:rFonts w:cs="Arial" w:hint="eastAsia"/>
          <w:sz w:val="28"/>
          <w:szCs w:val="28"/>
          <w:rtl/>
        </w:rPr>
        <w:t>היו</w:t>
      </w:r>
      <w:r w:rsidRPr="0083650B">
        <w:rPr>
          <w:rFonts w:cs="Arial"/>
          <w:sz w:val="28"/>
          <w:szCs w:val="28"/>
          <w:rtl/>
        </w:rPr>
        <w:t xml:space="preserve"> </w:t>
      </w:r>
      <w:r w:rsidRPr="0083650B">
        <w:rPr>
          <w:rFonts w:cs="Arial" w:hint="eastAsia"/>
          <w:sz w:val="28"/>
          <w:szCs w:val="28"/>
          <w:rtl/>
        </w:rPr>
        <w:t>חולבים</w:t>
      </w:r>
      <w:r w:rsidRPr="0083650B">
        <w:rPr>
          <w:rFonts w:cs="Arial"/>
          <w:sz w:val="28"/>
          <w:szCs w:val="28"/>
          <w:rtl/>
        </w:rPr>
        <w:t xml:space="preserve"> </w:t>
      </w:r>
      <w:r w:rsidRPr="0083650B">
        <w:rPr>
          <w:rFonts w:cs="Arial" w:hint="eastAsia"/>
          <w:sz w:val="28"/>
          <w:szCs w:val="28"/>
          <w:rtl/>
        </w:rPr>
        <w:t>חלב</w:t>
      </w:r>
      <w:r w:rsidRPr="0083650B">
        <w:rPr>
          <w:rFonts w:cs="Arial"/>
          <w:sz w:val="28"/>
          <w:szCs w:val="28"/>
          <w:rtl/>
        </w:rPr>
        <w:t xml:space="preserve"> </w:t>
      </w:r>
      <w:r w:rsidRPr="0083650B">
        <w:rPr>
          <w:rFonts w:cs="Arial" w:hint="eastAsia"/>
          <w:sz w:val="28"/>
          <w:szCs w:val="28"/>
          <w:rtl/>
        </w:rPr>
        <w:t>זה</w:t>
      </w:r>
      <w:r w:rsidRPr="0083650B">
        <w:rPr>
          <w:rFonts w:cs="Arial"/>
          <w:sz w:val="28"/>
          <w:szCs w:val="28"/>
          <w:rtl/>
        </w:rPr>
        <w:t xml:space="preserve"> </w:t>
      </w:r>
      <w:r w:rsidRPr="0083650B">
        <w:rPr>
          <w:rFonts w:cs="Arial" w:hint="eastAsia"/>
          <w:sz w:val="28"/>
          <w:szCs w:val="28"/>
          <w:rtl/>
        </w:rPr>
        <w:t>היה</w:t>
      </w:r>
      <w:r w:rsidRPr="0083650B">
        <w:rPr>
          <w:rFonts w:cs="Arial"/>
          <w:sz w:val="28"/>
          <w:szCs w:val="28"/>
          <w:rtl/>
        </w:rPr>
        <w:t xml:space="preserve"> </w:t>
      </w:r>
      <w:r w:rsidRPr="0083650B">
        <w:rPr>
          <w:rFonts w:cs="Arial" w:hint="eastAsia"/>
          <w:sz w:val="28"/>
          <w:szCs w:val="28"/>
          <w:rtl/>
        </w:rPr>
        <w:t>ביוקר</w:t>
      </w:r>
      <w:r w:rsidRPr="0083650B">
        <w:rPr>
          <w:rFonts w:cs="Arial"/>
          <w:sz w:val="28"/>
          <w:szCs w:val="28"/>
          <w:rtl/>
        </w:rPr>
        <w:t xml:space="preserve"> </w:t>
      </w:r>
      <w:r w:rsidRPr="0083650B">
        <w:rPr>
          <w:rFonts w:cs="Arial" w:hint="eastAsia"/>
          <w:sz w:val="28"/>
          <w:szCs w:val="28"/>
          <w:rtl/>
        </w:rPr>
        <w:t>ולא</w:t>
      </w:r>
      <w:r w:rsidRPr="0083650B">
        <w:rPr>
          <w:rFonts w:cs="Arial"/>
          <w:sz w:val="28"/>
          <w:szCs w:val="28"/>
          <w:rtl/>
        </w:rPr>
        <w:t xml:space="preserve"> </w:t>
      </w:r>
      <w:r w:rsidRPr="0083650B">
        <w:rPr>
          <w:rFonts w:cs="Arial" w:hint="eastAsia"/>
          <w:sz w:val="28"/>
          <w:szCs w:val="28"/>
          <w:rtl/>
        </w:rPr>
        <w:t>היו</w:t>
      </w:r>
      <w:r w:rsidRPr="0083650B">
        <w:rPr>
          <w:rFonts w:cs="Arial"/>
          <w:sz w:val="28"/>
          <w:szCs w:val="28"/>
          <w:rtl/>
        </w:rPr>
        <w:t xml:space="preserve"> </w:t>
      </w:r>
      <w:r w:rsidRPr="0083650B">
        <w:rPr>
          <w:rFonts w:cs="Arial" w:hint="eastAsia"/>
          <w:sz w:val="28"/>
          <w:szCs w:val="28"/>
          <w:rtl/>
        </w:rPr>
        <w:t>מערבים</w:t>
      </w:r>
      <w:r w:rsidRPr="0083650B">
        <w:rPr>
          <w:rFonts w:cs="Arial"/>
          <w:sz w:val="28"/>
          <w:szCs w:val="28"/>
          <w:rtl/>
        </w:rPr>
        <w:t xml:space="preserve"> </w:t>
      </w:r>
      <w:r w:rsidRPr="0083650B">
        <w:rPr>
          <w:rFonts w:cs="Arial" w:hint="eastAsia"/>
          <w:sz w:val="28"/>
          <w:szCs w:val="28"/>
          <w:rtl/>
        </w:rPr>
        <w:t>בחלב</w:t>
      </w:r>
      <w:r w:rsidRPr="0083650B">
        <w:rPr>
          <w:rFonts w:cs="Arial"/>
          <w:sz w:val="28"/>
          <w:szCs w:val="28"/>
          <w:rtl/>
        </w:rPr>
        <w:t xml:space="preserve"> </w:t>
      </w:r>
      <w:r w:rsidRPr="0083650B">
        <w:rPr>
          <w:rFonts w:cs="Arial" w:hint="eastAsia"/>
          <w:sz w:val="28"/>
          <w:szCs w:val="28"/>
          <w:rtl/>
        </w:rPr>
        <w:t>טהורה</w:t>
      </w:r>
      <w:r w:rsidRPr="0083650B">
        <w:rPr>
          <w:rFonts w:cs="Arial"/>
          <w:sz w:val="28"/>
          <w:szCs w:val="28"/>
          <w:rtl/>
        </w:rPr>
        <w:t>. (</w:t>
      </w:r>
      <w:r w:rsidRPr="0083650B">
        <w:rPr>
          <w:rFonts w:cs="Arial" w:hint="eastAsia"/>
          <w:sz w:val="28"/>
          <w:szCs w:val="28"/>
          <w:rtl/>
        </w:rPr>
        <w:t>וכן</w:t>
      </w:r>
      <w:r w:rsidRPr="0083650B">
        <w:rPr>
          <w:rFonts w:cs="Arial"/>
          <w:sz w:val="28"/>
          <w:szCs w:val="28"/>
          <w:rtl/>
        </w:rPr>
        <w:t xml:space="preserve"> </w:t>
      </w:r>
      <w:r w:rsidRPr="0083650B">
        <w:rPr>
          <w:rFonts w:cs="Arial" w:hint="eastAsia"/>
          <w:sz w:val="28"/>
          <w:szCs w:val="28"/>
          <w:rtl/>
        </w:rPr>
        <w:t>ציין</w:t>
      </w:r>
      <w:r w:rsidRPr="0083650B">
        <w:rPr>
          <w:rFonts w:cs="Arial"/>
          <w:sz w:val="28"/>
          <w:szCs w:val="28"/>
          <w:rtl/>
        </w:rPr>
        <w:t xml:space="preserve"> </w:t>
      </w:r>
      <w:r w:rsidRPr="0083650B">
        <w:rPr>
          <w:rFonts w:cs="Arial" w:hint="eastAsia"/>
          <w:sz w:val="28"/>
          <w:szCs w:val="28"/>
          <w:rtl/>
        </w:rPr>
        <w:t>הדרכי</w:t>
      </w:r>
      <w:r w:rsidRPr="0083650B">
        <w:rPr>
          <w:rFonts w:cs="Arial"/>
          <w:sz w:val="28"/>
          <w:szCs w:val="28"/>
          <w:rtl/>
        </w:rPr>
        <w:t xml:space="preserve"> </w:t>
      </w:r>
      <w:r w:rsidRPr="0083650B">
        <w:rPr>
          <w:rFonts w:cs="Arial" w:hint="eastAsia"/>
          <w:sz w:val="28"/>
          <w:szCs w:val="28"/>
          <w:rtl/>
        </w:rPr>
        <w:t>תשובה</w:t>
      </w:r>
      <w:r w:rsidRPr="0083650B">
        <w:rPr>
          <w:rFonts w:cs="Arial"/>
          <w:sz w:val="28"/>
          <w:szCs w:val="28"/>
          <w:rtl/>
        </w:rPr>
        <w:t xml:space="preserve"> </w:t>
      </w:r>
      <w:r w:rsidRPr="0083650B">
        <w:rPr>
          <w:rFonts w:cs="Arial" w:hint="eastAsia"/>
          <w:sz w:val="28"/>
          <w:szCs w:val="28"/>
          <w:rtl/>
        </w:rPr>
        <w:t>הנ</w:t>
      </w:r>
      <w:r w:rsidRPr="0083650B">
        <w:rPr>
          <w:rFonts w:cs="Arial"/>
          <w:sz w:val="28"/>
          <w:szCs w:val="28"/>
          <w:rtl/>
        </w:rPr>
        <w:t>"</w:t>
      </w:r>
      <w:r w:rsidRPr="0083650B">
        <w:rPr>
          <w:rFonts w:cs="Arial" w:hint="eastAsia"/>
          <w:sz w:val="28"/>
          <w:szCs w:val="28"/>
          <w:rtl/>
        </w:rPr>
        <w:t>ל</w:t>
      </w:r>
      <w:r w:rsidRPr="0083650B">
        <w:rPr>
          <w:rFonts w:cs="Arial"/>
          <w:sz w:val="28"/>
          <w:szCs w:val="28"/>
          <w:rtl/>
        </w:rPr>
        <w:t xml:space="preserve"> </w:t>
      </w:r>
      <w:r w:rsidRPr="0083650B">
        <w:rPr>
          <w:rFonts w:cs="Arial" w:hint="eastAsia"/>
          <w:sz w:val="28"/>
          <w:szCs w:val="28"/>
          <w:rtl/>
        </w:rPr>
        <w:t>בשם</w:t>
      </w:r>
      <w:r w:rsidRPr="0083650B">
        <w:rPr>
          <w:rFonts w:cs="Arial"/>
          <w:sz w:val="28"/>
          <w:szCs w:val="28"/>
          <w:rtl/>
        </w:rPr>
        <w:t xml:space="preserve"> </w:t>
      </w:r>
      <w:r w:rsidRPr="0083650B">
        <w:rPr>
          <w:rFonts w:cs="Arial" w:hint="eastAsia"/>
          <w:sz w:val="28"/>
          <w:szCs w:val="28"/>
          <w:rtl/>
        </w:rPr>
        <w:t>ספר</w:t>
      </w:r>
      <w:r w:rsidRPr="0083650B">
        <w:rPr>
          <w:rFonts w:cs="Arial"/>
          <w:sz w:val="28"/>
          <w:szCs w:val="28"/>
          <w:rtl/>
        </w:rPr>
        <w:t xml:space="preserve"> </w:t>
      </w:r>
      <w:r w:rsidRPr="0083650B">
        <w:rPr>
          <w:rFonts w:cs="Arial" w:hint="eastAsia"/>
          <w:sz w:val="28"/>
          <w:szCs w:val="28"/>
          <w:rtl/>
        </w:rPr>
        <w:t>הפרדס</w:t>
      </w:r>
      <w:r w:rsidRPr="0083650B">
        <w:rPr>
          <w:sz w:val="28"/>
          <w:szCs w:val="28"/>
        </w:rPr>
        <w:t>)</w:t>
      </w:r>
    </w:p>
    <w:p w:rsidR="0083650B" w:rsidRPr="0083650B" w:rsidRDefault="0083650B" w:rsidP="0083650B">
      <w:pPr>
        <w:pStyle w:val="SemEspaamento"/>
        <w:bidi/>
        <w:rPr>
          <w:sz w:val="28"/>
          <w:szCs w:val="28"/>
          <w:rtl/>
        </w:rPr>
      </w:pPr>
    </w:p>
    <w:p w:rsidR="0083650B" w:rsidRDefault="0083650B" w:rsidP="0083650B">
      <w:pPr>
        <w:pStyle w:val="SemEspaamento"/>
        <w:bidi/>
        <w:rPr>
          <w:sz w:val="28"/>
          <w:szCs w:val="28"/>
          <w:rtl/>
        </w:rPr>
      </w:pPr>
      <w:r w:rsidRPr="0083650B">
        <w:rPr>
          <w:rFonts w:cs="Arial" w:hint="eastAsia"/>
          <w:sz w:val="28"/>
          <w:szCs w:val="28"/>
          <w:rtl/>
        </w:rPr>
        <w:t>יש</w:t>
      </w:r>
      <w:r w:rsidRPr="0083650B">
        <w:rPr>
          <w:rFonts w:cs="Arial"/>
          <w:sz w:val="28"/>
          <w:szCs w:val="28"/>
          <w:rtl/>
        </w:rPr>
        <w:t xml:space="preserve"> </w:t>
      </w:r>
      <w:r w:rsidRPr="0083650B">
        <w:rPr>
          <w:rFonts w:cs="Arial" w:hint="eastAsia"/>
          <w:sz w:val="28"/>
          <w:szCs w:val="28"/>
          <w:rtl/>
        </w:rPr>
        <w:t>שאמרו</w:t>
      </w:r>
      <w:r w:rsidRPr="0083650B">
        <w:rPr>
          <w:rFonts w:cs="Arial"/>
          <w:sz w:val="28"/>
          <w:szCs w:val="28"/>
          <w:rtl/>
        </w:rPr>
        <w:t xml:space="preserve"> </w:t>
      </w:r>
      <w:r w:rsidRPr="0083650B">
        <w:rPr>
          <w:rFonts w:cs="Arial" w:hint="eastAsia"/>
          <w:sz w:val="28"/>
          <w:szCs w:val="28"/>
          <w:rtl/>
        </w:rPr>
        <w:t>שאם</w:t>
      </w:r>
      <w:r w:rsidRPr="0083650B">
        <w:rPr>
          <w:rFonts w:cs="Arial"/>
          <w:sz w:val="28"/>
          <w:szCs w:val="28"/>
          <w:rtl/>
        </w:rPr>
        <w:t xml:space="preserve"> </w:t>
      </w:r>
      <w:r w:rsidRPr="0083650B">
        <w:rPr>
          <w:rFonts w:cs="Arial" w:hint="eastAsia"/>
          <w:sz w:val="28"/>
          <w:szCs w:val="28"/>
          <w:rtl/>
        </w:rPr>
        <w:t>אין</w:t>
      </w:r>
      <w:r w:rsidRPr="0083650B">
        <w:rPr>
          <w:rFonts w:cs="Arial"/>
          <w:sz w:val="28"/>
          <w:szCs w:val="28"/>
          <w:rtl/>
        </w:rPr>
        <w:t xml:space="preserve"> </w:t>
      </w:r>
      <w:r w:rsidRPr="0083650B">
        <w:rPr>
          <w:rFonts w:cs="Arial" w:hint="eastAsia"/>
          <w:sz w:val="28"/>
          <w:szCs w:val="28"/>
          <w:rtl/>
        </w:rPr>
        <w:t>פיקוח</w:t>
      </w:r>
      <w:r w:rsidRPr="0083650B">
        <w:rPr>
          <w:rFonts w:cs="Arial"/>
          <w:sz w:val="28"/>
          <w:szCs w:val="28"/>
          <w:rtl/>
        </w:rPr>
        <w:t xml:space="preserve"> </w:t>
      </w:r>
      <w:r w:rsidRPr="0083650B">
        <w:rPr>
          <w:rFonts w:cs="Arial" w:hint="eastAsia"/>
          <w:sz w:val="28"/>
          <w:szCs w:val="28"/>
          <w:rtl/>
        </w:rPr>
        <w:t>גמור</w:t>
      </w:r>
      <w:r w:rsidRPr="0083650B">
        <w:rPr>
          <w:rFonts w:cs="Arial"/>
          <w:sz w:val="28"/>
          <w:szCs w:val="28"/>
          <w:rtl/>
        </w:rPr>
        <w:t xml:space="preserve"> </w:t>
      </w:r>
      <w:r w:rsidRPr="0083650B">
        <w:rPr>
          <w:rFonts w:cs="Arial" w:hint="eastAsia"/>
          <w:sz w:val="28"/>
          <w:szCs w:val="28"/>
          <w:rtl/>
        </w:rPr>
        <w:t>על</w:t>
      </w:r>
      <w:r w:rsidRPr="0083650B">
        <w:rPr>
          <w:rFonts w:cs="Arial"/>
          <w:sz w:val="28"/>
          <w:szCs w:val="28"/>
          <w:rtl/>
        </w:rPr>
        <w:t xml:space="preserve"> </w:t>
      </w:r>
      <w:r w:rsidRPr="0083650B">
        <w:rPr>
          <w:rFonts w:cs="Arial" w:hint="eastAsia"/>
          <w:sz w:val="28"/>
          <w:szCs w:val="28"/>
          <w:rtl/>
        </w:rPr>
        <w:t>החליבה</w:t>
      </w:r>
      <w:r w:rsidRPr="0083650B">
        <w:rPr>
          <w:rFonts w:cs="Arial"/>
          <w:sz w:val="28"/>
          <w:szCs w:val="28"/>
          <w:rtl/>
        </w:rPr>
        <w:t xml:space="preserve"> </w:t>
      </w:r>
      <w:r w:rsidRPr="0083650B">
        <w:rPr>
          <w:rFonts w:cs="Arial" w:hint="eastAsia"/>
          <w:sz w:val="28"/>
          <w:szCs w:val="28"/>
          <w:rtl/>
        </w:rPr>
        <w:t>אולי</w:t>
      </w:r>
      <w:r w:rsidRPr="0083650B">
        <w:rPr>
          <w:rFonts w:cs="Arial"/>
          <w:sz w:val="28"/>
          <w:szCs w:val="28"/>
          <w:rtl/>
        </w:rPr>
        <w:t xml:space="preserve"> </w:t>
      </w:r>
      <w:r w:rsidRPr="0083650B">
        <w:rPr>
          <w:rFonts w:cs="Arial" w:hint="eastAsia"/>
          <w:sz w:val="28"/>
          <w:szCs w:val="28"/>
          <w:rtl/>
        </w:rPr>
        <w:t>יערב</w:t>
      </w:r>
      <w:r w:rsidRPr="0083650B">
        <w:rPr>
          <w:rFonts w:cs="Arial"/>
          <w:sz w:val="28"/>
          <w:szCs w:val="28"/>
          <w:rtl/>
        </w:rPr>
        <w:t xml:space="preserve"> </w:t>
      </w:r>
      <w:r w:rsidRPr="0083650B">
        <w:rPr>
          <w:rFonts w:cs="Arial" w:hint="eastAsia"/>
          <w:sz w:val="28"/>
          <w:szCs w:val="28"/>
          <w:rtl/>
        </w:rPr>
        <w:t>הגוי</w:t>
      </w:r>
      <w:r w:rsidRPr="0083650B">
        <w:rPr>
          <w:rFonts w:cs="Arial"/>
          <w:sz w:val="28"/>
          <w:szCs w:val="28"/>
          <w:rtl/>
        </w:rPr>
        <w:t xml:space="preserve"> </w:t>
      </w:r>
      <w:r w:rsidRPr="0083650B">
        <w:rPr>
          <w:rFonts w:cs="Arial" w:hint="eastAsia"/>
          <w:sz w:val="28"/>
          <w:szCs w:val="28"/>
          <w:rtl/>
        </w:rPr>
        <w:t>מוח</w:t>
      </w:r>
      <w:r w:rsidRPr="0083650B">
        <w:rPr>
          <w:rFonts w:cs="Arial"/>
          <w:sz w:val="28"/>
          <w:szCs w:val="28"/>
          <w:rtl/>
        </w:rPr>
        <w:t xml:space="preserve"> </w:t>
      </w:r>
      <w:r w:rsidRPr="0083650B">
        <w:rPr>
          <w:rFonts w:cs="Arial" w:hint="eastAsia"/>
          <w:sz w:val="28"/>
          <w:szCs w:val="28"/>
          <w:rtl/>
        </w:rPr>
        <w:t>חזיר</w:t>
      </w:r>
      <w:r w:rsidRPr="0083650B">
        <w:rPr>
          <w:rFonts w:cs="Arial"/>
          <w:sz w:val="28"/>
          <w:szCs w:val="28"/>
          <w:rtl/>
        </w:rPr>
        <w:t xml:space="preserve"> </w:t>
      </w:r>
      <w:r w:rsidRPr="0083650B">
        <w:rPr>
          <w:rFonts w:cs="Arial" w:hint="eastAsia"/>
          <w:sz w:val="28"/>
          <w:szCs w:val="28"/>
          <w:rtl/>
        </w:rPr>
        <w:t>או</w:t>
      </w:r>
      <w:r w:rsidRPr="0083650B">
        <w:rPr>
          <w:rFonts w:cs="Arial"/>
          <w:sz w:val="28"/>
          <w:szCs w:val="28"/>
          <w:rtl/>
        </w:rPr>
        <w:t xml:space="preserve"> </w:t>
      </w:r>
      <w:r w:rsidRPr="0083650B">
        <w:rPr>
          <w:rFonts w:cs="Arial" w:hint="eastAsia"/>
          <w:sz w:val="28"/>
          <w:szCs w:val="28"/>
          <w:rtl/>
        </w:rPr>
        <w:t>שאר</w:t>
      </w:r>
      <w:r w:rsidRPr="0083650B">
        <w:rPr>
          <w:rFonts w:cs="Arial"/>
          <w:sz w:val="28"/>
          <w:szCs w:val="28"/>
          <w:rtl/>
        </w:rPr>
        <w:t xml:space="preserve"> </w:t>
      </w:r>
      <w:r w:rsidRPr="0083650B">
        <w:rPr>
          <w:rFonts w:cs="Arial" w:hint="eastAsia"/>
          <w:sz w:val="28"/>
          <w:szCs w:val="28"/>
          <w:rtl/>
        </w:rPr>
        <w:t>איסורים</w:t>
      </w:r>
      <w:r w:rsidRPr="0083650B">
        <w:rPr>
          <w:rFonts w:cs="Arial"/>
          <w:sz w:val="28"/>
          <w:szCs w:val="28"/>
          <w:rtl/>
        </w:rPr>
        <w:t xml:space="preserve"> </w:t>
      </w:r>
      <w:r w:rsidRPr="0083650B">
        <w:rPr>
          <w:rFonts w:cs="Arial" w:hint="eastAsia"/>
          <w:sz w:val="28"/>
          <w:szCs w:val="28"/>
          <w:rtl/>
        </w:rPr>
        <w:t>להוסיף</w:t>
      </w:r>
      <w:r w:rsidRPr="0083650B">
        <w:rPr>
          <w:rFonts w:cs="Arial"/>
          <w:sz w:val="28"/>
          <w:szCs w:val="28"/>
          <w:rtl/>
        </w:rPr>
        <w:t xml:space="preserve"> </w:t>
      </w:r>
      <w:r w:rsidRPr="0083650B">
        <w:rPr>
          <w:rFonts w:cs="Arial" w:hint="eastAsia"/>
          <w:sz w:val="28"/>
          <w:szCs w:val="28"/>
          <w:rtl/>
        </w:rPr>
        <w:t>על</w:t>
      </w:r>
      <w:r w:rsidRPr="0083650B">
        <w:rPr>
          <w:rFonts w:cs="Arial"/>
          <w:sz w:val="28"/>
          <w:szCs w:val="28"/>
          <w:rtl/>
        </w:rPr>
        <w:t xml:space="preserve"> </w:t>
      </w:r>
      <w:r w:rsidRPr="0083650B">
        <w:rPr>
          <w:rFonts w:cs="Arial" w:hint="eastAsia"/>
          <w:sz w:val="28"/>
          <w:szCs w:val="28"/>
          <w:rtl/>
        </w:rPr>
        <w:t>הנפך</w:t>
      </w:r>
      <w:r w:rsidRPr="0083650B">
        <w:rPr>
          <w:rFonts w:cs="Arial"/>
          <w:sz w:val="28"/>
          <w:szCs w:val="28"/>
          <w:rtl/>
        </w:rPr>
        <w:t xml:space="preserve"> </w:t>
      </w:r>
      <w:r w:rsidRPr="0083650B">
        <w:rPr>
          <w:rFonts w:cs="Arial" w:hint="eastAsia"/>
          <w:sz w:val="28"/>
          <w:szCs w:val="28"/>
          <w:rtl/>
        </w:rPr>
        <w:t>או</w:t>
      </w:r>
      <w:r w:rsidRPr="0083650B">
        <w:rPr>
          <w:rFonts w:cs="Arial"/>
          <w:sz w:val="28"/>
          <w:szCs w:val="28"/>
          <w:rtl/>
        </w:rPr>
        <w:t xml:space="preserve"> </w:t>
      </w:r>
      <w:r w:rsidRPr="0083650B">
        <w:rPr>
          <w:rFonts w:cs="Arial" w:hint="eastAsia"/>
          <w:sz w:val="28"/>
          <w:szCs w:val="28"/>
          <w:rtl/>
        </w:rPr>
        <w:t>לתועלת</w:t>
      </w:r>
      <w:r w:rsidRPr="0083650B">
        <w:rPr>
          <w:rFonts w:cs="Arial"/>
          <w:sz w:val="28"/>
          <w:szCs w:val="28"/>
          <w:rtl/>
        </w:rPr>
        <w:t xml:space="preserve"> </w:t>
      </w:r>
      <w:r w:rsidRPr="0083650B">
        <w:rPr>
          <w:rFonts w:cs="Arial" w:hint="eastAsia"/>
          <w:sz w:val="28"/>
          <w:szCs w:val="28"/>
          <w:rtl/>
        </w:rPr>
        <w:t>שמירה</w:t>
      </w:r>
      <w:r w:rsidRPr="0083650B">
        <w:rPr>
          <w:rFonts w:cs="Arial"/>
          <w:sz w:val="28"/>
          <w:szCs w:val="28"/>
          <w:rtl/>
        </w:rPr>
        <w:t xml:space="preserve">. </w:t>
      </w:r>
      <w:r w:rsidRPr="0083650B">
        <w:rPr>
          <w:rFonts w:cs="Arial" w:hint="eastAsia"/>
          <w:sz w:val="28"/>
          <w:szCs w:val="28"/>
          <w:rtl/>
        </w:rPr>
        <w:t>כמובן</w:t>
      </w:r>
      <w:r w:rsidRPr="0083650B">
        <w:rPr>
          <w:rFonts w:cs="Arial"/>
          <w:sz w:val="28"/>
          <w:szCs w:val="28"/>
          <w:rtl/>
        </w:rPr>
        <w:t xml:space="preserve"> </w:t>
      </w:r>
      <w:r w:rsidRPr="0083650B">
        <w:rPr>
          <w:rFonts w:cs="Arial" w:hint="eastAsia"/>
          <w:sz w:val="28"/>
          <w:szCs w:val="28"/>
          <w:rtl/>
        </w:rPr>
        <w:t>שטענות</w:t>
      </w:r>
      <w:r w:rsidRPr="0083650B">
        <w:rPr>
          <w:rFonts w:cs="Arial"/>
          <w:sz w:val="28"/>
          <w:szCs w:val="28"/>
          <w:rtl/>
        </w:rPr>
        <w:t xml:space="preserve"> </w:t>
      </w:r>
      <w:r w:rsidRPr="0083650B">
        <w:rPr>
          <w:rFonts w:cs="Arial" w:hint="eastAsia"/>
          <w:sz w:val="28"/>
          <w:szCs w:val="28"/>
          <w:rtl/>
        </w:rPr>
        <w:t>אלו</w:t>
      </w:r>
      <w:r w:rsidRPr="0083650B">
        <w:rPr>
          <w:rFonts w:cs="Arial"/>
          <w:sz w:val="28"/>
          <w:szCs w:val="28"/>
          <w:rtl/>
        </w:rPr>
        <w:t xml:space="preserve"> </w:t>
      </w:r>
      <w:r w:rsidRPr="0083650B">
        <w:rPr>
          <w:rFonts w:cs="Arial" w:hint="eastAsia"/>
          <w:sz w:val="28"/>
          <w:szCs w:val="28"/>
          <w:rtl/>
        </w:rPr>
        <w:t>אינם</w:t>
      </w:r>
      <w:r w:rsidRPr="0083650B">
        <w:rPr>
          <w:rFonts w:cs="Arial"/>
          <w:sz w:val="28"/>
          <w:szCs w:val="28"/>
          <w:rtl/>
        </w:rPr>
        <w:t xml:space="preserve"> </w:t>
      </w:r>
      <w:r w:rsidRPr="0083650B">
        <w:rPr>
          <w:rFonts w:cs="Arial" w:hint="eastAsia"/>
          <w:sz w:val="28"/>
          <w:szCs w:val="28"/>
          <w:rtl/>
        </w:rPr>
        <w:t>שייכות</w:t>
      </w:r>
      <w:r w:rsidRPr="0083650B">
        <w:rPr>
          <w:rFonts w:cs="Arial"/>
          <w:sz w:val="28"/>
          <w:szCs w:val="28"/>
          <w:rtl/>
        </w:rPr>
        <w:t xml:space="preserve"> </w:t>
      </w:r>
      <w:r w:rsidRPr="0083650B">
        <w:rPr>
          <w:rFonts w:cs="Arial" w:hint="eastAsia"/>
          <w:sz w:val="28"/>
          <w:szCs w:val="28"/>
          <w:rtl/>
        </w:rPr>
        <w:t>כלל</w:t>
      </w:r>
      <w:r w:rsidRPr="0083650B">
        <w:rPr>
          <w:rFonts w:cs="Arial"/>
          <w:sz w:val="28"/>
          <w:szCs w:val="28"/>
          <w:rtl/>
        </w:rPr>
        <w:t xml:space="preserve"> </w:t>
      </w:r>
      <w:r w:rsidRPr="0083650B">
        <w:rPr>
          <w:rFonts w:cs="Arial" w:hint="eastAsia"/>
          <w:sz w:val="28"/>
          <w:szCs w:val="28"/>
          <w:rtl/>
        </w:rPr>
        <w:t>לעינינו</w:t>
      </w:r>
      <w:r w:rsidRPr="0083650B">
        <w:rPr>
          <w:rFonts w:cs="Arial"/>
          <w:sz w:val="28"/>
          <w:szCs w:val="28"/>
          <w:rtl/>
        </w:rPr>
        <w:t xml:space="preserve"> </w:t>
      </w:r>
      <w:r w:rsidRPr="0083650B">
        <w:rPr>
          <w:rFonts w:cs="Arial" w:hint="eastAsia"/>
          <w:sz w:val="28"/>
          <w:szCs w:val="28"/>
          <w:rtl/>
        </w:rPr>
        <w:t>הפרטי</w:t>
      </w:r>
      <w:r w:rsidRPr="0083650B">
        <w:rPr>
          <w:rFonts w:cs="Arial"/>
          <w:sz w:val="28"/>
          <w:szCs w:val="28"/>
          <w:rtl/>
        </w:rPr>
        <w:t xml:space="preserve"> </w:t>
      </w:r>
      <w:r w:rsidRPr="0083650B">
        <w:rPr>
          <w:rFonts w:cs="Arial" w:hint="eastAsia"/>
          <w:sz w:val="28"/>
          <w:szCs w:val="28"/>
          <w:rtl/>
        </w:rPr>
        <w:t>של</w:t>
      </w:r>
      <w:r w:rsidRPr="0083650B">
        <w:rPr>
          <w:rFonts w:cs="Arial"/>
          <w:sz w:val="28"/>
          <w:szCs w:val="28"/>
          <w:rtl/>
        </w:rPr>
        <w:t xml:space="preserve"> </w:t>
      </w:r>
      <w:r w:rsidRPr="0083650B">
        <w:rPr>
          <w:rFonts w:cs="Arial" w:hint="eastAsia"/>
          <w:sz w:val="28"/>
          <w:szCs w:val="28"/>
          <w:rtl/>
        </w:rPr>
        <w:t>היתר</w:t>
      </w:r>
      <w:r w:rsidRPr="0083650B">
        <w:rPr>
          <w:rFonts w:cs="Arial"/>
          <w:sz w:val="28"/>
          <w:szCs w:val="28"/>
          <w:rtl/>
        </w:rPr>
        <w:t xml:space="preserve"> </w:t>
      </w:r>
      <w:r w:rsidRPr="0083650B">
        <w:rPr>
          <w:rFonts w:cs="Arial" w:hint="eastAsia"/>
          <w:sz w:val="28"/>
          <w:szCs w:val="28"/>
          <w:rtl/>
        </w:rPr>
        <w:t>החלב</w:t>
      </w:r>
      <w:r w:rsidRPr="0083650B">
        <w:rPr>
          <w:rFonts w:cs="Arial"/>
          <w:sz w:val="28"/>
          <w:szCs w:val="28"/>
          <w:rtl/>
        </w:rPr>
        <w:t xml:space="preserve"> </w:t>
      </w:r>
      <w:r w:rsidRPr="0083650B">
        <w:rPr>
          <w:rFonts w:cs="Arial" w:hint="eastAsia"/>
          <w:sz w:val="28"/>
          <w:szCs w:val="28"/>
          <w:rtl/>
        </w:rPr>
        <w:t>ע</w:t>
      </w:r>
      <w:r w:rsidRPr="0083650B">
        <w:rPr>
          <w:rFonts w:cs="Arial"/>
          <w:sz w:val="28"/>
          <w:szCs w:val="28"/>
          <w:rtl/>
        </w:rPr>
        <w:t>"</w:t>
      </w:r>
      <w:r w:rsidRPr="0083650B">
        <w:rPr>
          <w:rFonts w:cs="Arial" w:hint="eastAsia"/>
          <w:sz w:val="28"/>
          <w:szCs w:val="28"/>
          <w:rtl/>
        </w:rPr>
        <w:t>י</w:t>
      </w:r>
      <w:r w:rsidRPr="0083650B">
        <w:rPr>
          <w:rFonts w:cs="Arial"/>
          <w:sz w:val="28"/>
          <w:szCs w:val="28"/>
          <w:rtl/>
        </w:rPr>
        <w:t xml:space="preserve"> </w:t>
      </w:r>
      <w:r w:rsidRPr="0083650B">
        <w:rPr>
          <w:rFonts w:cs="Arial" w:hint="eastAsia"/>
          <w:sz w:val="28"/>
          <w:szCs w:val="28"/>
          <w:rtl/>
        </w:rPr>
        <w:t>הפר</w:t>
      </w:r>
      <w:r w:rsidRPr="0083650B">
        <w:rPr>
          <w:rFonts w:cs="Arial"/>
          <w:sz w:val="28"/>
          <w:szCs w:val="28"/>
          <w:rtl/>
        </w:rPr>
        <w:t>"</w:t>
      </w:r>
      <w:r w:rsidRPr="0083650B">
        <w:rPr>
          <w:rFonts w:cs="Arial" w:hint="eastAsia"/>
          <w:sz w:val="28"/>
          <w:szCs w:val="28"/>
          <w:rtl/>
        </w:rPr>
        <w:t>ח</w:t>
      </w:r>
      <w:r w:rsidRPr="0083650B">
        <w:rPr>
          <w:rFonts w:cs="Arial"/>
          <w:sz w:val="28"/>
          <w:szCs w:val="28"/>
          <w:rtl/>
        </w:rPr>
        <w:t xml:space="preserve">, </w:t>
      </w:r>
      <w:r w:rsidRPr="0083650B">
        <w:rPr>
          <w:rFonts w:cs="Arial" w:hint="eastAsia"/>
          <w:sz w:val="28"/>
          <w:szCs w:val="28"/>
          <w:rtl/>
        </w:rPr>
        <w:t>אלא</w:t>
      </w:r>
      <w:r w:rsidRPr="0083650B">
        <w:rPr>
          <w:rFonts w:cs="Arial"/>
          <w:sz w:val="28"/>
          <w:szCs w:val="28"/>
          <w:rtl/>
        </w:rPr>
        <w:t xml:space="preserve"> </w:t>
      </w:r>
      <w:r w:rsidRPr="0083650B">
        <w:rPr>
          <w:rFonts w:cs="Arial" w:hint="eastAsia"/>
          <w:sz w:val="28"/>
          <w:szCs w:val="28"/>
          <w:rtl/>
        </w:rPr>
        <w:t>נידון</w:t>
      </w:r>
      <w:r w:rsidRPr="0083650B">
        <w:rPr>
          <w:rFonts w:cs="Arial"/>
          <w:sz w:val="28"/>
          <w:szCs w:val="28"/>
          <w:rtl/>
        </w:rPr>
        <w:t xml:space="preserve"> </w:t>
      </w:r>
      <w:r w:rsidRPr="0083650B">
        <w:rPr>
          <w:rFonts w:cs="Arial" w:hint="eastAsia"/>
          <w:sz w:val="28"/>
          <w:szCs w:val="28"/>
          <w:rtl/>
        </w:rPr>
        <w:t>כללי</w:t>
      </w:r>
      <w:r w:rsidRPr="0083650B">
        <w:rPr>
          <w:rFonts w:cs="Arial"/>
          <w:sz w:val="28"/>
          <w:szCs w:val="28"/>
          <w:rtl/>
        </w:rPr>
        <w:t xml:space="preserve"> </w:t>
      </w:r>
      <w:r w:rsidRPr="0083650B">
        <w:rPr>
          <w:rFonts w:cs="Arial" w:hint="eastAsia"/>
          <w:sz w:val="28"/>
          <w:szCs w:val="28"/>
          <w:rtl/>
        </w:rPr>
        <w:t>על</w:t>
      </w:r>
      <w:r w:rsidRPr="0083650B">
        <w:rPr>
          <w:rFonts w:cs="Arial"/>
          <w:sz w:val="28"/>
          <w:szCs w:val="28"/>
          <w:rtl/>
        </w:rPr>
        <w:t xml:space="preserve"> </w:t>
      </w:r>
      <w:r w:rsidRPr="0083650B">
        <w:rPr>
          <w:rFonts w:cs="Arial" w:hint="eastAsia"/>
          <w:sz w:val="28"/>
          <w:szCs w:val="28"/>
          <w:rtl/>
        </w:rPr>
        <w:t>כל</w:t>
      </w:r>
      <w:r w:rsidRPr="0083650B">
        <w:rPr>
          <w:rFonts w:cs="Arial"/>
          <w:sz w:val="28"/>
          <w:szCs w:val="28"/>
          <w:rtl/>
        </w:rPr>
        <w:t xml:space="preserve"> </w:t>
      </w:r>
      <w:r w:rsidRPr="0083650B">
        <w:rPr>
          <w:rFonts w:cs="Arial" w:hint="eastAsia"/>
          <w:sz w:val="28"/>
          <w:szCs w:val="28"/>
          <w:rtl/>
        </w:rPr>
        <w:t>דבר</w:t>
      </w:r>
      <w:r w:rsidRPr="0083650B">
        <w:rPr>
          <w:rFonts w:cs="Arial"/>
          <w:sz w:val="28"/>
          <w:szCs w:val="28"/>
          <w:rtl/>
        </w:rPr>
        <w:t xml:space="preserve"> </w:t>
      </w:r>
      <w:r w:rsidRPr="0083650B">
        <w:rPr>
          <w:rFonts w:cs="Arial" w:hint="eastAsia"/>
          <w:sz w:val="28"/>
          <w:szCs w:val="28"/>
          <w:rtl/>
        </w:rPr>
        <w:t>המותר</w:t>
      </w:r>
      <w:r w:rsidRPr="0083650B">
        <w:rPr>
          <w:rFonts w:cs="Arial"/>
          <w:sz w:val="28"/>
          <w:szCs w:val="28"/>
          <w:rtl/>
        </w:rPr>
        <w:t xml:space="preserve"> </w:t>
      </w:r>
      <w:r w:rsidRPr="0083650B">
        <w:rPr>
          <w:rFonts w:cs="Arial" w:hint="eastAsia"/>
          <w:sz w:val="28"/>
          <w:szCs w:val="28"/>
          <w:rtl/>
        </w:rPr>
        <w:t>אם</w:t>
      </w:r>
      <w:r w:rsidRPr="0083650B">
        <w:rPr>
          <w:rFonts w:cs="Arial"/>
          <w:sz w:val="28"/>
          <w:szCs w:val="28"/>
          <w:rtl/>
        </w:rPr>
        <w:t xml:space="preserve"> </w:t>
      </w:r>
      <w:r w:rsidRPr="0083650B">
        <w:rPr>
          <w:rFonts w:cs="Arial" w:hint="eastAsia"/>
          <w:sz w:val="28"/>
          <w:szCs w:val="28"/>
          <w:rtl/>
        </w:rPr>
        <w:t>יש</w:t>
      </w:r>
      <w:r w:rsidRPr="0083650B">
        <w:rPr>
          <w:rFonts w:cs="Arial"/>
          <w:sz w:val="28"/>
          <w:szCs w:val="28"/>
          <w:rtl/>
        </w:rPr>
        <w:t xml:space="preserve"> </w:t>
      </w:r>
      <w:r w:rsidRPr="0083650B">
        <w:rPr>
          <w:rFonts w:cs="Arial" w:hint="eastAsia"/>
          <w:sz w:val="28"/>
          <w:szCs w:val="28"/>
          <w:rtl/>
        </w:rPr>
        <w:t>לחוש</w:t>
      </w:r>
      <w:r w:rsidRPr="0083650B">
        <w:rPr>
          <w:rFonts w:cs="Arial"/>
          <w:sz w:val="28"/>
          <w:szCs w:val="28"/>
          <w:rtl/>
        </w:rPr>
        <w:t xml:space="preserve"> </w:t>
      </w:r>
      <w:r w:rsidRPr="0083650B">
        <w:rPr>
          <w:rFonts w:cs="Arial" w:hint="eastAsia"/>
          <w:sz w:val="28"/>
          <w:szCs w:val="28"/>
          <w:rtl/>
        </w:rPr>
        <w:t>שהגוי</w:t>
      </w:r>
      <w:r w:rsidRPr="0083650B">
        <w:rPr>
          <w:rFonts w:cs="Arial"/>
          <w:sz w:val="28"/>
          <w:szCs w:val="28"/>
          <w:rtl/>
        </w:rPr>
        <w:t xml:space="preserve"> </w:t>
      </w:r>
      <w:r w:rsidRPr="0083650B">
        <w:rPr>
          <w:rFonts w:cs="Arial" w:hint="eastAsia"/>
          <w:sz w:val="28"/>
          <w:szCs w:val="28"/>
          <w:rtl/>
        </w:rPr>
        <w:t>מערב</w:t>
      </w:r>
      <w:r w:rsidRPr="0083650B">
        <w:rPr>
          <w:rFonts w:cs="Arial"/>
          <w:sz w:val="28"/>
          <w:szCs w:val="28"/>
          <w:rtl/>
        </w:rPr>
        <w:t xml:space="preserve"> </w:t>
      </w:r>
      <w:r w:rsidRPr="0083650B">
        <w:rPr>
          <w:rFonts w:cs="Arial" w:hint="eastAsia"/>
          <w:sz w:val="28"/>
          <w:szCs w:val="28"/>
          <w:rtl/>
        </w:rPr>
        <w:t>בו</w:t>
      </w:r>
      <w:r w:rsidRPr="0083650B">
        <w:rPr>
          <w:rFonts w:cs="Arial"/>
          <w:sz w:val="28"/>
          <w:szCs w:val="28"/>
          <w:rtl/>
        </w:rPr>
        <w:t xml:space="preserve"> </w:t>
      </w:r>
      <w:r w:rsidRPr="0083650B">
        <w:rPr>
          <w:rFonts w:cs="Arial" w:hint="eastAsia"/>
          <w:sz w:val="28"/>
          <w:szCs w:val="28"/>
          <w:rtl/>
        </w:rPr>
        <w:t>דבר</w:t>
      </w:r>
      <w:r w:rsidRPr="0083650B">
        <w:rPr>
          <w:rFonts w:cs="Arial"/>
          <w:sz w:val="28"/>
          <w:szCs w:val="28"/>
          <w:rtl/>
        </w:rPr>
        <w:t xml:space="preserve"> </w:t>
      </w:r>
      <w:r w:rsidRPr="0083650B">
        <w:rPr>
          <w:rFonts w:cs="Arial" w:hint="eastAsia"/>
          <w:sz w:val="28"/>
          <w:szCs w:val="28"/>
          <w:rtl/>
        </w:rPr>
        <w:t>אסור</w:t>
      </w:r>
      <w:r w:rsidRPr="0083650B">
        <w:rPr>
          <w:rFonts w:cs="Arial"/>
          <w:sz w:val="28"/>
          <w:szCs w:val="28"/>
          <w:rtl/>
        </w:rPr>
        <w:t>.</w:t>
      </w:r>
    </w:p>
    <w:p w:rsidR="00D46F13" w:rsidRDefault="00D46F13" w:rsidP="0083650B">
      <w:pPr>
        <w:pStyle w:val="SemEspaamento"/>
        <w:bidi/>
        <w:rPr>
          <w:sz w:val="28"/>
          <w:szCs w:val="28"/>
          <w:rtl/>
        </w:rPr>
      </w:pPr>
    </w:p>
    <w:p w:rsidR="00684590" w:rsidRDefault="0068432D" w:rsidP="00D46F13">
      <w:pPr>
        <w:pStyle w:val="SemEspaamento"/>
        <w:bidi/>
        <w:rPr>
          <w:sz w:val="28"/>
          <w:szCs w:val="28"/>
          <w:rtl/>
        </w:rPr>
      </w:pPr>
      <w:r>
        <w:rPr>
          <w:rFonts w:hint="cs"/>
          <w:sz w:val="28"/>
          <w:szCs w:val="28"/>
          <w:rtl/>
        </w:rPr>
        <w:t>והינה בשו"ת חת"ס יו"ד תשובה ק"ז</w:t>
      </w:r>
      <w:r w:rsidR="009C3885" w:rsidRPr="005046FF">
        <w:rPr>
          <w:rFonts w:hint="cs"/>
          <w:sz w:val="28"/>
          <w:szCs w:val="28"/>
          <w:rtl/>
        </w:rPr>
        <w:t xml:space="preserve"> </w:t>
      </w:r>
      <w:r w:rsidR="00684590">
        <w:rPr>
          <w:rFonts w:hint="cs"/>
          <w:sz w:val="28"/>
          <w:szCs w:val="28"/>
          <w:rtl/>
        </w:rPr>
        <w:t xml:space="preserve">כותב שאחרי גזרת חז"ל על החלב לא פלוג רבנן בין המקרים ואפילו אין דבר טמא בכל המדינה אסור אם לא עשה את מה שאמרו חז"ל כדי להתיר, דהיינו לעמוד בצד העדר. וכן היא דעתו של המטה יהונתן ס' קט"ו סעייף א'. </w:t>
      </w:r>
    </w:p>
    <w:p w:rsidR="0068432D" w:rsidRDefault="00684590" w:rsidP="00684590">
      <w:pPr>
        <w:pStyle w:val="SemEspaamento"/>
        <w:bidi/>
        <w:rPr>
          <w:sz w:val="28"/>
          <w:szCs w:val="28"/>
          <w:rtl/>
        </w:rPr>
      </w:pPr>
      <w:r>
        <w:rPr>
          <w:rFonts w:hint="cs"/>
          <w:sz w:val="28"/>
          <w:szCs w:val="28"/>
          <w:rtl/>
        </w:rPr>
        <w:t>החת"ס מבסס את דברין על פי</w:t>
      </w:r>
      <w:r w:rsidR="00023350">
        <w:rPr>
          <w:rFonts w:hint="cs"/>
          <w:sz w:val="28"/>
          <w:szCs w:val="28"/>
          <w:rtl/>
        </w:rPr>
        <w:t xml:space="preserve"> </w:t>
      </w:r>
      <w:r w:rsidR="0068432D">
        <w:rPr>
          <w:rFonts w:hint="cs"/>
          <w:sz w:val="28"/>
          <w:szCs w:val="28"/>
          <w:rtl/>
        </w:rPr>
        <w:t xml:space="preserve">השערי דורא </w:t>
      </w:r>
      <w:r w:rsidR="00023350">
        <w:rPr>
          <w:rFonts w:hint="cs"/>
          <w:sz w:val="28"/>
          <w:szCs w:val="28"/>
          <w:rtl/>
        </w:rPr>
        <w:t>בשם</w:t>
      </w:r>
      <w:r w:rsidR="009C3885" w:rsidRPr="005046FF">
        <w:rPr>
          <w:rFonts w:hint="cs"/>
          <w:sz w:val="28"/>
          <w:szCs w:val="28"/>
          <w:rtl/>
        </w:rPr>
        <w:t xml:space="preserve"> רש"י </w:t>
      </w:r>
      <w:r w:rsidR="00023350">
        <w:rPr>
          <w:rFonts w:hint="cs"/>
          <w:sz w:val="28"/>
          <w:szCs w:val="28"/>
          <w:rtl/>
        </w:rPr>
        <w:t>לאסור כל חלב שחלבו גוי ואין ישראל רואהו</w:t>
      </w:r>
      <w:r w:rsidR="009C3885" w:rsidRPr="005046FF">
        <w:rPr>
          <w:rFonts w:hint="cs"/>
          <w:sz w:val="28"/>
          <w:szCs w:val="28"/>
          <w:rtl/>
        </w:rPr>
        <w:t>.</w:t>
      </w:r>
      <w:r w:rsidR="00023350">
        <w:rPr>
          <w:rFonts w:hint="cs"/>
          <w:sz w:val="28"/>
          <w:szCs w:val="28"/>
          <w:rtl/>
        </w:rPr>
        <w:t xml:space="preserve"> ודן החת"ס למצא בדברי רש"י</w:t>
      </w:r>
      <w:r w:rsidR="00EB611B">
        <w:rPr>
          <w:rFonts w:hint="cs"/>
          <w:sz w:val="28"/>
          <w:szCs w:val="28"/>
          <w:rtl/>
        </w:rPr>
        <w:t xml:space="preserve"> את ההלכה הזאות.</w:t>
      </w:r>
    </w:p>
    <w:p w:rsidR="00756BCF" w:rsidRDefault="00EB611B" w:rsidP="00EC424B">
      <w:pPr>
        <w:pStyle w:val="SemEspaamento"/>
        <w:bidi/>
        <w:rPr>
          <w:sz w:val="28"/>
          <w:szCs w:val="28"/>
          <w:rtl/>
        </w:rPr>
      </w:pPr>
      <w:r>
        <w:rPr>
          <w:rFonts w:hint="cs"/>
          <w:sz w:val="28"/>
          <w:szCs w:val="28"/>
          <w:rtl/>
        </w:rPr>
        <w:t>וכתב</w:t>
      </w:r>
      <w:r w:rsidR="009C3885" w:rsidRPr="005046FF">
        <w:rPr>
          <w:rFonts w:hint="cs"/>
          <w:sz w:val="28"/>
          <w:szCs w:val="28"/>
          <w:rtl/>
        </w:rPr>
        <w:t xml:space="preserve"> שנראה לו שמיירי ברש"י במס' עבודה זרה ל</w:t>
      </w:r>
      <w:r w:rsidR="00E461A2" w:rsidRPr="005046FF">
        <w:rPr>
          <w:rFonts w:hint="cs"/>
          <w:sz w:val="28"/>
          <w:szCs w:val="28"/>
          <w:rtl/>
        </w:rPr>
        <w:t>"</w:t>
      </w:r>
      <w:r w:rsidR="009C3885" w:rsidRPr="005046FF">
        <w:rPr>
          <w:rFonts w:hint="cs"/>
          <w:sz w:val="28"/>
          <w:szCs w:val="28"/>
          <w:rtl/>
        </w:rPr>
        <w:t>ה</w:t>
      </w:r>
      <w:r w:rsidR="00E461A2" w:rsidRPr="005046FF">
        <w:rPr>
          <w:rFonts w:hint="cs"/>
          <w:sz w:val="28"/>
          <w:szCs w:val="28"/>
          <w:rtl/>
        </w:rPr>
        <w:t xml:space="preserve"> עמוד </w:t>
      </w:r>
      <w:r w:rsidR="009C3885" w:rsidRPr="005046FF">
        <w:rPr>
          <w:rFonts w:hint="cs"/>
          <w:sz w:val="28"/>
          <w:szCs w:val="28"/>
          <w:rtl/>
        </w:rPr>
        <w:t xml:space="preserve">א' לגבי טעם איסור הגבינה </w:t>
      </w:r>
      <w:r w:rsidR="00EC424B">
        <w:rPr>
          <w:rFonts w:hint="cs"/>
          <w:sz w:val="28"/>
          <w:szCs w:val="28"/>
          <w:rtl/>
        </w:rPr>
        <w:t>שלפי רבי</w:t>
      </w:r>
      <w:r w:rsidR="009C3885" w:rsidRPr="005046FF">
        <w:rPr>
          <w:rFonts w:hint="cs"/>
          <w:sz w:val="28"/>
          <w:szCs w:val="28"/>
          <w:rtl/>
        </w:rPr>
        <w:t xml:space="preserve"> חנינא </w:t>
      </w:r>
      <w:r w:rsidR="00EC424B">
        <w:rPr>
          <w:rFonts w:hint="cs"/>
          <w:sz w:val="28"/>
          <w:szCs w:val="28"/>
          <w:rtl/>
        </w:rPr>
        <w:t xml:space="preserve">זה </w:t>
      </w:r>
      <w:r w:rsidR="009C3885" w:rsidRPr="005046FF">
        <w:rPr>
          <w:rFonts w:hint="cs"/>
          <w:sz w:val="28"/>
          <w:szCs w:val="28"/>
          <w:rtl/>
        </w:rPr>
        <w:t xml:space="preserve">משום דא"א </w:t>
      </w:r>
      <w:r w:rsidR="00E461A2" w:rsidRPr="005046FF">
        <w:rPr>
          <w:rFonts w:hint="cs"/>
          <w:sz w:val="28"/>
          <w:szCs w:val="28"/>
          <w:rtl/>
        </w:rPr>
        <w:t>ב</w:t>
      </w:r>
      <w:r w:rsidR="009C3885" w:rsidRPr="005046FF">
        <w:rPr>
          <w:rFonts w:hint="cs"/>
          <w:sz w:val="28"/>
          <w:szCs w:val="28"/>
          <w:rtl/>
        </w:rPr>
        <w:t>לא צחצוחי חלב</w:t>
      </w:r>
      <w:r w:rsidR="00E461A2" w:rsidRPr="005046FF">
        <w:rPr>
          <w:rFonts w:hint="cs"/>
          <w:sz w:val="28"/>
          <w:szCs w:val="28"/>
          <w:rtl/>
        </w:rPr>
        <w:t xml:space="preserve"> דעל כרחך אין </w:t>
      </w:r>
      <w:r>
        <w:rPr>
          <w:rFonts w:hint="cs"/>
          <w:sz w:val="28"/>
          <w:szCs w:val="28"/>
          <w:rtl/>
        </w:rPr>
        <w:t>מדובר ב</w:t>
      </w:r>
      <w:r w:rsidR="00E461A2" w:rsidRPr="005046FF">
        <w:rPr>
          <w:rFonts w:hint="cs"/>
          <w:sz w:val="28"/>
          <w:szCs w:val="28"/>
          <w:rtl/>
        </w:rPr>
        <w:t>חלב טמא</w:t>
      </w:r>
      <w:r w:rsidR="0068432D">
        <w:rPr>
          <w:rFonts w:hint="cs"/>
          <w:sz w:val="28"/>
          <w:szCs w:val="28"/>
          <w:rtl/>
        </w:rPr>
        <w:t>,</w:t>
      </w:r>
      <w:r w:rsidR="00E461A2" w:rsidRPr="005046FF">
        <w:rPr>
          <w:rFonts w:hint="cs"/>
          <w:sz w:val="28"/>
          <w:szCs w:val="28"/>
          <w:rtl/>
        </w:rPr>
        <w:t xml:space="preserve"> ש</w:t>
      </w:r>
      <w:r w:rsidR="009C3885" w:rsidRPr="005046FF">
        <w:rPr>
          <w:rFonts w:hint="cs"/>
          <w:sz w:val="28"/>
          <w:szCs w:val="28"/>
          <w:rtl/>
        </w:rPr>
        <w:t>ה</w:t>
      </w:r>
      <w:r w:rsidR="00E461A2" w:rsidRPr="005046FF">
        <w:rPr>
          <w:rFonts w:hint="cs"/>
          <w:sz w:val="28"/>
          <w:szCs w:val="28"/>
          <w:rtl/>
        </w:rPr>
        <w:t>רי</w:t>
      </w:r>
      <w:r w:rsidR="009C3885" w:rsidRPr="005046FF">
        <w:rPr>
          <w:rFonts w:hint="cs"/>
          <w:sz w:val="28"/>
          <w:szCs w:val="28"/>
          <w:rtl/>
        </w:rPr>
        <w:t xml:space="preserve"> </w:t>
      </w:r>
      <w:r w:rsidR="00EC424B">
        <w:rPr>
          <w:rFonts w:hint="cs"/>
          <w:sz w:val="28"/>
          <w:szCs w:val="28"/>
          <w:rtl/>
        </w:rPr>
        <w:t>הגוי</w:t>
      </w:r>
      <w:r w:rsidR="00EC424B" w:rsidRPr="005046FF">
        <w:rPr>
          <w:rFonts w:hint="cs"/>
          <w:sz w:val="28"/>
          <w:szCs w:val="28"/>
          <w:rtl/>
        </w:rPr>
        <w:t xml:space="preserve"> </w:t>
      </w:r>
      <w:r w:rsidR="009C3885" w:rsidRPr="005046FF">
        <w:rPr>
          <w:rFonts w:hint="cs"/>
          <w:sz w:val="28"/>
          <w:szCs w:val="28"/>
          <w:rtl/>
        </w:rPr>
        <w:t>לא יהיה</w:t>
      </w:r>
      <w:r w:rsidR="0068432D">
        <w:rPr>
          <w:rFonts w:hint="cs"/>
          <w:sz w:val="28"/>
          <w:szCs w:val="28"/>
          <w:rtl/>
        </w:rPr>
        <w:t xml:space="preserve"> </w:t>
      </w:r>
      <w:r w:rsidR="009C3885" w:rsidRPr="005046FF">
        <w:rPr>
          <w:rFonts w:hint="cs"/>
          <w:sz w:val="28"/>
          <w:szCs w:val="28"/>
          <w:rtl/>
        </w:rPr>
        <w:t xml:space="preserve">שוטה לערב חלב טמא שאינו עומד </w:t>
      </w:r>
      <w:r w:rsidR="0068432D">
        <w:rPr>
          <w:rFonts w:hint="cs"/>
          <w:sz w:val="28"/>
          <w:szCs w:val="28"/>
          <w:rtl/>
        </w:rPr>
        <w:t>כ</w:t>
      </w:r>
      <w:r w:rsidR="009C3885" w:rsidRPr="005046FF">
        <w:rPr>
          <w:rFonts w:hint="cs"/>
          <w:sz w:val="28"/>
          <w:szCs w:val="28"/>
          <w:rtl/>
        </w:rPr>
        <w:t>שרוצה לגבן</w:t>
      </w:r>
      <w:r w:rsidR="00E461A2" w:rsidRPr="005046FF">
        <w:rPr>
          <w:rFonts w:hint="cs"/>
          <w:sz w:val="28"/>
          <w:szCs w:val="28"/>
          <w:rtl/>
        </w:rPr>
        <w:t>!</w:t>
      </w:r>
      <w:r w:rsidR="0068432D">
        <w:rPr>
          <w:rFonts w:hint="cs"/>
          <w:sz w:val="28"/>
          <w:szCs w:val="28"/>
          <w:rtl/>
        </w:rPr>
        <w:t xml:space="preserve"> </w:t>
      </w:r>
      <w:r>
        <w:rPr>
          <w:rFonts w:hint="cs"/>
          <w:sz w:val="28"/>
          <w:szCs w:val="28"/>
          <w:rtl/>
        </w:rPr>
        <w:t>לכן כיון</w:t>
      </w:r>
      <w:r w:rsidR="009C3885" w:rsidRPr="005046FF">
        <w:rPr>
          <w:rFonts w:hint="cs"/>
          <w:sz w:val="28"/>
          <w:szCs w:val="28"/>
          <w:rtl/>
        </w:rPr>
        <w:t xml:space="preserve"> </w:t>
      </w:r>
      <w:r>
        <w:rPr>
          <w:rFonts w:hint="cs"/>
          <w:sz w:val="28"/>
          <w:szCs w:val="28"/>
          <w:rtl/>
        </w:rPr>
        <w:t>ש</w:t>
      </w:r>
      <w:r w:rsidR="009C3885" w:rsidRPr="005046FF">
        <w:rPr>
          <w:rFonts w:hint="cs"/>
          <w:sz w:val="28"/>
          <w:szCs w:val="28"/>
          <w:rtl/>
        </w:rPr>
        <w:t xml:space="preserve">חלב </w:t>
      </w:r>
      <w:r w:rsidRPr="005046FF">
        <w:rPr>
          <w:rFonts w:hint="cs"/>
          <w:sz w:val="28"/>
          <w:szCs w:val="28"/>
          <w:rtl/>
        </w:rPr>
        <w:t xml:space="preserve">היתה </w:t>
      </w:r>
      <w:r w:rsidR="009C3885" w:rsidRPr="005046FF">
        <w:rPr>
          <w:rFonts w:hint="cs"/>
          <w:sz w:val="28"/>
          <w:szCs w:val="28"/>
          <w:rtl/>
        </w:rPr>
        <w:t>גזירה קדמונית קודם שאסרו גבינה</w:t>
      </w:r>
      <w:r w:rsidR="0068432D">
        <w:rPr>
          <w:rFonts w:hint="cs"/>
          <w:sz w:val="28"/>
          <w:szCs w:val="28"/>
          <w:rtl/>
        </w:rPr>
        <w:t>,</w:t>
      </w:r>
      <w:r w:rsidR="009C3885" w:rsidRPr="005046FF">
        <w:rPr>
          <w:rFonts w:hint="cs"/>
          <w:sz w:val="28"/>
          <w:szCs w:val="28"/>
          <w:rtl/>
        </w:rPr>
        <w:t xml:space="preserve"> </w:t>
      </w:r>
      <w:r w:rsidR="00423F74">
        <w:rPr>
          <w:rFonts w:hint="cs"/>
          <w:sz w:val="28"/>
          <w:szCs w:val="28"/>
          <w:rtl/>
        </w:rPr>
        <w:t>ו</w:t>
      </w:r>
      <w:r w:rsidR="009C3885" w:rsidRPr="005046FF">
        <w:rPr>
          <w:rFonts w:hint="cs"/>
          <w:sz w:val="28"/>
          <w:szCs w:val="28"/>
          <w:rtl/>
        </w:rPr>
        <w:t xml:space="preserve">אסרו </w:t>
      </w:r>
      <w:r w:rsidR="00423F74">
        <w:rPr>
          <w:rFonts w:hint="cs"/>
          <w:sz w:val="28"/>
          <w:szCs w:val="28"/>
          <w:rtl/>
        </w:rPr>
        <w:t xml:space="preserve">לגמרי </w:t>
      </w:r>
      <w:r w:rsidR="009C3885" w:rsidRPr="005046FF">
        <w:rPr>
          <w:rFonts w:hint="cs"/>
          <w:sz w:val="28"/>
          <w:szCs w:val="28"/>
          <w:rtl/>
        </w:rPr>
        <w:t xml:space="preserve">החלב שאין ישראל רואהו אע"ג </w:t>
      </w:r>
      <w:r w:rsidR="00EC424B">
        <w:rPr>
          <w:rFonts w:hint="cs"/>
          <w:sz w:val="28"/>
          <w:szCs w:val="28"/>
          <w:rtl/>
        </w:rPr>
        <w:t>ש</w:t>
      </w:r>
      <w:r w:rsidR="009C3885" w:rsidRPr="005046FF">
        <w:rPr>
          <w:rFonts w:hint="cs"/>
          <w:sz w:val="28"/>
          <w:szCs w:val="28"/>
          <w:rtl/>
        </w:rPr>
        <w:t xml:space="preserve">תחילת </w:t>
      </w:r>
      <w:r w:rsidR="00D85DC7">
        <w:rPr>
          <w:rFonts w:hint="cs"/>
          <w:sz w:val="28"/>
          <w:szCs w:val="28"/>
          <w:rtl/>
        </w:rPr>
        <w:t>הגזרה</w:t>
      </w:r>
      <w:r w:rsidR="009C3885" w:rsidRPr="005046FF">
        <w:rPr>
          <w:rFonts w:hint="cs"/>
          <w:sz w:val="28"/>
          <w:szCs w:val="28"/>
          <w:rtl/>
        </w:rPr>
        <w:t xml:space="preserve"> הי</w:t>
      </w:r>
      <w:r w:rsidR="00D85DC7">
        <w:rPr>
          <w:rFonts w:hint="cs"/>
          <w:sz w:val="28"/>
          <w:szCs w:val="28"/>
          <w:rtl/>
        </w:rPr>
        <w:t>ת</w:t>
      </w:r>
      <w:r w:rsidR="009C3885" w:rsidRPr="005046FF">
        <w:rPr>
          <w:rFonts w:hint="cs"/>
          <w:sz w:val="28"/>
          <w:szCs w:val="28"/>
          <w:rtl/>
        </w:rPr>
        <w:t>ה משום חשש דבר טמא</w:t>
      </w:r>
      <w:r w:rsidR="00423F74">
        <w:rPr>
          <w:rFonts w:hint="cs"/>
          <w:sz w:val="28"/>
          <w:szCs w:val="28"/>
          <w:rtl/>
        </w:rPr>
        <w:t>,</w:t>
      </w:r>
      <w:r w:rsidR="009C3885" w:rsidRPr="005046FF">
        <w:rPr>
          <w:rFonts w:hint="cs"/>
          <w:sz w:val="28"/>
          <w:szCs w:val="28"/>
          <w:rtl/>
        </w:rPr>
        <w:t xml:space="preserve"> מ"מ גזרו ואסרו במנין כל חלב שאין ישראל רואה החליבה או יכול לראות </w:t>
      </w:r>
      <w:r w:rsidR="00D85DC7">
        <w:rPr>
          <w:rFonts w:hint="cs"/>
          <w:sz w:val="28"/>
          <w:szCs w:val="28"/>
          <w:rtl/>
        </w:rPr>
        <w:t>ו</w:t>
      </w:r>
      <w:r w:rsidR="009C3885" w:rsidRPr="005046FF">
        <w:rPr>
          <w:rFonts w:hint="cs"/>
          <w:sz w:val="28"/>
          <w:szCs w:val="28"/>
          <w:rtl/>
        </w:rPr>
        <w:t>אפי</w:t>
      </w:r>
      <w:r w:rsidR="00423F74">
        <w:rPr>
          <w:rFonts w:hint="cs"/>
          <w:sz w:val="28"/>
          <w:szCs w:val="28"/>
          <w:rtl/>
        </w:rPr>
        <w:t>לו</w:t>
      </w:r>
      <w:r w:rsidR="009C3885" w:rsidRPr="005046FF">
        <w:rPr>
          <w:rFonts w:hint="cs"/>
          <w:sz w:val="28"/>
          <w:szCs w:val="28"/>
          <w:rtl/>
        </w:rPr>
        <w:t xml:space="preserve"> ליכא חשש דבר טמא</w:t>
      </w:r>
      <w:r w:rsidR="00423F74">
        <w:rPr>
          <w:rFonts w:hint="cs"/>
          <w:sz w:val="28"/>
          <w:szCs w:val="28"/>
          <w:rtl/>
        </w:rPr>
        <w:t>,</w:t>
      </w:r>
      <w:r w:rsidR="009C3885" w:rsidRPr="005046FF">
        <w:rPr>
          <w:rFonts w:hint="cs"/>
          <w:sz w:val="28"/>
          <w:szCs w:val="28"/>
          <w:rtl/>
        </w:rPr>
        <w:t xml:space="preserve"> כגון בחולב לגבן מ"מ החלב אסור</w:t>
      </w:r>
      <w:r w:rsidR="00E461A2" w:rsidRPr="005046FF">
        <w:rPr>
          <w:rFonts w:hint="cs"/>
          <w:sz w:val="28"/>
          <w:szCs w:val="28"/>
          <w:rtl/>
        </w:rPr>
        <w:t>.</w:t>
      </w:r>
      <w:r w:rsidR="009C3885" w:rsidRPr="005046FF">
        <w:rPr>
          <w:rFonts w:hint="cs"/>
          <w:sz w:val="28"/>
          <w:szCs w:val="28"/>
          <w:rtl/>
        </w:rPr>
        <w:t xml:space="preserve"> אמנם כשנשתנה</w:t>
      </w:r>
      <w:r w:rsidR="00E461A2" w:rsidRPr="005046FF">
        <w:rPr>
          <w:rFonts w:hint="cs"/>
          <w:sz w:val="28"/>
          <w:szCs w:val="28"/>
          <w:rtl/>
        </w:rPr>
        <w:t xml:space="preserve"> החלב</w:t>
      </w:r>
      <w:r w:rsidR="009C3885" w:rsidRPr="005046FF">
        <w:rPr>
          <w:rFonts w:hint="cs"/>
          <w:sz w:val="28"/>
          <w:szCs w:val="28"/>
          <w:rtl/>
        </w:rPr>
        <w:t xml:space="preserve"> מצורת</w:t>
      </w:r>
      <w:r w:rsidR="00E461A2" w:rsidRPr="005046FF">
        <w:rPr>
          <w:rFonts w:hint="cs"/>
          <w:sz w:val="28"/>
          <w:szCs w:val="28"/>
          <w:rtl/>
        </w:rPr>
        <w:t>ו</w:t>
      </w:r>
      <w:r w:rsidR="00423F74">
        <w:rPr>
          <w:rFonts w:hint="cs"/>
          <w:sz w:val="28"/>
          <w:szCs w:val="28"/>
          <w:rtl/>
        </w:rPr>
        <w:t xml:space="preserve"> ונעשה</w:t>
      </w:r>
      <w:r w:rsidR="009C3885" w:rsidRPr="005046FF">
        <w:rPr>
          <w:rFonts w:hint="cs"/>
          <w:sz w:val="28"/>
          <w:szCs w:val="28"/>
          <w:rtl/>
        </w:rPr>
        <w:t xml:space="preserve"> חמאה או גבינה לא גזרו וחזר להתיר</w:t>
      </w:r>
      <w:r w:rsidR="00E461A2" w:rsidRPr="005046FF">
        <w:rPr>
          <w:rFonts w:hint="cs"/>
          <w:sz w:val="28"/>
          <w:szCs w:val="28"/>
          <w:rtl/>
        </w:rPr>
        <w:t>.</w:t>
      </w:r>
      <w:r w:rsidR="009C3885" w:rsidRPr="005046FF">
        <w:rPr>
          <w:rFonts w:hint="cs"/>
          <w:sz w:val="28"/>
          <w:szCs w:val="28"/>
          <w:rtl/>
        </w:rPr>
        <w:t xml:space="preserve"> וכ</w:t>
      </w:r>
      <w:r w:rsidR="00E461A2" w:rsidRPr="005046FF">
        <w:rPr>
          <w:rFonts w:hint="cs"/>
          <w:sz w:val="28"/>
          <w:szCs w:val="28"/>
          <w:rtl/>
        </w:rPr>
        <w:t>תב שסברא זו מובא</w:t>
      </w:r>
      <w:r w:rsidR="006D5825">
        <w:rPr>
          <w:rFonts w:hint="cs"/>
          <w:sz w:val="28"/>
          <w:szCs w:val="28"/>
          <w:rtl/>
        </w:rPr>
        <w:t>ת</w:t>
      </w:r>
      <w:r w:rsidR="00E461A2" w:rsidRPr="005046FF">
        <w:rPr>
          <w:rFonts w:hint="cs"/>
          <w:sz w:val="28"/>
          <w:szCs w:val="28"/>
          <w:rtl/>
        </w:rPr>
        <w:t xml:space="preserve"> ג</w:t>
      </w:r>
      <w:r w:rsidR="009C3885" w:rsidRPr="005046FF">
        <w:rPr>
          <w:rFonts w:hint="cs"/>
          <w:sz w:val="28"/>
          <w:szCs w:val="28"/>
          <w:rtl/>
        </w:rPr>
        <w:t xml:space="preserve">"כ </w:t>
      </w:r>
      <w:r w:rsidR="00E461A2" w:rsidRPr="005046FF">
        <w:rPr>
          <w:rFonts w:hint="cs"/>
          <w:sz w:val="28"/>
          <w:szCs w:val="28"/>
          <w:rtl/>
        </w:rPr>
        <w:t>ב</w:t>
      </w:r>
      <w:r w:rsidR="009C3885" w:rsidRPr="005046FF">
        <w:rPr>
          <w:rFonts w:hint="cs"/>
          <w:sz w:val="28"/>
          <w:szCs w:val="28"/>
          <w:rtl/>
        </w:rPr>
        <w:t>כ</w:t>
      </w:r>
      <w:r w:rsidR="00E461A2" w:rsidRPr="005046FF">
        <w:rPr>
          <w:rFonts w:hint="cs"/>
          <w:sz w:val="28"/>
          <w:szCs w:val="28"/>
          <w:rtl/>
        </w:rPr>
        <w:t xml:space="preserve">סף </w:t>
      </w:r>
      <w:r w:rsidR="009C3885" w:rsidRPr="005046FF">
        <w:rPr>
          <w:rFonts w:hint="cs"/>
          <w:sz w:val="28"/>
          <w:szCs w:val="28"/>
          <w:rtl/>
        </w:rPr>
        <w:t>מ</w:t>
      </w:r>
      <w:r w:rsidR="00E461A2" w:rsidRPr="005046FF">
        <w:rPr>
          <w:rFonts w:hint="cs"/>
          <w:sz w:val="28"/>
          <w:szCs w:val="28"/>
          <w:rtl/>
        </w:rPr>
        <w:t xml:space="preserve">שנה. </w:t>
      </w:r>
    </w:p>
    <w:p w:rsidR="00D80457" w:rsidRPr="005046FF" w:rsidRDefault="00E461A2" w:rsidP="00793EF2">
      <w:pPr>
        <w:pStyle w:val="SemEspaamento"/>
        <w:bidi/>
        <w:rPr>
          <w:sz w:val="28"/>
          <w:szCs w:val="28"/>
          <w:rtl/>
        </w:rPr>
      </w:pPr>
      <w:r w:rsidRPr="005046FF">
        <w:rPr>
          <w:rFonts w:hint="cs"/>
          <w:sz w:val="28"/>
          <w:szCs w:val="28"/>
          <w:rtl/>
        </w:rPr>
        <w:t xml:space="preserve">יוצא </w:t>
      </w:r>
      <w:r w:rsidR="00D85DC7">
        <w:rPr>
          <w:rFonts w:hint="cs"/>
          <w:sz w:val="28"/>
          <w:szCs w:val="28"/>
          <w:rtl/>
        </w:rPr>
        <w:t>א</w:t>
      </w:r>
      <w:r w:rsidRPr="005046FF">
        <w:rPr>
          <w:rFonts w:hint="cs"/>
          <w:sz w:val="28"/>
          <w:szCs w:val="28"/>
          <w:rtl/>
        </w:rPr>
        <w:t>יפא</w:t>
      </w:r>
      <w:r w:rsidR="00423F74">
        <w:rPr>
          <w:rFonts w:hint="cs"/>
          <w:sz w:val="28"/>
          <w:szCs w:val="28"/>
          <w:rtl/>
        </w:rPr>
        <w:t>,</w:t>
      </w:r>
      <w:r w:rsidRPr="005046FF">
        <w:rPr>
          <w:rFonts w:hint="cs"/>
          <w:sz w:val="28"/>
          <w:szCs w:val="28"/>
          <w:rtl/>
        </w:rPr>
        <w:t xml:space="preserve"> </w:t>
      </w:r>
      <w:r w:rsidR="00D80457" w:rsidRPr="005046FF">
        <w:rPr>
          <w:rFonts w:hint="cs"/>
          <w:sz w:val="28"/>
          <w:szCs w:val="28"/>
          <w:rtl/>
        </w:rPr>
        <w:t>ש</w:t>
      </w:r>
      <w:r w:rsidR="009C3885" w:rsidRPr="005046FF">
        <w:rPr>
          <w:rFonts w:hint="cs"/>
          <w:sz w:val="28"/>
          <w:szCs w:val="28"/>
          <w:rtl/>
        </w:rPr>
        <w:t xml:space="preserve">באותו הדור היה החלב אסור אפילו </w:t>
      </w:r>
      <w:r w:rsidR="00D80457" w:rsidRPr="005046FF">
        <w:rPr>
          <w:rFonts w:hint="cs"/>
          <w:sz w:val="28"/>
          <w:szCs w:val="28"/>
          <w:rtl/>
        </w:rPr>
        <w:t>נ</w:t>
      </w:r>
      <w:r w:rsidR="009C3885" w:rsidRPr="005046FF">
        <w:rPr>
          <w:rFonts w:hint="cs"/>
          <w:sz w:val="28"/>
          <w:szCs w:val="28"/>
          <w:rtl/>
        </w:rPr>
        <w:t xml:space="preserve">חלב לגבן </w:t>
      </w:r>
      <w:r w:rsidR="00D80457" w:rsidRPr="005046FF">
        <w:rPr>
          <w:rFonts w:hint="cs"/>
          <w:sz w:val="28"/>
          <w:szCs w:val="28"/>
          <w:rtl/>
        </w:rPr>
        <w:t>מפני</w:t>
      </w:r>
      <w:r w:rsidR="009C3885" w:rsidRPr="005046FF">
        <w:rPr>
          <w:rFonts w:hint="cs"/>
          <w:sz w:val="28"/>
          <w:szCs w:val="28"/>
          <w:rtl/>
        </w:rPr>
        <w:t xml:space="preserve"> </w:t>
      </w:r>
      <w:r w:rsidR="00D80457" w:rsidRPr="005046FF">
        <w:rPr>
          <w:rFonts w:hint="cs"/>
          <w:sz w:val="28"/>
          <w:szCs w:val="28"/>
          <w:rtl/>
        </w:rPr>
        <w:t>ש</w:t>
      </w:r>
      <w:r w:rsidR="009C3885" w:rsidRPr="005046FF">
        <w:rPr>
          <w:rFonts w:hint="cs"/>
          <w:sz w:val="28"/>
          <w:szCs w:val="28"/>
          <w:rtl/>
        </w:rPr>
        <w:t>נאסר במנין והגבינה הנעשה מ</w:t>
      </w:r>
      <w:r w:rsidR="00756BCF">
        <w:rPr>
          <w:rFonts w:hint="cs"/>
          <w:sz w:val="28"/>
          <w:szCs w:val="28"/>
          <w:rtl/>
        </w:rPr>
        <w:t xml:space="preserve">חלב </w:t>
      </w:r>
      <w:r w:rsidR="009C3885" w:rsidRPr="005046FF">
        <w:rPr>
          <w:rFonts w:hint="cs"/>
          <w:sz w:val="28"/>
          <w:szCs w:val="28"/>
          <w:rtl/>
        </w:rPr>
        <w:t>זה היה מותר כיון שנשתנה</w:t>
      </w:r>
      <w:r w:rsidR="00D80457" w:rsidRPr="005046FF">
        <w:rPr>
          <w:rFonts w:hint="cs"/>
          <w:sz w:val="28"/>
          <w:szCs w:val="28"/>
          <w:rtl/>
        </w:rPr>
        <w:t>.</w:t>
      </w:r>
      <w:r w:rsidR="009C3885" w:rsidRPr="005046FF">
        <w:rPr>
          <w:rFonts w:hint="cs"/>
          <w:sz w:val="28"/>
          <w:szCs w:val="28"/>
          <w:rtl/>
        </w:rPr>
        <w:t xml:space="preserve"> </w:t>
      </w:r>
      <w:r w:rsidR="00756BCF">
        <w:rPr>
          <w:rFonts w:hint="cs"/>
          <w:sz w:val="28"/>
          <w:szCs w:val="28"/>
          <w:rtl/>
        </w:rPr>
        <w:t>ולכן</w:t>
      </w:r>
      <w:r w:rsidR="009C3885" w:rsidRPr="005046FF">
        <w:rPr>
          <w:rFonts w:hint="cs"/>
          <w:sz w:val="28"/>
          <w:szCs w:val="28"/>
          <w:rtl/>
        </w:rPr>
        <w:t xml:space="preserve"> </w:t>
      </w:r>
      <w:r w:rsidR="00D80457" w:rsidRPr="005046FF">
        <w:rPr>
          <w:rFonts w:hint="cs"/>
          <w:sz w:val="28"/>
          <w:szCs w:val="28"/>
          <w:rtl/>
        </w:rPr>
        <w:t>החלב כל זמן שלא נשתנה</w:t>
      </w:r>
      <w:r w:rsidR="009C3885" w:rsidRPr="005046FF">
        <w:rPr>
          <w:rFonts w:hint="cs"/>
          <w:sz w:val="28"/>
          <w:szCs w:val="28"/>
          <w:rtl/>
        </w:rPr>
        <w:t xml:space="preserve"> </w:t>
      </w:r>
      <w:r w:rsidR="00D80457" w:rsidRPr="005046FF">
        <w:rPr>
          <w:rFonts w:hint="cs"/>
          <w:sz w:val="28"/>
          <w:szCs w:val="28"/>
          <w:rtl/>
        </w:rPr>
        <w:t xml:space="preserve">הרי </w:t>
      </w:r>
      <w:r w:rsidR="009C3885" w:rsidRPr="005046FF">
        <w:rPr>
          <w:rFonts w:hint="cs"/>
          <w:sz w:val="28"/>
          <w:szCs w:val="28"/>
          <w:rtl/>
        </w:rPr>
        <w:t>ה</w:t>
      </w:r>
      <w:r w:rsidR="00D80457" w:rsidRPr="005046FF">
        <w:rPr>
          <w:rFonts w:hint="cs"/>
          <w:sz w:val="28"/>
          <w:szCs w:val="28"/>
          <w:rtl/>
        </w:rPr>
        <w:t>ו</w:t>
      </w:r>
      <w:r w:rsidR="009C3885" w:rsidRPr="005046FF">
        <w:rPr>
          <w:rFonts w:hint="cs"/>
          <w:sz w:val="28"/>
          <w:szCs w:val="28"/>
          <w:rtl/>
        </w:rPr>
        <w:t>א איסור גמור ככל האיסורים</w:t>
      </w:r>
      <w:r w:rsidR="00D80457" w:rsidRPr="005046FF">
        <w:rPr>
          <w:rFonts w:hint="cs"/>
          <w:sz w:val="28"/>
          <w:szCs w:val="28"/>
          <w:rtl/>
        </w:rPr>
        <w:t>.</w:t>
      </w:r>
      <w:r w:rsidR="00756BCF">
        <w:rPr>
          <w:rFonts w:hint="cs"/>
          <w:sz w:val="28"/>
          <w:szCs w:val="28"/>
          <w:rtl/>
        </w:rPr>
        <w:t xml:space="preserve"> ו</w:t>
      </w:r>
      <w:r w:rsidR="009C3885" w:rsidRPr="005046FF">
        <w:rPr>
          <w:rFonts w:hint="cs"/>
          <w:sz w:val="28"/>
          <w:szCs w:val="28"/>
          <w:rtl/>
        </w:rPr>
        <w:t>בדור אחר נמנו לאסור הגבינה הנעשית ממנה משום נ</w:t>
      </w:r>
      <w:r w:rsidR="00D80457" w:rsidRPr="005046FF">
        <w:rPr>
          <w:rFonts w:hint="cs"/>
          <w:sz w:val="28"/>
          <w:szCs w:val="28"/>
          <w:rtl/>
        </w:rPr>
        <w:t>הי דאותו חלב שיקפה ונשתנית הותר</w:t>
      </w:r>
      <w:r w:rsidR="009C3885" w:rsidRPr="005046FF">
        <w:rPr>
          <w:rFonts w:hint="cs"/>
          <w:sz w:val="28"/>
          <w:szCs w:val="28"/>
          <w:rtl/>
        </w:rPr>
        <w:t xml:space="preserve"> מ"מ אות</w:t>
      </w:r>
      <w:r w:rsidR="00D80457" w:rsidRPr="005046FF">
        <w:rPr>
          <w:rFonts w:hint="cs"/>
          <w:sz w:val="28"/>
          <w:szCs w:val="28"/>
          <w:rtl/>
        </w:rPr>
        <w:t>ם</w:t>
      </w:r>
      <w:r w:rsidR="009C3885" w:rsidRPr="005046FF">
        <w:rPr>
          <w:rFonts w:hint="cs"/>
          <w:sz w:val="28"/>
          <w:szCs w:val="28"/>
          <w:rtl/>
        </w:rPr>
        <w:t xml:space="preserve"> צחצוחים שנשארו ביני אטפי לא נשתנו אע"פ שהוא חלב טהור בודאי מ"מ כל זמן שהחלב בעין ולא נשתנה היא אסור משום גזירה הקדמונית דחלב שחלבו נכרית ואין ישראל</w:t>
      </w:r>
      <w:r w:rsidR="007E0C2D" w:rsidRPr="005046FF">
        <w:rPr>
          <w:rFonts w:hint="cs"/>
          <w:sz w:val="28"/>
          <w:szCs w:val="28"/>
          <w:rtl/>
        </w:rPr>
        <w:t xml:space="preserve"> </w:t>
      </w:r>
      <w:r w:rsidR="009C3885" w:rsidRPr="005046FF">
        <w:rPr>
          <w:rFonts w:hint="cs"/>
          <w:sz w:val="28"/>
          <w:szCs w:val="28"/>
          <w:rtl/>
        </w:rPr>
        <w:t>רואהו.</w:t>
      </w:r>
    </w:p>
    <w:p w:rsidR="007E0C2D" w:rsidRPr="005046FF" w:rsidRDefault="007E0C2D" w:rsidP="009E2B26">
      <w:pPr>
        <w:pStyle w:val="SemEspaamento"/>
        <w:bidi/>
        <w:rPr>
          <w:sz w:val="28"/>
          <w:szCs w:val="28"/>
          <w:rtl/>
        </w:rPr>
      </w:pPr>
    </w:p>
    <w:p w:rsidR="009C3885" w:rsidRPr="005046FF" w:rsidRDefault="009C3885" w:rsidP="00756BCF">
      <w:pPr>
        <w:pStyle w:val="SemEspaamento"/>
        <w:bidi/>
        <w:rPr>
          <w:sz w:val="28"/>
          <w:szCs w:val="28"/>
          <w:rtl/>
        </w:rPr>
      </w:pPr>
      <w:r w:rsidRPr="005046FF">
        <w:rPr>
          <w:rFonts w:hint="cs"/>
          <w:sz w:val="28"/>
          <w:szCs w:val="28"/>
          <w:rtl/>
        </w:rPr>
        <w:t>אלא ש</w:t>
      </w:r>
      <w:r w:rsidR="00756BCF">
        <w:rPr>
          <w:rFonts w:hint="cs"/>
          <w:sz w:val="28"/>
          <w:szCs w:val="28"/>
          <w:rtl/>
        </w:rPr>
        <w:t xml:space="preserve">יש להקשות על הסבר זה של החת"ס, שהרי </w:t>
      </w:r>
      <w:r w:rsidRPr="005046FF">
        <w:rPr>
          <w:rFonts w:hint="cs"/>
          <w:sz w:val="28"/>
          <w:szCs w:val="28"/>
          <w:rtl/>
        </w:rPr>
        <w:t>ברש"י עבודה זרה ל</w:t>
      </w:r>
      <w:r w:rsidR="00D80457" w:rsidRPr="005046FF">
        <w:rPr>
          <w:rFonts w:hint="cs"/>
          <w:sz w:val="28"/>
          <w:szCs w:val="28"/>
          <w:rtl/>
        </w:rPr>
        <w:t>"</w:t>
      </w:r>
      <w:r w:rsidR="008E7B1B">
        <w:rPr>
          <w:rFonts w:hint="cs"/>
          <w:sz w:val="28"/>
          <w:szCs w:val="28"/>
          <w:rtl/>
        </w:rPr>
        <w:t>ה</w:t>
      </w:r>
      <w:r w:rsidR="00D80457" w:rsidRPr="005046FF">
        <w:rPr>
          <w:rFonts w:hint="cs"/>
          <w:sz w:val="28"/>
          <w:szCs w:val="28"/>
          <w:rtl/>
        </w:rPr>
        <w:t xml:space="preserve"> עמוד</w:t>
      </w:r>
      <w:r w:rsidRPr="005046FF">
        <w:rPr>
          <w:rFonts w:hint="cs"/>
          <w:sz w:val="28"/>
          <w:szCs w:val="28"/>
          <w:rtl/>
        </w:rPr>
        <w:t xml:space="preserve"> ב' ד"ה </w:t>
      </w:r>
      <w:r w:rsidR="00D80457" w:rsidRPr="005046FF">
        <w:rPr>
          <w:rFonts w:hint="cs"/>
          <w:sz w:val="28"/>
          <w:szCs w:val="28"/>
          <w:rtl/>
        </w:rPr>
        <w:t>"</w:t>
      </w:r>
      <w:r w:rsidRPr="005046FF">
        <w:rPr>
          <w:rFonts w:hint="cs"/>
          <w:sz w:val="28"/>
          <w:szCs w:val="28"/>
          <w:rtl/>
        </w:rPr>
        <w:t>ביני אטפי</w:t>
      </w:r>
      <w:r w:rsidR="00D80457" w:rsidRPr="005046FF">
        <w:rPr>
          <w:rFonts w:hint="cs"/>
          <w:sz w:val="28"/>
          <w:szCs w:val="28"/>
          <w:rtl/>
        </w:rPr>
        <w:t>" כתב "</w:t>
      </w:r>
      <w:r w:rsidRPr="005046FF">
        <w:rPr>
          <w:rFonts w:hint="cs"/>
          <w:sz w:val="28"/>
          <w:szCs w:val="28"/>
          <w:rtl/>
        </w:rPr>
        <w:t>ב</w:t>
      </w:r>
      <w:r w:rsidR="00D80457" w:rsidRPr="005046FF">
        <w:rPr>
          <w:rFonts w:hint="cs"/>
          <w:sz w:val="28"/>
          <w:szCs w:val="28"/>
          <w:rtl/>
        </w:rPr>
        <w:t>ת</w:t>
      </w:r>
      <w:r w:rsidRPr="005046FF">
        <w:rPr>
          <w:rFonts w:hint="cs"/>
          <w:sz w:val="28"/>
          <w:szCs w:val="28"/>
          <w:rtl/>
        </w:rPr>
        <w:t>וך הגומות שבגבינה וחיישינן שמא מין החלב ה</w:t>
      </w:r>
      <w:r w:rsidRPr="005046FF">
        <w:rPr>
          <w:rFonts w:hint="cs"/>
          <w:b/>
          <w:bCs/>
          <w:sz w:val="28"/>
          <w:szCs w:val="28"/>
          <w:rtl/>
        </w:rPr>
        <w:t>טמא</w:t>
      </w:r>
      <w:r w:rsidRPr="005046FF">
        <w:rPr>
          <w:rFonts w:hint="cs"/>
          <w:sz w:val="28"/>
          <w:szCs w:val="28"/>
          <w:rtl/>
        </w:rPr>
        <w:t xml:space="preserve"> שלא עומד נשאר עם הניסיובי בגומות</w:t>
      </w:r>
      <w:r w:rsidR="00D80457" w:rsidRPr="005046FF">
        <w:rPr>
          <w:rFonts w:hint="cs"/>
          <w:sz w:val="28"/>
          <w:szCs w:val="28"/>
          <w:rtl/>
        </w:rPr>
        <w:t>"</w:t>
      </w:r>
      <w:r w:rsidRPr="005046FF">
        <w:rPr>
          <w:rFonts w:hint="cs"/>
          <w:sz w:val="28"/>
          <w:szCs w:val="28"/>
          <w:rtl/>
        </w:rPr>
        <w:t>. וגם בדף ל</w:t>
      </w:r>
      <w:r w:rsidR="00D80457" w:rsidRPr="005046FF">
        <w:rPr>
          <w:rFonts w:hint="cs"/>
          <w:sz w:val="28"/>
          <w:szCs w:val="28"/>
          <w:rtl/>
        </w:rPr>
        <w:t>"</w:t>
      </w:r>
      <w:r w:rsidR="008E7B1B">
        <w:rPr>
          <w:rFonts w:hint="cs"/>
          <w:sz w:val="28"/>
          <w:szCs w:val="28"/>
          <w:rtl/>
        </w:rPr>
        <w:t>ה עמוד</w:t>
      </w:r>
      <w:r w:rsidRPr="005046FF">
        <w:rPr>
          <w:rFonts w:hint="cs"/>
          <w:sz w:val="28"/>
          <w:szCs w:val="28"/>
          <w:rtl/>
        </w:rPr>
        <w:t xml:space="preserve"> א' ד"ה </w:t>
      </w:r>
      <w:r w:rsidR="00D80457" w:rsidRPr="005046FF">
        <w:rPr>
          <w:rFonts w:hint="cs"/>
          <w:sz w:val="28"/>
          <w:szCs w:val="28"/>
          <w:rtl/>
        </w:rPr>
        <w:t>"</w:t>
      </w:r>
      <w:r w:rsidRPr="005046FF">
        <w:rPr>
          <w:rFonts w:hint="cs"/>
          <w:sz w:val="28"/>
          <w:szCs w:val="28"/>
          <w:rtl/>
        </w:rPr>
        <w:t>לפי שא"א</w:t>
      </w:r>
      <w:r w:rsidR="00D80457" w:rsidRPr="005046FF">
        <w:rPr>
          <w:rFonts w:hint="cs"/>
          <w:sz w:val="28"/>
          <w:szCs w:val="28"/>
          <w:rtl/>
        </w:rPr>
        <w:t xml:space="preserve">" </w:t>
      </w:r>
      <w:r w:rsidRPr="005046FF">
        <w:rPr>
          <w:rFonts w:hint="cs"/>
          <w:sz w:val="28"/>
          <w:szCs w:val="28"/>
          <w:rtl/>
        </w:rPr>
        <w:t xml:space="preserve"> אומר שנשאר חלב </w:t>
      </w:r>
      <w:r w:rsidRPr="005046FF">
        <w:rPr>
          <w:rFonts w:hint="cs"/>
          <w:sz w:val="28"/>
          <w:szCs w:val="28"/>
          <w:rtl/>
        </w:rPr>
        <w:lastRenderedPageBreak/>
        <w:t>בגומות שבגבינה ובסוף סיים "ויש לחוש שבגומות נשאר ממנו"</w:t>
      </w:r>
      <w:r w:rsidR="008E7B1B">
        <w:rPr>
          <w:rFonts w:hint="cs"/>
          <w:sz w:val="28"/>
          <w:szCs w:val="28"/>
          <w:rtl/>
        </w:rPr>
        <w:t>.</w:t>
      </w:r>
      <w:r w:rsidRPr="005046FF">
        <w:rPr>
          <w:rFonts w:hint="cs"/>
          <w:sz w:val="28"/>
          <w:szCs w:val="28"/>
          <w:rtl/>
        </w:rPr>
        <w:t xml:space="preserve"> ואם</w:t>
      </w:r>
      <w:r w:rsidR="008E7B1B">
        <w:rPr>
          <w:rFonts w:hint="cs"/>
          <w:sz w:val="28"/>
          <w:szCs w:val="28"/>
          <w:rtl/>
        </w:rPr>
        <w:t xml:space="preserve"> כונתו שנשאר בגומות</w:t>
      </w:r>
      <w:r w:rsidRPr="005046FF">
        <w:rPr>
          <w:rFonts w:hint="cs"/>
          <w:sz w:val="28"/>
          <w:szCs w:val="28"/>
          <w:rtl/>
        </w:rPr>
        <w:t xml:space="preserve"> חלב טהור </w:t>
      </w:r>
      <w:r w:rsidR="008E7B1B">
        <w:rPr>
          <w:rFonts w:hint="cs"/>
          <w:sz w:val="28"/>
          <w:szCs w:val="28"/>
          <w:rtl/>
        </w:rPr>
        <w:t xml:space="preserve">זה לא יתכן כיון שכל חלב טהור נעשה גבינה. וכיון שמדובר שנשאר בגומות חלב, מוכח שמדובר בסוג </w:t>
      </w:r>
      <w:r w:rsidR="00417BBF">
        <w:rPr>
          <w:rFonts w:hint="cs"/>
          <w:sz w:val="28"/>
          <w:szCs w:val="28"/>
          <w:rtl/>
        </w:rPr>
        <w:t xml:space="preserve">של </w:t>
      </w:r>
      <w:r w:rsidR="008E7B1B">
        <w:rPr>
          <w:rFonts w:hint="cs"/>
          <w:sz w:val="28"/>
          <w:szCs w:val="28"/>
          <w:rtl/>
        </w:rPr>
        <w:t>חלב שלא עומד, והוא החלב הטמא. מפורש א"כ ב</w:t>
      </w:r>
      <w:r w:rsidRPr="005046FF">
        <w:rPr>
          <w:rFonts w:hint="cs"/>
          <w:sz w:val="28"/>
          <w:szCs w:val="28"/>
          <w:rtl/>
        </w:rPr>
        <w:t xml:space="preserve">רש"י </w:t>
      </w:r>
      <w:r w:rsidR="008E7B1B">
        <w:rPr>
          <w:rFonts w:hint="cs"/>
          <w:sz w:val="28"/>
          <w:szCs w:val="28"/>
          <w:rtl/>
        </w:rPr>
        <w:t>ש</w:t>
      </w:r>
      <w:r w:rsidRPr="005046FF">
        <w:rPr>
          <w:rFonts w:hint="cs"/>
          <w:sz w:val="28"/>
          <w:szCs w:val="28"/>
          <w:rtl/>
        </w:rPr>
        <w:t>לא מדבר על חלב</w:t>
      </w:r>
      <w:r w:rsidR="009E2B26" w:rsidRPr="005046FF">
        <w:rPr>
          <w:rFonts w:hint="cs"/>
          <w:sz w:val="28"/>
          <w:szCs w:val="28"/>
          <w:rtl/>
        </w:rPr>
        <w:t xml:space="preserve"> טהור שאסרו</w:t>
      </w:r>
      <w:r w:rsidRPr="005046FF">
        <w:rPr>
          <w:rFonts w:hint="cs"/>
          <w:sz w:val="28"/>
          <w:szCs w:val="28"/>
          <w:rtl/>
        </w:rPr>
        <w:t xml:space="preserve"> מכח הגזירה</w:t>
      </w:r>
      <w:r w:rsidR="008E7B1B">
        <w:rPr>
          <w:rFonts w:hint="cs"/>
          <w:sz w:val="28"/>
          <w:szCs w:val="28"/>
          <w:rtl/>
        </w:rPr>
        <w:t>,</w:t>
      </w:r>
      <w:r w:rsidRPr="005046FF">
        <w:rPr>
          <w:rFonts w:hint="cs"/>
          <w:sz w:val="28"/>
          <w:szCs w:val="28"/>
          <w:rtl/>
        </w:rPr>
        <w:t xml:space="preserve"> אלא מיירי בחלב טמא ממש</w:t>
      </w:r>
      <w:r w:rsidR="009E2B26" w:rsidRPr="005046FF">
        <w:rPr>
          <w:rFonts w:hint="cs"/>
          <w:sz w:val="28"/>
          <w:szCs w:val="28"/>
          <w:rtl/>
        </w:rPr>
        <w:t>,</w:t>
      </w:r>
      <w:r w:rsidRPr="005046FF">
        <w:rPr>
          <w:rFonts w:hint="cs"/>
          <w:sz w:val="28"/>
          <w:szCs w:val="28"/>
          <w:rtl/>
        </w:rPr>
        <w:t xml:space="preserve"> וקשה טובא על החתם סופר. </w:t>
      </w:r>
      <w:r w:rsidR="00756BCF">
        <w:rPr>
          <w:rFonts w:hint="cs"/>
          <w:sz w:val="28"/>
          <w:szCs w:val="28"/>
          <w:rtl/>
        </w:rPr>
        <w:t>ויש שמפרשים בדוחק כונת רש"י שכתב 'טמא' היינו טהור שנאסר במינין ונחשב כטמא, אבל זה הסבר דחוק מאוד בפירוש רש"י, ובמיוחד ש</w:t>
      </w:r>
      <w:r w:rsidRPr="005046FF">
        <w:rPr>
          <w:rFonts w:hint="cs"/>
          <w:sz w:val="28"/>
          <w:szCs w:val="28"/>
          <w:rtl/>
        </w:rPr>
        <w:t>בדרכי תשובה ס' קט</w:t>
      </w:r>
      <w:r w:rsidR="009E2B26" w:rsidRPr="005046FF">
        <w:rPr>
          <w:rFonts w:hint="cs"/>
          <w:sz w:val="28"/>
          <w:szCs w:val="28"/>
          <w:rtl/>
        </w:rPr>
        <w:t>"</w:t>
      </w:r>
      <w:r w:rsidRPr="005046FF">
        <w:rPr>
          <w:rFonts w:hint="cs"/>
          <w:sz w:val="28"/>
          <w:szCs w:val="28"/>
          <w:rtl/>
        </w:rPr>
        <w:t xml:space="preserve">ו ס"ק ו' מציין בשם ספר הפרדס </w:t>
      </w:r>
      <w:r w:rsidR="00756BCF">
        <w:rPr>
          <w:rFonts w:hint="cs"/>
          <w:sz w:val="28"/>
          <w:szCs w:val="28"/>
          <w:rtl/>
        </w:rPr>
        <w:t>ש</w:t>
      </w:r>
      <w:r w:rsidRPr="005046FF">
        <w:rPr>
          <w:rFonts w:hint="cs"/>
          <w:sz w:val="28"/>
          <w:szCs w:val="28"/>
          <w:rtl/>
        </w:rPr>
        <w:t>ה</w:t>
      </w:r>
      <w:r w:rsidR="00756BCF">
        <w:rPr>
          <w:rFonts w:hint="cs"/>
          <w:sz w:val="28"/>
          <w:szCs w:val="28"/>
          <w:rtl/>
        </w:rPr>
        <w:t xml:space="preserve">וא </w:t>
      </w:r>
      <w:r w:rsidRPr="005046FF">
        <w:rPr>
          <w:rFonts w:hint="cs"/>
          <w:sz w:val="28"/>
          <w:szCs w:val="28"/>
          <w:rtl/>
        </w:rPr>
        <w:t>מיוחס לרש"י שדעתו</w:t>
      </w:r>
      <w:r w:rsidR="0009527B">
        <w:rPr>
          <w:rFonts w:hint="cs"/>
          <w:sz w:val="28"/>
          <w:szCs w:val="28"/>
          <w:rtl/>
        </w:rPr>
        <w:t xml:space="preserve"> כשיטת הפר"ח</w:t>
      </w:r>
      <w:r w:rsidRPr="005046FF">
        <w:rPr>
          <w:rFonts w:hint="cs"/>
          <w:sz w:val="28"/>
          <w:szCs w:val="28"/>
          <w:rtl/>
        </w:rPr>
        <w:t xml:space="preserve">. </w:t>
      </w:r>
      <w:r w:rsidR="00756BCF">
        <w:rPr>
          <w:rFonts w:hint="cs"/>
          <w:sz w:val="28"/>
          <w:szCs w:val="28"/>
          <w:rtl/>
        </w:rPr>
        <w:t>וכן הביא השדה חמד אסיפת דינים מערכת חלב נוכרי אות א'.</w:t>
      </w:r>
    </w:p>
    <w:p w:rsidR="00CA3A5E" w:rsidRDefault="00CA3A5E" w:rsidP="008E7B1B">
      <w:pPr>
        <w:pStyle w:val="SemEspaamento"/>
        <w:bidi/>
        <w:rPr>
          <w:sz w:val="28"/>
          <w:szCs w:val="28"/>
          <w:rtl/>
        </w:rPr>
      </w:pPr>
    </w:p>
    <w:p w:rsidR="00AF0509" w:rsidRDefault="00AF0509" w:rsidP="00AF0509">
      <w:pPr>
        <w:pStyle w:val="SemEspaamento"/>
        <w:bidi/>
        <w:rPr>
          <w:sz w:val="28"/>
          <w:szCs w:val="28"/>
          <w:rtl/>
          <w:lang w:val="en-US"/>
        </w:rPr>
      </w:pPr>
      <w:r>
        <w:rPr>
          <w:rFonts w:hint="cs"/>
          <w:sz w:val="28"/>
          <w:szCs w:val="28"/>
          <w:rtl/>
        </w:rPr>
        <w:t xml:space="preserve">החת"ס כתב שכשיטתו נמצא ג"כ בכסף משנה פרק ג' מהלכות מאכלות אסורות ה' </w:t>
      </w:r>
      <w:r>
        <w:rPr>
          <w:rFonts w:hint="cs"/>
          <w:sz w:val="28"/>
          <w:szCs w:val="28"/>
          <w:rtl/>
          <w:lang w:val="en-US"/>
        </w:rPr>
        <w:t xml:space="preserve">ט"ז. ומבואר שם שיש שהקשו על הרמב"ם שמתיר לבשל החמאה של גוים כדי להסיר צחצוחי חלב שבה ולהתירה באכילה, א"כ ניתן אף לקנות חלב מהגוי ולעשות מהם גבינה ואח"כ לבשלה שבזה לא ישאר צחצוחי חלב בגבינה. על זה כתב הכס"מ שלא דומה  כיון שאסרו החלב לא ניתן להחזירו להיתר מה שאין כן בחמאה שלא נאסר מעולם אלא מפני שיש בה צחצוחי חלב. </w:t>
      </w:r>
      <w:r w:rsidR="00793EF2">
        <w:rPr>
          <w:rFonts w:hint="cs"/>
          <w:sz w:val="28"/>
          <w:szCs w:val="28"/>
          <w:rtl/>
          <w:lang w:val="en-US"/>
        </w:rPr>
        <w:t>מכאן רצה החת"ס לומר שחלב גוי אסו</w:t>
      </w:r>
      <w:r>
        <w:rPr>
          <w:rFonts w:hint="cs"/>
          <w:sz w:val="28"/>
          <w:szCs w:val="28"/>
          <w:rtl/>
          <w:lang w:val="en-US"/>
        </w:rPr>
        <w:t xml:space="preserve">ר אף כאשר בודאי לא מעורב הו חלה טמא. </w:t>
      </w:r>
    </w:p>
    <w:p w:rsidR="00CA3A5E" w:rsidRDefault="00AF0509" w:rsidP="00AF0509">
      <w:pPr>
        <w:pStyle w:val="SemEspaamento"/>
        <w:bidi/>
        <w:rPr>
          <w:sz w:val="28"/>
          <w:szCs w:val="28"/>
          <w:rtl/>
          <w:lang w:val="en-US"/>
        </w:rPr>
      </w:pPr>
      <w:r>
        <w:rPr>
          <w:rFonts w:hint="cs"/>
          <w:sz w:val="28"/>
          <w:szCs w:val="28"/>
          <w:rtl/>
          <w:lang w:val="en-US"/>
        </w:rPr>
        <w:t xml:space="preserve">אבל יש לומר </w:t>
      </w:r>
      <w:r w:rsidR="008B4DC0">
        <w:rPr>
          <w:rFonts w:hint="cs"/>
          <w:sz w:val="28"/>
          <w:szCs w:val="28"/>
          <w:rtl/>
          <w:lang w:val="en-US"/>
        </w:rPr>
        <w:t>כמו שכתבנו קודם שכאשר נאסר החלב שוב אינו ניתן להחזירו להיתר, אבל כאשר אין חשש בהמה טמאה במקום לא חל גזרת על החלב כלל.</w:t>
      </w:r>
    </w:p>
    <w:p w:rsidR="003C4E24" w:rsidRDefault="003C4E24" w:rsidP="003C4E24">
      <w:pPr>
        <w:pStyle w:val="SemEspaamento"/>
        <w:bidi/>
        <w:rPr>
          <w:sz w:val="28"/>
          <w:szCs w:val="28"/>
          <w:rtl/>
          <w:lang w:val="en-US"/>
        </w:rPr>
      </w:pPr>
    </w:p>
    <w:p w:rsidR="00BE063D" w:rsidRDefault="003C4E24" w:rsidP="005E37D1">
      <w:pPr>
        <w:pStyle w:val="SemEspaamento"/>
        <w:bidi/>
        <w:rPr>
          <w:sz w:val="28"/>
          <w:szCs w:val="28"/>
          <w:rtl/>
          <w:lang w:val="en-US"/>
        </w:rPr>
      </w:pPr>
      <w:r>
        <w:rPr>
          <w:rFonts w:hint="cs"/>
          <w:sz w:val="28"/>
          <w:szCs w:val="28"/>
          <w:rtl/>
          <w:lang w:val="en-US"/>
        </w:rPr>
        <w:t>עוד מביא החת"ס להוכיח מהרמ"א</w:t>
      </w:r>
      <w:r w:rsidR="00793EF2">
        <w:rPr>
          <w:rFonts w:hint="cs"/>
          <w:sz w:val="28"/>
          <w:szCs w:val="28"/>
          <w:rtl/>
          <w:lang w:val="en-US"/>
        </w:rPr>
        <w:t xml:space="preserve"> ס' קט"ו סעייף א' והש"ך ס"ק י"ג</w:t>
      </w:r>
      <w:r w:rsidR="000C5945">
        <w:rPr>
          <w:rFonts w:hint="cs"/>
          <w:sz w:val="28"/>
          <w:szCs w:val="28"/>
          <w:rtl/>
          <w:lang w:val="en-US"/>
        </w:rPr>
        <w:t>. כתב שם הרמ"א 'ואם חלבו גוים</w:t>
      </w:r>
      <w:r w:rsidR="003D0F16">
        <w:rPr>
          <w:rFonts w:hint="cs"/>
          <w:sz w:val="28"/>
          <w:szCs w:val="28"/>
          <w:rtl/>
          <w:lang w:val="en-US"/>
        </w:rPr>
        <w:t xml:space="preserve"> מקצת בהמות ולא היה שם ישראל ואח"כ בא ישראל אל האחרים, עכשיו בזמן הזה שאין חלב דבר טמא מצוי כלל מותר. מיהו אם לא בא הישראל שם עד לאחר שנחלבו כולם  הוי כחלב שחלבו גוי דאסורה אע"פ שאין חלב טמא בעדרו.' </w:t>
      </w:r>
    </w:p>
    <w:p w:rsidR="003C4E24" w:rsidRPr="00AF0509" w:rsidRDefault="003D0F16" w:rsidP="00BE063D">
      <w:pPr>
        <w:pStyle w:val="SemEspaamento"/>
        <w:bidi/>
        <w:rPr>
          <w:sz w:val="28"/>
          <w:szCs w:val="28"/>
          <w:rtl/>
          <w:lang w:val="en-US"/>
        </w:rPr>
      </w:pPr>
      <w:r>
        <w:rPr>
          <w:rFonts w:hint="cs"/>
          <w:sz w:val="28"/>
          <w:szCs w:val="28"/>
          <w:rtl/>
          <w:lang w:val="en-US"/>
        </w:rPr>
        <w:t>כונת החת"ס כנראה מסוף דברי הרמ"א שאם נחלבו כולם אע"פ שאין טמא בעדר ולא מצוי חלב טמא אסור.</w:t>
      </w:r>
    </w:p>
    <w:p w:rsidR="00743BC0" w:rsidRDefault="00BE063D" w:rsidP="00743BC0">
      <w:pPr>
        <w:pStyle w:val="SemEspaamento"/>
        <w:bidi/>
        <w:rPr>
          <w:sz w:val="28"/>
          <w:szCs w:val="28"/>
          <w:rtl/>
        </w:rPr>
      </w:pPr>
      <w:r>
        <w:rPr>
          <w:rFonts w:hint="cs"/>
          <w:sz w:val="28"/>
          <w:szCs w:val="28"/>
          <w:rtl/>
        </w:rPr>
        <w:t xml:space="preserve">הש"ך שחלק על הרמ"א רק טען שאין לחלק בין אם בא באמצע החליבה לבין אם בא לאחר שנחלבו אלא שאם זה בהמת גוי אפילו בדיר של ישראל יש להחמיר ולהחשיב חלב עכו"ם אם לא היה פיקוח של ישראל, ורק יש להתיר לקחת חלב שנחלב ללא פיקוח אם מדובר בבהמת ישראל ובדיר של ישראל </w:t>
      </w:r>
      <w:r w:rsidR="00743BC0">
        <w:rPr>
          <w:rFonts w:hint="cs"/>
          <w:sz w:val="28"/>
          <w:szCs w:val="28"/>
          <w:rtl/>
        </w:rPr>
        <w:t>כיון שחלב של בהמה טמאה לא שכיח ומרתת הגוי. עכ"פ מוכיח מכאן החת"ס שבהמת גוי בדיר של גוי אף שאין חלב טמא מצוי אסור.</w:t>
      </w:r>
    </w:p>
    <w:p w:rsidR="00743BC0" w:rsidRDefault="00743BC0" w:rsidP="00743BC0">
      <w:pPr>
        <w:pStyle w:val="SemEspaamento"/>
        <w:bidi/>
        <w:rPr>
          <w:sz w:val="28"/>
          <w:szCs w:val="28"/>
          <w:rtl/>
        </w:rPr>
      </w:pPr>
    </w:p>
    <w:p w:rsidR="00743BC0" w:rsidRDefault="00743BC0" w:rsidP="00743BC0">
      <w:pPr>
        <w:pStyle w:val="SemEspaamento"/>
        <w:bidi/>
        <w:rPr>
          <w:sz w:val="28"/>
          <w:szCs w:val="28"/>
          <w:rtl/>
        </w:rPr>
      </w:pPr>
      <w:r>
        <w:rPr>
          <w:rFonts w:hint="cs"/>
          <w:sz w:val="28"/>
          <w:szCs w:val="28"/>
          <w:rtl/>
        </w:rPr>
        <w:t>אלא שיש להקשות לפי זה למה יש מקרים שניתן לקחת מגוי ללא ראית החליבה, לפי הרמ"א טם בא באמצע ולפי הש"ך בדיר של ישראל ובהמת ישראל, הרי אם חייב ראיית ישראל כדי להתיר גזרת החלב, הרי שבמקרים אלו לא היה.</w:t>
      </w:r>
    </w:p>
    <w:p w:rsidR="00CA3A5E" w:rsidRDefault="00743BC0" w:rsidP="00162098">
      <w:pPr>
        <w:pStyle w:val="SemEspaamento"/>
        <w:bidi/>
        <w:rPr>
          <w:sz w:val="28"/>
          <w:szCs w:val="28"/>
          <w:rtl/>
        </w:rPr>
      </w:pPr>
      <w:r>
        <w:rPr>
          <w:rFonts w:hint="cs"/>
          <w:sz w:val="28"/>
          <w:szCs w:val="28"/>
          <w:rtl/>
        </w:rPr>
        <w:t xml:space="preserve">ע"כ צריכים לומר שהכל תלוי לפי אומדנא של מרתת. כאשר הגוי מרתת לערב חלב טמא מותר, והמקרים הנ"ל יש מרתת. אבל אם אין מרתת אסור </w:t>
      </w:r>
      <w:r w:rsidR="00162098">
        <w:rPr>
          <w:rFonts w:hint="cs"/>
          <w:sz w:val="28"/>
          <w:szCs w:val="28"/>
          <w:rtl/>
        </w:rPr>
        <w:t>אפילו שלא מצוי חלב דבר טמא.</w:t>
      </w:r>
    </w:p>
    <w:p w:rsidR="00162098" w:rsidRDefault="00162098" w:rsidP="00162098">
      <w:pPr>
        <w:pStyle w:val="SemEspaamento"/>
        <w:bidi/>
        <w:rPr>
          <w:sz w:val="28"/>
          <w:szCs w:val="28"/>
          <w:rtl/>
        </w:rPr>
      </w:pPr>
    </w:p>
    <w:p w:rsidR="00162098" w:rsidRDefault="00162098" w:rsidP="00162098">
      <w:pPr>
        <w:pStyle w:val="SemEspaamento"/>
        <w:bidi/>
        <w:rPr>
          <w:sz w:val="28"/>
          <w:szCs w:val="28"/>
          <w:rtl/>
        </w:rPr>
      </w:pPr>
      <w:r>
        <w:rPr>
          <w:rFonts w:hint="cs"/>
          <w:sz w:val="28"/>
          <w:szCs w:val="28"/>
          <w:rtl/>
        </w:rPr>
        <w:lastRenderedPageBreak/>
        <w:t>לפ"ז מחלוקת הפר"ח והחת"ס היא שלפי הפר"ח כל אומדנא שלא היה ערבוב חלב טמא מועיל להת</w:t>
      </w:r>
      <w:r w:rsidR="00897B7B">
        <w:rPr>
          <w:rFonts w:hint="cs"/>
          <w:sz w:val="28"/>
          <w:szCs w:val="28"/>
          <w:rtl/>
        </w:rPr>
        <w:t>יר החליבה ע"י גוים, ולפי החת"ס ד</w:t>
      </w:r>
      <w:r>
        <w:rPr>
          <w:rFonts w:hint="cs"/>
          <w:sz w:val="28"/>
          <w:szCs w:val="28"/>
          <w:rtl/>
        </w:rPr>
        <w:t>וקא אומדנא הבנויה מסברא של מרתת תועיל.</w:t>
      </w:r>
    </w:p>
    <w:p w:rsidR="00CA3A5E" w:rsidRDefault="00CA3A5E" w:rsidP="00CA3A5E">
      <w:pPr>
        <w:pStyle w:val="SemEspaamento"/>
        <w:bidi/>
        <w:rPr>
          <w:sz w:val="28"/>
          <w:szCs w:val="28"/>
          <w:rtl/>
        </w:rPr>
      </w:pPr>
    </w:p>
    <w:p w:rsidR="00CA3A5E" w:rsidRDefault="00897B7B" w:rsidP="004E2079">
      <w:pPr>
        <w:pStyle w:val="SemEspaamento"/>
        <w:bidi/>
        <w:rPr>
          <w:sz w:val="28"/>
          <w:szCs w:val="28"/>
          <w:rtl/>
        </w:rPr>
      </w:pPr>
      <w:r>
        <w:rPr>
          <w:rFonts w:hint="cs"/>
          <w:sz w:val="28"/>
          <w:szCs w:val="28"/>
          <w:rtl/>
        </w:rPr>
        <w:t>עוד ציין החת"ס הוכחה לדבריו מהמשך הרמ"א שכתב 'חלב של גוים אוסרת כלים שנתבשלה בהם כשאר איסור אע"פ שאינו רק ספק שמא עירב בה דבר טמא וכן גבינותיהם.'</w:t>
      </w:r>
      <w:r w:rsidR="00DA456E">
        <w:rPr>
          <w:rFonts w:hint="cs"/>
          <w:sz w:val="28"/>
          <w:szCs w:val="28"/>
          <w:rtl/>
        </w:rPr>
        <w:t xml:space="preserve"> והש"ך שם ס"ק י"ד הסביר שיש חילוק בין איסור חלב עכו"ם לבין איסור בישולי עכו"ם, שבישול עכו"ם עיקר תקנתם היא מדרביהם משום חשש חתנות משא"כ גזרתם על החלב זה חשש על תערובת חלב טמא שאסור מדאורייתא. לכן בגזרתם עשו חז"ל חלב עכו"ם כאיסור גמור ולא </w:t>
      </w:r>
      <w:r w:rsidR="004E2079">
        <w:rPr>
          <w:rFonts w:hint="cs"/>
          <w:sz w:val="28"/>
          <w:szCs w:val="28"/>
          <w:rtl/>
        </w:rPr>
        <w:t>נחשב כ</w:t>
      </w:r>
      <w:r w:rsidR="00DA456E">
        <w:rPr>
          <w:rFonts w:hint="cs"/>
          <w:sz w:val="28"/>
          <w:szCs w:val="28"/>
          <w:rtl/>
        </w:rPr>
        <w:t>חשש תערובת איסור</w:t>
      </w:r>
      <w:r w:rsidR="004E2079">
        <w:rPr>
          <w:rFonts w:hint="cs"/>
          <w:sz w:val="28"/>
          <w:szCs w:val="28"/>
          <w:rtl/>
        </w:rPr>
        <w:t>, ונפק"מ שלא יתבטל ברוב האיסור בהיתר, אלא הכל כחלב טמא.</w:t>
      </w:r>
      <w:r w:rsidR="00DA456E">
        <w:rPr>
          <w:rFonts w:hint="cs"/>
          <w:sz w:val="28"/>
          <w:szCs w:val="28"/>
          <w:rtl/>
        </w:rPr>
        <w:t xml:space="preserve">  </w:t>
      </w:r>
    </w:p>
    <w:p w:rsidR="00CA3A5E" w:rsidRDefault="004E2079" w:rsidP="00CA3A5E">
      <w:pPr>
        <w:pStyle w:val="SemEspaamento"/>
        <w:bidi/>
        <w:rPr>
          <w:sz w:val="28"/>
          <w:szCs w:val="28"/>
          <w:rtl/>
        </w:rPr>
      </w:pPr>
      <w:r>
        <w:rPr>
          <w:rFonts w:hint="cs"/>
          <w:sz w:val="28"/>
          <w:szCs w:val="28"/>
          <w:rtl/>
        </w:rPr>
        <w:t>אלא שמזה אין קושיא כל כך לפר"ח שהרי גם הוא יודה שכאשר יש מצב שחל גזרתם על החלב, כגון שנמצא במקום חלב דבר טמא ודאי כל החלב נהפך לגוף איסור.</w:t>
      </w:r>
    </w:p>
    <w:p w:rsidR="00E91B0B" w:rsidRDefault="00E91B0B" w:rsidP="00E91B0B">
      <w:pPr>
        <w:pStyle w:val="SemEspaamento"/>
        <w:bidi/>
        <w:rPr>
          <w:sz w:val="28"/>
          <w:szCs w:val="28"/>
          <w:rtl/>
        </w:rPr>
      </w:pPr>
    </w:p>
    <w:p w:rsidR="00E91B0B" w:rsidRPr="00E91B0B" w:rsidRDefault="00E91B0B" w:rsidP="00E91B0B">
      <w:pPr>
        <w:pStyle w:val="SemEspaamento"/>
        <w:bidi/>
        <w:rPr>
          <w:sz w:val="28"/>
          <w:szCs w:val="28"/>
          <w:rtl/>
        </w:rPr>
      </w:pPr>
      <w:r w:rsidRPr="00E91B0B">
        <w:rPr>
          <w:rFonts w:cs="Arial" w:hint="eastAsia"/>
          <w:sz w:val="28"/>
          <w:szCs w:val="28"/>
          <w:rtl/>
        </w:rPr>
        <w:t>בחכמת</w:t>
      </w:r>
      <w:r w:rsidRPr="00E91B0B">
        <w:rPr>
          <w:rFonts w:cs="Arial"/>
          <w:sz w:val="28"/>
          <w:szCs w:val="28"/>
          <w:rtl/>
        </w:rPr>
        <w:t xml:space="preserve"> </w:t>
      </w:r>
      <w:r w:rsidRPr="00E91B0B">
        <w:rPr>
          <w:rFonts w:cs="Arial" w:hint="eastAsia"/>
          <w:sz w:val="28"/>
          <w:szCs w:val="28"/>
          <w:rtl/>
        </w:rPr>
        <w:t>אדם</w:t>
      </w:r>
      <w:r w:rsidRPr="00E91B0B">
        <w:rPr>
          <w:rFonts w:cs="Arial"/>
          <w:sz w:val="28"/>
          <w:szCs w:val="28"/>
          <w:rtl/>
        </w:rPr>
        <w:t xml:space="preserve"> </w:t>
      </w:r>
      <w:r w:rsidRPr="00E91B0B">
        <w:rPr>
          <w:rFonts w:cs="Arial" w:hint="eastAsia"/>
          <w:sz w:val="28"/>
          <w:szCs w:val="28"/>
          <w:rtl/>
        </w:rPr>
        <w:t>רואים</w:t>
      </w:r>
      <w:r w:rsidRPr="00E91B0B">
        <w:rPr>
          <w:rFonts w:cs="Arial"/>
          <w:sz w:val="28"/>
          <w:szCs w:val="28"/>
          <w:rtl/>
        </w:rPr>
        <w:t xml:space="preserve"> </w:t>
      </w:r>
      <w:r w:rsidRPr="00E91B0B">
        <w:rPr>
          <w:rFonts w:cs="Arial" w:hint="eastAsia"/>
          <w:sz w:val="28"/>
          <w:szCs w:val="28"/>
          <w:rtl/>
        </w:rPr>
        <w:t>שיטתו</w:t>
      </w:r>
      <w:r w:rsidRPr="00E91B0B">
        <w:rPr>
          <w:rFonts w:cs="Arial"/>
          <w:sz w:val="28"/>
          <w:szCs w:val="28"/>
          <w:rtl/>
        </w:rPr>
        <w:t xml:space="preserve"> </w:t>
      </w:r>
      <w:r w:rsidRPr="00E91B0B">
        <w:rPr>
          <w:rFonts w:cs="Arial" w:hint="eastAsia"/>
          <w:sz w:val="28"/>
          <w:szCs w:val="28"/>
          <w:rtl/>
        </w:rPr>
        <w:t>כהחת</w:t>
      </w:r>
      <w:r w:rsidRPr="00E91B0B">
        <w:rPr>
          <w:rFonts w:cs="Arial"/>
          <w:sz w:val="28"/>
          <w:szCs w:val="28"/>
          <w:rtl/>
        </w:rPr>
        <w:t>"</w:t>
      </w:r>
      <w:r w:rsidRPr="00E91B0B">
        <w:rPr>
          <w:rFonts w:cs="Arial" w:hint="eastAsia"/>
          <w:sz w:val="28"/>
          <w:szCs w:val="28"/>
          <w:rtl/>
        </w:rPr>
        <w:t>ס</w:t>
      </w:r>
      <w:r w:rsidRPr="00E91B0B">
        <w:rPr>
          <w:rFonts w:cs="Arial"/>
          <w:sz w:val="28"/>
          <w:szCs w:val="28"/>
          <w:rtl/>
        </w:rPr>
        <w:t xml:space="preserve">. </w:t>
      </w:r>
      <w:r w:rsidRPr="00E91B0B">
        <w:rPr>
          <w:rFonts w:cs="Arial" w:hint="eastAsia"/>
          <w:sz w:val="28"/>
          <w:szCs w:val="28"/>
          <w:rtl/>
        </w:rPr>
        <w:t>והעתיק</w:t>
      </w:r>
      <w:r w:rsidRPr="00E91B0B">
        <w:rPr>
          <w:rFonts w:cs="Arial"/>
          <w:sz w:val="28"/>
          <w:szCs w:val="28"/>
          <w:rtl/>
        </w:rPr>
        <w:t xml:space="preserve"> </w:t>
      </w:r>
      <w:r w:rsidRPr="00E91B0B">
        <w:rPr>
          <w:rFonts w:cs="Arial" w:hint="eastAsia"/>
          <w:sz w:val="28"/>
          <w:szCs w:val="28"/>
          <w:rtl/>
        </w:rPr>
        <w:t>דבריו</w:t>
      </w:r>
      <w:r w:rsidRPr="00E91B0B">
        <w:rPr>
          <w:rFonts w:cs="Arial"/>
          <w:sz w:val="28"/>
          <w:szCs w:val="28"/>
          <w:rtl/>
        </w:rPr>
        <w:t xml:space="preserve"> </w:t>
      </w:r>
      <w:r w:rsidRPr="00E91B0B">
        <w:rPr>
          <w:rFonts w:cs="Arial" w:hint="eastAsia"/>
          <w:sz w:val="28"/>
          <w:szCs w:val="28"/>
          <w:rtl/>
        </w:rPr>
        <w:t>בכלל</w:t>
      </w:r>
      <w:r w:rsidRPr="00E91B0B">
        <w:rPr>
          <w:rFonts w:cs="Arial"/>
          <w:sz w:val="28"/>
          <w:szCs w:val="28"/>
          <w:rtl/>
        </w:rPr>
        <w:t xml:space="preserve"> </w:t>
      </w:r>
      <w:r w:rsidRPr="00E91B0B">
        <w:rPr>
          <w:rFonts w:cs="Arial" w:hint="eastAsia"/>
          <w:sz w:val="28"/>
          <w:szCs w:val="28"/>
          <w:rtl/>
        </w:rPr>
        <w:t>ס</w:t>
      </w:r>
      <w:r w:rsidRPr="00E91B0B">
        <w:rPr>
          <w:rFonts w:cs="Arial"/>
          <w:sz w:val="28"/>
          <w:szCs w:val="28"/>
          <w:rtl/>
        </w:rPr>
        <w:t>"</w:t>
      </w:r>
      <w:r w:rsidRPr="00E91B0B">
        <w:rPr>
          <w:rFonts w:cs="Arial" w:hint="eastAsia"/>
          <w:sz w:val="28"/>
          <w:szCs w:val="28"/>
          <w:rtl/>
        </w:rPr>
        <w:t>ז</w:t>
      </w:r>
      <w:r w:rsidRPr="00E91B0B">
        <w:rPr>
          <w:rFonts w:cs="Arial"/>
          <w:sz w:val="28"/>
          <w:szCs w:val="28"/>
          <w:rtl/>
        </w:rPr>
        <w:t xml:space="preserve"> </w:t>
      </w:r>
      <w:r w:rsidRPr="00E91B0B">
        <w:rPr>
          <w:rFonts w:cs="Arial" w:hint="eastAsia"/>
          <w:sz w:val="28"/>
          <w:szCs w:val="28"/>
          <w:rtl/>
        </w:rPr>
        <w:t>לצורך</w:t>
      </w:r>
      <w:r w:rsidRPr="00E91B0B">
        <w:rPr>
          <w:rFonts w:cs="Arial"/>
          <w:sz w:val="28"/>
          <w:szCs w:val="28"/>
          <w:rtl/>
        </w:rPr>
        <w:t xml:space="preserve"> </w:t>
      </w:r>
      <w:r w:rsidRPr="00E91B0B">
        <w:rPr>
          <w:rFonts w:cs="Arial" w:hint="eastAsia"/>
          <w:sz w:val="28"/>
          <w:szCs w:val="28"/>
          <w:rtl/>
        </w:rPr>
        <w:t>הבנת</w:t>
      </w:r>
      <w:r w:rsidRPr="00E91B0B">
        <w:rPr>
          <w:rFonts w:cs="Arial"/>
          <w:sz w:val="28"/>
          <w:szCs w:val="28"/>
          <w:rtl/>
        </w:rPr>
        <w:t xml:space="preserve"> </w:t>
      </w:r>
      <w:r w:rsidRPr="00E91B0B">
        <w:rPr>
          <w:rFonts w:cs="Arial" w:hint="eastAsia"/>
          <w:sz w:val="28"/>
          <w:szCs w:val="28"/>
          <w:rtl/>
        </w:rPr>
        <w:t>שיטתם</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בוריה</w:t>
      </w:r>
      <w:r w:rsidRPr="00E91B0B">
        <w:rPr>
          <w:sz w:val="28"/>
          <w:szCs w:val="28"/>
        </w:rPr>
        <w:t>.</w:t>
      </w:r>
    </w:p>
    <w:p w:rsidR="00E91B0B" w:rsidRPr="00E91B0B" w:rsidRDefault="00E91B0B" w:rsidP="00E91B0B">
      <w:pPr>
        <w:pStyle w:val="SemEspaamento"/>
        <w:bidi/>
        <w:rPr>
          <w:sz w:val="28"/>
          <w:szCs w:val="28"/>
          <w:rtl/>
        </w:rPr>
      </w:pPr>
      <w:r w:rsidRPr="00E91B0B">
        <w:rPr>
          <w:sz w:val="28"/>
          <w:szCs w:val="28"/>
        </w:rPr>
        <w:t>"</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של</w:t>
      </w:r>
      <w:r w:rsidRPr="00E91B0B">
        <w:rPr>
          <w:rFonts w:cs="Arial"/>
          <w:sz w:val="28"/>
          <w:szCs w:val="28"/>
          <w:rtl/>
        </w:rPr>
        <w:t xml:space="preserve"> </w:t>
      </w:r>
      <w:r w:rsidRPr="00E91B0B">
        <w:rPr>
          <w:rFonts w:cs="Arial" w:hint="eastAsia"/>
          <w:sz w:val="28"/>
          <w:szCs w:val="28"/>
          <w:rtl/>
        </w:rPr>
        <w:t>עכו</w:t>
      </w:r>
      <w:r w:rsidRPr="00E91B0B">
        <w:rPr>
          <w:rFonts w:cs="Arial"/>
          <w:sz w:val="28"/>
          <w:szCs w:val="28"/>
          <w:rtl/>
        </w:rPr>
        <w:t>"</w:t>
      </w:r>
      <w:r w:rsidRPr="00E91B0B">
        <w:rPr>
          <w:rFonts w:cs="Arial" w:hint="eastAsia"/>
          <w:sz w:val="28"/>
          <w:szCs w:val="28"/>
          <w:rtl/>
        </w:rPr>
        <w:t>ם</w:t>
      </w:r>
      <w:r w:rsidRPr="00E91B0B">
        <w:rPr>
          <w:rFonts w:cs="Arial"/>
          <w:sz w:val="28"/>
          <w:szCs w:val="28"/>
          <w:rtl/>
        </w:rPr>
        <w:t xml:space="preserve"> </w:t>
      </w:r>
      <w:r w:rsidRPr="00E91B0B">
        <w:rPr>
          <w:rFonts w:cs="Arial" w:hint="eastAsia"/>
          <w:sz w:val="28"/>
          <w:szCs w:val="28"/>
          <w:rtl/>
        </w:rPr>
        <w:t>אע</w:t>
      </w:r>
      <w:r w:rsidRPr="00E91B0B">
        <w:rPr>
          <w:rFonts w:cs="Arial"/>
          <w:sz w:val="28"/>
          <w:szCs w:val="28"/>
          <w:rtl/>
        </w:rPr>
        <w:t>"</w:t>
      </w:r>
      <w:r w:rsidRPr="00E91B0B">
        <w:rPr>
          <w:rFonts w:cs="Arial" w:hint="eastAsia"/>
          <w:sz w:val="28"/>
          <w:szCs w:val="28"/>
          <w:rtl/>
        </w:rPr>
        <w:t>פ</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היה</w:t>
      </w:r>
      <w:r w:rsidRPr="00E91B0B">
        <w:rPr>
          <w:rFonts w:cs="Arial"/>
          <w:sz w:val="28"/>
          <w:szCs w:val="28"/>
          <w:rtl/>
        </w:rPr>
        <w:t xml:space="preserve"> </w:t>
      </w:r>
      <w:r w:rsidRPr="00E91B0B">
        <w:rPr>
          <w:rFonts w:cs="Arial" w:hint="eastAsia"/>
          <w:sz w:val="28"/>
          <w:szCs w:val="28"/>
          <w:rtl/>
        </w:rPr>
        <w:t>גזירה</w:t>
      </w:r>
      <w:r w:rsidRPr="00E91B0B">
        <w:rPr>
          <w:rFonts w:cs="Arial"/>
          <w:sz w:val="28"/>
          <w:szCs w:val="28"/>
          <w:rtl/>
        </w:rPr>
        <w:t xml:space="preserve"> </w:t>
      </w:r>
      <w:r w:rsidRPr="00E91B0B">
        <w:rPr>
          <w:rFonts w:cs="Arial" w:hint="eastAsia"/>
          <w:sz w:val="28"/>
          <w:szCs w:val="28"/>
          <w:rtl/>
        </w:rPr>
        <w:t>מוחלטת</w:t>
      </w:r>
      <w:r w:rsidRPr="00E91B0B">
        <w:rPr>
          <w:rFonts w:cs="Arial"/>
          <w:sz w:val="28"/>
          <w:szCs w:val="28"/>
          <w:rtl/>
        </w:rPr>
        <w:t xml:space="preserve"> </w:t>
      </w:r>
      <w:r w:rsidRPr="00E91B0B">
        <w:rPr>
          <w:rFonts w:cs="Arial" w:hint="eastAsia"/>
          <w:sz w:val="28"/>
          <w:szCs w:val="28"/>
          <w:rtl/>
        </w:rPr>
        <w:t>מן</w:t>
      </w:r>
      <w:r w:rsidRPr="00E91B0B">
        <w:rPr>
          <w:rFonts w:cs="Arial"/>
          <w:sz w:val="28"/>
          <w:szCs w:val="28"/>
          <w:rtl/>
        </w:rPr>
        <w:t xml:space="preserve"> </w:t>
      </w:r>
      <w:r w:rsidRPr="00E91B0B">
        <w:rPr>
          <w:rFonts w:cs="Arial" w:hint="eastAsia"/>
          <w:sz w:val="28"/>
          <w:szCs w:val="28"/>
          <w:rtl/>
        </w:rPr>
        <w:t>חז</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כמו</w:t>
      </w:r>
      <w:r w:rsidRPr="00E91B0B">
        <w:rPr>
          <w:rFonts w:cs="Arial"/>
          <w:sz w:val="28"/>
          <w:szCs w:val="28"/>
          <w:rtl/>
        </w:rPr>
        <w:t xml:space="preserve"> </w:t>
      </w:r>
      <w:r w:rsidRPr="00E91B0B">
        <w:rPr>
          <w:rFonts w:cs="Arial" w:hint="eastAsia"/>
          <w:sz w:val="28"/>
          <w:szCs w:val="28"/>
          <w:rtl/>
        </w:rPr>
        <w:t>גבינה</w:t>
      </w:r>
      <w:r w:rsidRPr="00E91B0B">
        <w:rPr>
          <w:rFonts w:cs="Arial"/>
          <w:sz w:val="28"/>
          <w:szCs w:val="28"/>
          <w:rtl/>
        </w:rPr>
        <w:t xml:space="preserve"> </w:t>
      </w:r>
      <w:r w:rsidRPr="00E91B0B">
        <w:rPr>
          <w:rFonts w:cs="Arial" w:hint="eastAsia"/>
          <w:sz w:val="28"/>
          <w:szCs w:val="28"/>
          <w:rtl/>
        </w:rPr>
        <w:t>שגזרו</w:t>
      </w:r>
      <w:r w:rsidRPr="00E91B0B">
        <w:rPr>
          <w:rFonts w:cs="Arial"/>
          <w:sz w:val="28"/>
          <w:szCs w:val="28"/>
          <w:rtl/>
        </w:rPr>
        <w:t xml:space="preserve"> </w:t>
      </w:r>
      <w:r w:rsidRPr="00E91B0B">
        <w:rPr>
          <w:rFonts w:cs="Arial" w:hint="eastAsia"/>
          <w:sz w:val="28"/>
          <w:szCs w:val="28"/>
          <w:rtl/>
        </w:rPr>
        <w:t>עליה</w:t>
      </w:r>
      <w:r w:rsidRPr="00E91B0B">
        <w:rPr>
          <w:rFonts w:cs="Arial"/>
          <w:sz w:val="28"/>
          <w:szCs w:val="28"/>
          <w:rtl/>
        </w:rPr>
        <w:t xml:space="preserve"> </w:t>
      </w:r>
      <w:r w:rsidRPr="00E91B0B">
        <w:rPr>
          <w:rFonts w:cs="Arial" w:hint="eastAsia"/>
          <w:sz w:val="28"/>
          <w:szCs w:val="28"/>
          <w:rtl/>
        </w:rPr>
        <w:t>דאפילו</w:t>
      </w:r>
      <w:r w:rsidRPr="00E91B0B">
        <w:rPr>
          <w:rFonts w:cs="Arial"/>
          <w:sz w:val="28"/>
          <w:szCs w:val="28"/>
          <w:rtl/>
        </w:rPr>
        <w:t xml:space="preserve"> </w:t>
      </w:r>
      <w:r w:rsidRPr="00E91B0B">
        <w:rPr>
          <w:rFonts w:cs="Arial" w:hint="eastAsia"/>
          <w:sz w:val="28"/>
          <w:szCs w:val="28"/>
          <w:rtl/>
        </w:rPr>
        <w:t>ידוע</w:t>
      </w:r>
      <w:r w:rsidRPr="00E91B0B">
        <w:rPr>
          <w:rFonts w:cs="Arial"/>
          <w:sz w:val="28"/>
          <w:szCs w:val="28"/>
          <w:rtl/>
        </w:rPr>
        <w:t xml:space="preserve"> </w:t>
      </w:r>
      <w:r w:rsidRPr="00E91B0B">
        <w:rPr>
          <w:rFonts w:cs="Arial" w:hint="eastAsia"/>
          <w:sz w:val="28"/>
          <w:szCs w:val="28"/>
          <w:rtl/>
        </w:rPr>
        <w:t>בודאי</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שום</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איסור</w:t>
      </w:r>
      <w:r w:rsidRPr="00E91B0B">
        <w:rPr>
          <w:rFonts w:cs="Arial"/>
          <w:sz w:val="28"/>
          <w:szCs w:val="28"/>
          <w:rtl/>
        </w:rPr>
        <w:t xml:space="preserve">, </w:t>
      </w:r>
      <w:r w:rsidRPr="00E91B0B">
        <w:rPr>
          <w:rFonts w:cs="Arial" w:hint="eastAsia"/>
          <w:sz w:val="28"/>
          <w:szCs w:val="28"/>
          <w:rtl/>
        </w:rPr>
        <w:t>אעפ</w:t>
      </w:r>
      <w:r w:rsidRPr="00E91B0B">
        <w:rPr>
          <w:rFonts w:cs="Arial"/>
          <w:sz w:val="28"/>
          <w:szCs w:val="28"/>
          <w:rtl/>
        </w:rPr>
        <w:t>"</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גזרו</w:t>
      </w:r>
      <w:r w:rsidRPr="00E91B0B">
        <w:rPr>
          <w:rFonts w:cs="Arial"/>
          <w:sz w:val="28"/>
          <w:szCs w:val="28"/>
          <w:rtl/>
        </w:rPr>
        <w:t xml:space="preserve"> </w:t>
      </w:r>
      <w:r w:rsidRPr="00E91B0B">
        <w:rPr>
          <w:rFonts w:cs="Arial" w:hint="eastAsia"/>
          <w:sz w:val="28"/>
          <w:szCs w:val="28"/>
          <w:rtl/>
        </w:rPr>
        <w:t>עליה</w:t>
      </w:r>
      <w:r w:rsidRPr="00E91B0B">
        <w:rPr>
          <w:rFonts w:cs="Arial"/>
          <w:sz w:val="28"/>
          <w:szCs w:val="28"/>
          <w:rtl/>
        </w:rPr>
        <w:t xml:space="preserve">, </w:t>
      </w:r>
      <w:r w:rsidRPr="00E91B0B">
        <w:rPr>
          <w:rFonts w:cs="Arial" w:hint="eastAsia"/>
          <w:sz w:val="28"/>
          <w:szCs w:val="28"/>
          <w:rtl/>
        </w:rPr>
        <w:t>ולכן</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בה</w:t>
      </w:r>
      <w:r w:rsidRPr="00E91B0B">
        <w:rPr>
          <w:rFonts w:cs="Arial"/>
          <w:sz w:val="28"/>
          <w:szCs w:val="28"/>
          <w:rtl/>
        </w:rPr>
        <w:t xml:space="preserve"> </w:t>
      </w:r>
      <w:r w:rsidRPr="00E91B0B">
        <w:rPr>
          <w:rFonts w:cs="Arial" w:hint="eastAsia"/>
          <w:sz w:val="28"/>
          <w:szCs w:val="28"/>
          <w:rtl/>
        </w:rPr>
        <w:t>שום</w:t>
      </w:r>
      <w:r w:rsidRPr="00E91B0B">
        <w:rPr>
          <w:rFonts w:cs="Arial"/>
          <w:sz w:val="28"/>
          <w:szCs w:val="28"/>
          <w:rtl/>
        </w:rPr>
        <w:t xml:space="preserve"> </w:t>
      </w:r>
      <w:r w:rsidRPr="00E91B0B">
        <w:rPr>
          <w:rFonts w:cs="Arial" w:hint="eastAsia"/>
          <w:sz w:val="28"/>
          <w:szCs w:val="28"/>
          <w:rtl/>
        </w:rPr>
        <w:t>צד</w:t>
      </w:r>
      <w:r w:rsidRPr="00E91B0B">
        <w:rPr>
          <w:rFonts w:cs="Arial"/>
          <w:sz w:val="28"/>
          <w:szCs w:val="28"/>
          <w:rtl/>
        </w:rPr>
        <w:t xml:space="preserve"> </w:t>
      </w:r>
      <w:r w:rsidRPr="00E91B0B">
        <w:rPr>
          <w:rFonts w:cs="Arial" w:hint="eastAsia"/>
          <w:sz w:val="28"/>
          <w:szCs w:val="28"/>
          <w:rtl/>
        </w:rPr>
        <w:t>היתר</w:t>
      </w:r>
      <w:r w:rsidRPr="00E91B0B">
        <w:rPr>
          <w:rFonts w:cs="Arial"/>
          <w:sz w:val="28"/>
          <w:szCs w:val="28"/>
          <w:rtl/>
        </w:rPr>
        <w:t xml:space="preserve">. </w:t>
      </w:r>
      <w:r w:rsidRPr="00E91B0B">
        <w:rPr>
          <w:rFonts w:cs="Arial" w:hint="eastAsia"/>
          <w:sz w:val="28"/>
          <w:szCs w:val="28"/>
          <w:rtl/>
        </w:rPr>
        <w:t>אבל</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נגזרה</w:t>
      </w:r>
      <w:r w:rsidRPr="00E91B0B">
        <w:rPr>
          <w:rFonts w:cs="Arial"/>
          <w:sz w:val="28"/>
          <w:szCs w:val="28"/>
          <w:rtl/>
        </w:rPr>
        <w:t xml:space="preserve"> </w:t>
      </w:r>
      <w:r w:rsidRPr="00E91B0B">
        <w:rPr>
          <w:rFonts w:cs="Arial" w:hint="eastAsia"/>
          <w:sz w:val="28"/>
          <w:szCs w:val="28"/>
          <w:rtl/>
        </w:rPr>
        <w:t>במנין</w:t>
      </w:r>
      <w:r w:rsidRPr="00E91B0B">
        <w:rPr>
          <w:rFonts w:cs="Arial"/>
          <w:sz w:val="28"/>
          <w:szCs w:val="28"/>
          <w:rtl/>
        </w:rPr>
        <w:t xml:space="preserve"> </w:t>
      </w:r>
      <w:r w:rsidRPr="00E91B0B">
        <w:rPr>
          <w:rFonts w:cs="Arial" w:hint="eastAsia"/>
          <w:sz w:val="28"/>
          <w:szCs w:val="28"/>
          <w:rtl/>
        </w:rPr>
        <w:t>לחלוטין</w:t>
      </w:r>
      <w:r w:rsidRPr="00E91B0B">
        <w:rPr>
          <w:rFonts w:cs="Arial"/>
          <w:sz w:val="28"/>
          <w:szCs w:val="28"/>
          <w:rtl/>
        </w:rPr>
        <w:t xml:space="preserve"> </w:t>
      </w:r>
      <w:r w:rsidRPr="00E91B0B">
        <w:rPr>
          <w:rFonts w:cs="Arial" w:hint="eastAsia"/>
          <w:sz w:val="28"/>
          <w:szCs w:val="28"/>
          <w:rtl/>
        </w:rPr>
        <w:t>אלא</w:t>
      </w:r>
      <w:r w:rsidRPr="00E91B0B">
        <w:rPr>
          <w:rFonts w:cs="Arial"/>
          <w:sz w:val="28"/>
          <w:szCs w:val="28"/>
          <w:rtl/>
        </w:rPr>
        <w:t xml:space="preserve"> </w:t>
      </w:r>
      <w:r w:rsidRPr="00E91B0B">
        <w:rPr>
          <w:rFonts w:cs="Arial" w:hint="eastAsia"/>
          <w:sz w:val="28"/>
          <w:szCs w:val="28"/>
          <w:rtl/>
        </w:rPr>
        <w:t>היכא</w:t>
      </w:r>
      <w:r w:rsidRPr="00E91B0B">
        <w:rPr>
          <w:rFonts w:cs="Arial"/>
          <w:sz w:val="28"/>
          <w:szCs w:val="28"/>
          <w:rtl/>
        </w:rPr>
        <w:t xml:space="preserve"> </w:t>
      </w:r>
      <w:r w:rsidRPr="00E91B0B">
        <w:rPr>
          <w:rFonts w:cs="Arial" w:hint="eastAsia"/>
          <w:sz w:val="28"/>
          <w:szCs w:val="28"/>
          <w:rtl/>
        </w:rPr>
        <w:t>שיש</w:t>
      </w:r>
      <w:r w:rsidRPr="00E91B0B">
        <w:rPr>
          <w:rFonts w:cs="Arial"/>
          <w:sz w:val="28"/>
          <w:szCs w:val="28"/>
          <w:rtl/>
        </w:rPr>
        <w:t xml:space="preserve"> </w:t>
      </w:r>
      <w:r w:rsidRPr="00E91B0B">
        <w:rPr>
          <w:rFonts w:cs="Arial" w:hint="eastAsia"/>
          <w:sz w:val="28"/>
          <w:szCs w:val="28"/>
          <w:rtl/>
        </w:rPr>
        <w:t>לחוש</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עירבו</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אעפ</w:t>
      </w:r>
      <w:r w:rsidRPr="00E91B0B">
        <w:rPr>
          <w:rFonts w:cs="Arial"/>
          <w:sz w:val="28"/>
          <w:szCs w:val="28"/>
          <w:rtl/>
        </w:rPr>
        <w:t>"</w:t>
      </w:r>
      <w:r w:rsidRPr="00E91B0B">
        <w:rPr>
          <w:rFonts w:cs="Arial" w:hint="eastAsia"/>
          <w:sz w:val="28"/>
          <w:szCs w:val="28"/>
          <w:rtl/>
        </w:rPr>
        <w:t>י</w:t>
      </w:r>
      <w:r w:rsidRPr="00E91B0B">
        <w:rPr>
          <w:rFonts w:cs="Arial"/>
          <w:sz w:val="28"/>
          <w:szCs w:val="28"/>
          <w:rtl/>
        </w:rPr>
        <w:t xml:space="preserve"> </w:t>
      </w:r>
      <w:r w:rsidRPr="00E91B0B">
        <w:rPr>
          <w:rFonts w:cs="Arial" w:hint="eastAsia"/>
          <w:sz w:val="28"/>
          <w:szCs w:val="28"/>
          <w:rtl/>
        </w:rPr>
        <w:t>שרחוק</w:t>
      </w:r>
      <w:r w:rsidRPr="00E91B0B">
        <w:rPr>
          <w:rFonts w:cs="Arial"/>
          <w:sz w:val="28"/>
          <w:szCs w:val="28"/>
          <w:rtl/>
        </w:rPr>
        <w:t xml:space="preserve"> </w:t>
      </w:r>
      <w:r w:rsidRPr="00E91B0B">
        <w:rPr>
          <w:rFonts w:cs="Arial" w:hint="eastAsia"/>
          <w:sz w:val="28"/>
          <w:szCs w:val="28"/>
          <w:rtl/>
        </w:rPr>
        <w:t>הדבה</w:t>
      </w:r>
      <w:r w:rsidRPr="00E91B0B">
        <w:rPr>
          <w:rFonts w:cs="Arial"/>
          <w:sz w:val="28"/>
          <w:szCs w:val="28"/>
          <w:rtl/>
        </w:rPr>
        <w:t xml:space="preserve"> </w:t>
      </w:r>
      <w:r w:rsidRPr="00E91B0B">
        <w:rPr>
          <w:rFonts w:cs="Arial" w:hint="eastAsia"/>
          <w:sz w:val="28"/>
          <w:szCs w:val="28"/>
          <w:rtl/>
        </w:rPr>
        <w:t>מאד</w:t>
      </w:r>
      <w:r w:rsidRPr="00E91B0B">
        <w:rPr>
          <w:rFonts w:cs="Arial"/>
          <w:sz w:val="28"/>
          <w:szCs w:val="28"/>
          <w:rtl/>
        </w:rPr>
        <w:t xml:space="preserve"> </w:t>
      </w:r>
      <w:r w:rsidRPr="00E91B0B">
        <w:rPr>
          <w:rFonts w:cs="Arial" w:hint="eastAsia"/>
          <w:sz w:val="28"/>
          <w:szCs w:val="28"/>
          <w:rtl/>
        </w:rPr>
        <w:t>לחוש</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עירב</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מ</w:t>
      </w:r>
      <w:r w:rsidRPr="00E91B0B">
        <w:rPr>
          <w:rFonts w:cs="Arial"/>
          <w:sz w:val="28"/>
          <w:szCs w:val="28"/>
          <w:rtl/>
        </w:rPr>
        <w:t>''</w:t>
      </w:r>
      <w:r w:rsidRPr="00E91B0B">
        <w:rPr>
          <w:rFonts w:cs="Arial" w:hint="eastAsia"/>
          <w:sz w:val="28"/>
          <w:szCs w:val="28"/>
          <w:rtl/>
        </w:rPr>
        <w:t>מ</w:t>
      </w:r>
      <w:r w:rsidRPr="00E91B0B">
        <w:rPr>
          <w:rFonts w:cs="Arial"/>
          <w:sz w:val="28"/>
          <w:szCs w:val="28"/>
          <w:rtl/>
        </w:rPr>
        <w:t xml:space="preserve"> </w:t>
      </w:r>
      <w:r w:rsidRPr="00E91B0B">
        <w:rPr>
          <w:rFonts w:cs="Arial" w:hint="eastAsia"/>
          <w:sz w:val="28"/>
          <w:szCs w:val="28"/>
          <w:rtl/>
        </w:rPr>
        <w:t>אסור</w:t>
      </w:r>
      <w:r w:rsidRPr="00E91B0B">
        <w:rPr>
          <w:rFonts w:cs="Arial"/>
          <w:sz w:val="28"/>
          <w:szCs w:val="28"/>
          <w:rtl/>
        </w:rPr>
        <w:t xml:space="preserve"> </w:t>
      </w:r>
      <w:r w:rsidRPr="00E91B0B">
        <w:rPr>
          <w:rFonts w:cs="Arial" w:hint="eastAsia"/>
          <w:sz w:val="28"/>
          <w:szCs w:val="28"/>
          <w:rtl/>
        </w:rPr>
        <w:t>דכל</w:t>
      </w:r>
      <w:r w:rsidRPr="00E91B0B">
        <w:rPr>
          <w:rFonts w:cs="Arial"/>
          <w:sz w:val="28"/>
          <w:szCs w:val="28"/>
          <w:rtl/>
        </w:rPr>
        <w:t xml:space="preserve"> </w:t>
      </w:r>
      <w:r w:rsidRPr="00E91B0B">
        <w:rPr>
          <w:rFonts w:cs="Arial" w:hint="eastAsia"/>
          <w:sz w:val="28"/>
          <w:szCs w:val="28"/>
          <w:rtl/>
        </w:rPr>
        <w:t>מה</w:t>
      </w:r>
      <w:r w:rsidRPr="00E91B0B">
        <w:rPr>
          <w:rFonts w:cs="Arial"/>
          <w:sz w:val="28"/>
          <w:szCs w:val="28"/>
          <w:rtl/>
        </w:rPr>
        <w:t xml:space="preserve"> </w:t>
      </w:r>
      <w:r w:rsidRPr="00E91B0B">
        <w:rPr>
          <w:rFonts w:cs="Arial" w:hint="eastAsia"/>
          <w:sz w:val="28"/>
          <w:szCs w:val="28"/>
          <w:rtl/>
        </w:rPr>
        <w:t>שגזרו</w:t>
      </w:r>
      <w:r w:rsidRPr="00E91B0B">
        <w:rPr>
          <w:rFonts w:cs="Arial"/>
          <w:sz w:val="28"/>
          <w:szCs w:val="28"/>
          <w:rtl/>
        </w:rPr>
        <w:t xml:space="preserve"> </w:t>
      </w:r>
      <w:r w:rsidRPr="00E91B0B">
        <w:rPr>
          <w:rFonts w:cs="Arial" w:hint="eastAsia"/>
          <w:sz w:val="28"/>
          <w:szCs w:val="28"/>
          <w:rtl/>
        </w:rPr>
        <w:t>חכמים</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יש</w:t>
      </w:r>
      <w:r w:rsidRPr="00E91B0B">
        <w:rPr>
          <w:rFonts w:cs="Arial"/>
          <w:sz w:val="28"/>
          <w:szCs w:val="28"/>
          <w:rtl/>
        </w:rPr>
        <w:t xml:space="preserve"> </w:t>
      </w:r>
      <w:r w:rsidRPr="00E91B0B">
        <w:rPr>
          <w:rFonts w:cs="Arial" w:hint="eastAsia"/>
          <w:sz w:val="28"/>
          <w:szCs w:val="28"/>
          <w:rtl/>
        </w:rPr>
        <w:t>במציאות</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מ</w:t>
      </w:r>
      <w:r w:rsidRPr="00E91B0B">
        <w:rPr>
          <w:rFonts w:cs="Arial"/>
          <w:sz w:val="28"/>
          <w:szCs w:val="28"/>
          <w:rtl/>
        </w:rPr>
        <w:t>"</w:t>
      </w:r>
      <w:r w:rsidRPr="00E91B0B">
        <w:rPr>
          <w:rFonts w:cs="Arial" w:hint="eastAsia"/>
          <w:sz w:val="28"/>
          <w:szCs w:val="28"/>
          <w:rtl/>
        </w:rPr>
        <w:t>מ</w:t>
      </w:r>
      <w:r w:rsidRPr="00E91B0B">
        <w:rPr>
          <w:rFonts w:cs="Arial"/>
          <w:sz w:val="28"/>
          <w:szCs w:val="28"/>
          <w:rtl/>
        </w:rPr>
        <w:t xml:space="preserve"> </w:t>
      </w:r>
      <w:r w:rsidRPr="00E91B0B">
        <w:rPr>
          <w:rFonts w:cs="Arial" w:hint="eastAsia"/>
          <w:sz w:val="28"/>
          <w:szCs w:val="28"/>
          <w:rtl/>
        </w:rPr>
        <w:t>אסור</w:t>
      </w:r>
      <w:r w:rsidRPr="00E91B0B">
        <w:rPr>
          <w:rFonts w:cs="Arial"/>
          <w:sz w:val="28"/>
          <w:szCs w:val="28"/>
          <w:rtl/>
        </w:rPr>
        <w:t xml:space="preserve">. </w:t>
      </w:r>
      <w:r w:rsidRPr="00E91B0B">
        <w:rPr>
          <w:rFonts w:cs="Arial" w:hint="eastAsia"/>
          <w:sz w:val="28"/>
          <w:szCs w:val="28"/>
          <w:rtl/>
        </w:rPr>
        <w:t>ולכן</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שחלבו</w:t>
      </w:r>
      <w:r w:rsidRPr="00E91B0B">
        <w:rPr>
          <w:rFonts w:cs="Arial"/>
          <w:sz w:val="28"/>
          <w:szCs w:val="28"/>
          <w:rtl/>
        </w:rPr>
        <w:t xml:space="preserve"> </w:t>
      </w:r>
      <w:r w:rsidRPr="00E91B0B">
        <w:rPr>
          <w:rFonts w:cs="Arial" w:hint="eastAsia"/>
          <w:sz w:val="28"/>
          <w:szCs w:val="28"/>
          <w:rtl/>
        </w:rPr>
        <w:t>נכרי</w:t>
      </w:r>
      <w:r w:rsidRPr="00E91B0B">
        <w:rPr>
          <w:rFonts w:cs="Arial"/>
          <w:sz w:val="28"/>
          <w:szCs w:val="28"/>
          <w:rtl/>
        </w:rPr>
        <w:t xml:space="preserve"> </w:t>
      </w:r>
      <w:r w:rsidRPr="00E91B0B">
        <w:rPr>
          <w:rFonts w:cs="Arial" w:hint="eastAsia"/>
          <w:sz w:val="28"/>
          <w:szCs w:val="28"/>
          <w:rtl/>
        </w:rPr>
        <w:t>ואין</w:t>
      </w:r>
      <w:r w:rsidRPr="00E91B0B">
        <w:rPr>
          <w:rFonts w:cs="Arial"/>
          <w:sz w:val="28"/>
          <w:szCs w:val="28"/>
          <w:rtl/>
        </w:rPr>
        <w:t xml:space="preserve"> </w:t>
      </w:r>
      <w:r w:rsidRPr="00E91B0B">
        <w:rPr>
          <w:rFonts w:cs="Arial" w:hint="eastAsia"/>
          <w:sz w:val="28"/>
          <w:szCs w:val="28"/>
          <w:rtl/>
        </w:rPr>
        <w:t>ישראל</w:t>
      </w:r>
      <w:r w:rsidRPr="00E91B0B">
        <w:rPr>
          <w:rFonts w:cs="Arial"/>
          <w:sz w:val="28"/>
          <w:szCs w:val="28"/>
          <w:rtl/>
        </w:rPr>
        <w:t xml:space="preserve"> </w:t>
      </w:r>
      <w:r w:rsidRPr="00E91B0B">
        <w:rPr>
          <w:rFonts w:cs="Arial" w:hint="eastAsia"/>
          <w:sz w:val="28"/>
          <w:szCs w:val="28"/>
          <w:rtl/>
        </w:rPr>
        <w:t>רואה</w:t>
      </w:r>
      <w:r w:rsidRPr="00E91B0B">
        <w:rPr>
          <w:rFonts w:cs="Arial"/>
          <w:sz w:val="28"/>
          <w:szCs w:val="28"/>
          <w:rtl/>
        </w:rPr>
        <w:t xml:space="preserve"> </w:t>
      </w:r>
      <w:r w:rsidRPr="00E91B0B">
        <w:rPr>
          <w:rFonts w:cs="Arial" w:hint="eastAsia"/>
          <w:sz w:val="28"/>
          <w:szCs w:val="28"/>
          <w:rtl/>
        </w:rPr>
        <w:t>ל</w:t>
      </w:r>
      <w:r w:rsidRPr="00E91B0B">
        <w:rPr>
          <w:rFonts w:cs="Arial"/>
          <w:sz w:val="28"/>
          <w:szCs w:val="28"/>
          <w:rtl/>
        </w:rPr>
        <w:t>''</w:t>
      </w:r>
      <w:r w:rsidRPr="00E91B0B">
        <w:rPr>
          <w:rFonts w:cs="Arial" w:hint="eastAsia"/>
          <w:sz w:val="28"/>
          <w:szCs w:val="28"/>
          <w:rtl/>
        </w:rPr>
        <w:t>ש</w:t>
      </w:r>
      <w:r w:rsidRPr="00E91B0B">
        <w:rPr>
          <w:rFonts w:cs="Arial"/>
          <w:sz w:val="28"/>
          <w:szCs w:val="28"/>
          <w:rtl/>
        </w:rPr>
        <w:t xml:space="preserve"> </w:t>
      </w:r>
      <w:r w:rsidRPr="00E91B0B">
        <w:rPr>
          <w:rFonts w:cs="Arial" w:hint="eastAsia"/>
          <w:sz w:val="28"/>
          <w:szCs w:val="28"/>
          <w:rtl/>
        </w:rPr>
        <w:t>חלבו</w:t>
      </w:r>
      <w:r w:rsidRPr="00E91B0B">
        <w:rPr>
          <w:rFonts w:cs="Arial"/>
          <w:sz w:val="28"/>
          <w:szCs w:val="28"/>
          <w:rtl/>
        </w:rPr>
        <w:t xml:space="preserve"> </w:t>
      </w:r>
      <w:r w:rsidRPr="00E91B0B">
        <w:rPr>
          <w:rFonts w:cs="Arial" w:hint="eastAsia"/>
          <w:sz w:val="28"/>
          <w:szCs w:val="28"/>
          <w:rtl/>
        </w:rPr>
        <w:t>לצרכו</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לצורך</w:t>
      </w:r>
      <w:r w:rsidRPr="00E91B0B">
        <w:rPr>
          <w:rFonts w:cs="Arial"/>
          <w:sz w:val="28"/>
          <w:szCs w:val="28"/>
          <w:rtl/>
        </w:rPr>
        <w:t xml:space="preserve"> </w:t>
      </w:r>
      <w:r w:rsidRPr="00E91B0B">
        <w:rPr>
          <w:rFonts w:cs="Arial" w:hint="eastAsia"/>
          <w:sz w:val="28"/>
          <w:szCs w:val="28"/>
          <w:rtl/>
        </w:rPr>
        <w:t>ישראל</w:t>
      </w:r>
      <w:r w:rsidRPr="00E91B0B">
        <w:rPr>
          <w:rFonts w:cs="Arial"/>
          <w:sz w:val="28"/>
          <w:szCs w:val="28"/>
          <w:rtl/>
        </w:rPr>
        <w:t xml:space="preserve">  </w:t>
      </w:r>
      <w:r w:rsidRPr="00E91B0B">
        <w:rPr>
          <w:rFonts w:cs="Arial" w:hint="eastAsia"/>
          <w:sz w:val="28"/>
          <w:szCs w:val="28"/>
          <w:rtl/>
        </w:rPr>
        <w:t>אסרו</w:t>
      </w:r>
      <w:r w:rsidRPr="00E91B0B">
        <w:rPr>
          <w:rFonts w:cs="Arial"/>
          <w:sz w:val="28"/>
          <w:szCs w:val="28"/>
          <w:rtl/>
        </w:rPr>
        <w:t xml:space="preserve"> </w:t>
      </w:r>
      <w:r w:rsidRPr="00E91B0B">
        <w:rPr>
          <w:rFonts w:cs="Arial" w:hint="eastAsia"/>
          <w:sz w:val="28"/>
          <w:szCs w:val="28"/>
          <w:rtl/>
        </w:rPr>
        <w:t>חכמים</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עירבו</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ולכן</w:t>
      </w:r>
      <w:r w:rsidRPr="00E91B0B">
        <w:rPr>
          <w:rFonts w:cs="Arial"/>
          <w:sz w:val="28"/>
          <w:szCs w:val="28"/>
          <w:rtl/>
        </w:rPr>
        <w:t xml:space="preserve"> </w:t>
      </w:r>
      <w:r w:rsidRPr="00E91B0B">
        <w:rPr>
          <w:rFonts w:cs="Arial" w:hint="eastAsia"/>
          <w:sz w:val="28"/>
          <w:szCs w:val="28"/>
          <w:rtl/>
        </w:rPr>
        <w:t>לכתחלה</w:t>
      </w:r>
      <w:r w:rsidRPr="00E91B0B">
        <w:rPr>
          <w:rFonts w:cs="Arial"/>
          <w:sz w:val="28"/>
          <w:szCs w:val="28"/>
          <w:rtl/>
        </w:rPr>
        <w:t xml:space="preserve"> </w:t>
      </w:r>
      <w:r w:rsidRPr="00E91B0B">
        <w:rPr>
          <w:rFonts w:cs="Arial" w:hint="eastAsia"/>
          <w:sz w:val="28"/>
          <w:szCs w:val="28"/>
          <w:rtl/>
        </w:rPr>
        <w:t>צריך</w:t>
      </w:r>
      <w:r w:rsidRPr="00E91B0B">
        <w:rPr>
          <w:rFonts w:cs="Arial"/>
          <w:sz w:val="28"/>
          <w:szCs w:val="28"/>
          <w:rtl/>
        </w:rPr>
        <w:t xml:space="preserve"> </w:t>
      </w:r>
      <w:r w:rsidRPr="00E91B0B">
        <w:rPr>
          <w:rFonts w:cs="Arial" w:hint="eastAsia"/>
          <w:sz w:val="28"/>
          <w:szCs w:val="28"/>
          <w:rtl/>
        </w:rPr>
        <w:t>להיות</w:t>
      </w:r>
      <w:r w:rsidRPr="00E91B0B">
        <w:rPr>
          <w:rFonts w:cs="Arial"/>
          <w:sz w:val="28"/>
          <w:szCs w:val="28"/>
          <w:rtl/>
        </w:rPr>
        <w:t xml:space="preserve"> </w:t>
      </w:r>
      <w:r w:rsidRPr="00E91B0B">
        <w:rPr>
          <w:rFonts w:cs="Arial" w:hint="eastAsia"/>
          <w:sz w:val="28"/>
          <w:szCs w:val="28"/>
          <w:rtl/>
        </w:rPr>
        <w:t>ישראל</w:t>
      </w:r>
      <w:r w:rsidRPr="00E91B0B">
        <w:rPr>
          <w:rFonts w:cs="Arial"/>
          <w:sz w:val="28"/>
          <w:szCs w:val="28"/>
          <w:rtl/>
        </w:rPr>
        <w:t xml:space="preserve"> </w:t>
      </w:r>
      <w:r w:rsidRPr="00E91B0B">
        <w:rPr>
          <w:rFonts w:cs="Arial" w:hint="eastAsia"/>
          <w:sz w:val="28"/>
          <w:szCs w:val="28"/>
          <w:rtl/>
        </w:rPr>
        <w:t>בתחלת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ויראה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שחולבין</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שהוא</w:t>
      </w:r>
      <w:r w:rsidRPr="00E91B0B">
        <w:rPr>
          <w:rFonts w:cs="Arial"/>
          <w:sz w:val="28"/>
          <w:szCs w:val="28"/>
          <w:rtl/>
        </w:rPr>
        <w:t xml:space="preserve"> </w:t>
      </w:r>
      <w:r w:rsidRPr="00E91B0B">
        <w:rPr>
          <w:rFonts w:cs="Arial" w:hint="eastAsia"/>
          <w:sz w:val="28"/>
          <w:szCs w:val="28"/>
          <w:rtl/>
        </w:rPr>
        <w:t>נקי</w:t>
      </w:r>
      <w:r w:rsidRPr="00E91B0B">
        <w:rPr>
          <w:rFonts w:cs="Arial"/>
          <w:sz w:val="28"/>
          <w:szCs w:val="28"/>
          <w:rtl/>
        </w:rPr>
        <w:t xml:space="preserve"> </w:t>
      </w:r>
      <w:r w:rsidRPr="00E91B0B">
        <w:rPr>
          <w:rFonts w:cs="Arial" w:hint="eastAsia"/>
          <w:sz w:val="28"/>
          <w:szCs w:val="28"/>
          <w:rtl/>
        </w:rPr>
        <w:t>ואפילו</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בעדרו</w:t>
      </w:r>
      <w:r w:rsidRPr="00E91B0B">
        <w:rPr>
          <w:rFonts w:cs="Arial"/>
          <w:sz w:val="28"/>
          <w:szCs w:val="28"/>
          <w:rtl/>
        </w:rPr>
        <w:t xml:space="preserve"> </w:t>
      </w:r>
      <w:r w:rsidRPr="00E91B0B">
        <w:rPr>
          <w:rFonts w:cs="Arial" w:hint="eastAsia"/>
          <w:sz w:val="28"/>
          <w:szCs w:val="28"/>
          <w:rtl/>
        </w:rPr>
        <w:t>ואפילו</w:t>
      </w:r>
      <w:r w:rsidRPr="00E91B0B">
        <w:rPr>
          <w:rFonts w:cs="Arial"/>
          <w:sz w:val="28"/>
          <w:szCs w:val="28"/>
          <w:rtl/>
        </w:rPr>
        <w:t xml:space="preserve"> </w:t>
      </w:r>
      <w:r w:rsidRPr="00E91B0B">
        <w:rPr>
          <w:rFonts w:cs="Arial" w:hint="eastAsia"/>
          <w:sz w:val="28"/>
          <w:szCs w:val="28"/>
          <w:rtl/>
        </w:rPr>
        <w:t>בדיעבד</w:t>
      </w:r>
      <w:r w:rsidRPr="00E91B0B">
        <w:rPr>
          <w:rFonts w:cs="Arial"/>
          <w:sz w:val="28"/>
          <w:szCs w:val="28"/>
          <w:rtl/>
        </w:rPr>
        <w:t xml:space="preserve"> </w:t>
      </w:r>
      <w:r w:rsidRPr="00E91B0B">
        <w:rPr>
          <w:rFonts w:cs="Arial" w:hint="eastAsia"/>
          <w:sz w:val="28"/>
          <w:szCs w:val="28"/>
          <w:rtl/>
        </w:rPr>
        <w:t>אסור</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ראה</w:t>
      </w:r>
      <w:r w:rsidRPr="00E91B0B">
        <w:rPr>
          <w:rFonts w:cs="Arial"/>
          <w:sz w:val="28"/>
          <w:szCs w:val="28"/>
          <w:rtl/>
        </w:rPr>
        <w:t xml:space="preserve"> </w:t>
      </w:r>
      <w:r w:rsidRPr="00E91B0B">
        <w:rPr>
          <w:rFonts w:cs="Arial" w:hint="eastAsia"/>
          <w:sz w:val="28"/>
          <w:szCs w:val="28"/>
          <w:rtl/>
        </w:rPr>
        <w:t>תחלה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והיה</w:t>
      </w:r>
      <w:r w:rsidRPr="00E91B0B">
        <w:rPr>
          <w:rFonts w:cs="Arial"/>
          <w:sz w:val="28"/>
          <w:szCs w:val="28"/>
          <w:rtl/>
        </w:rPr>
        <w:t xml:space="preserve"> </w:t>
      </w:r>
      <w:r w:rsidRPr="00E91B0B">
        <w:rPr>
          <w:rFonts w:cs="Arial" w:hint="eastAsia"/>
          <w:sz w:val="28"/>
          <w:szCs w:val="28"/>
          <w:rtl/>
        </w:rPr>
        <w:t>שם</w:t>
      </w:r>
      <w:r w:rsidRPr="00E91B0B">
        <w:rPr>
          <w:rFonts w:cs="Arial"/>
          <w:sz w:val="28"/>
          <w:szCs w:val="28"/>
          <w:rtl/>
        </w:rPr>
        <w:t xml:space="preserve"> </w:t>
      </w:r>
      <w:r w:rsidRPr="00E91B0B">
        <w:rPr>
          <w:rFonts w:cs="Arial" w:hint="eastAsia"/>
          <w:sz w:val="28"/>
          <w:szCs w:val="28"/>
          <w:rtl/>
        </w:rPr>
        <w:t>מתחלת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לדעת</w:t>
      </w:r>
      <w:r w:rsidRPr="00E91B0B">
        <w:rPr>
          <w:rFonts w:cs="Arial"/>
          <w:sz w:val="28"/>
          <w:szCs w:val="28"/>
          <w:rtl/>
        </w:rPr>
        <w:t xml:space="preserve"> </w:t>
      </w:r>
      <w:r w:rsidRPr="00E91B0B">
        <w:rPr>
          <w:rFonts w:cs="Arial" w:hint="eastAsia"/>
          <w:sz w:val="28"/>
          <w:szCs w:val="28"/>
          <w:rtl/>
        </w:rPr>
        <w:t>כל</w:t>
      </w:r>
      <w:r w:rsidRPr="00E91B0B">
        <w:rPr>
          <w:rFonts w:cs="Arial"/>
          <w:sz w:val="28"/>
          <w:szCs w:val="28"/>
          <w:rtl/>
        </w:rPr>
        <w:t xml:space="preserve"> </w:t>
      </w:r>
      <w:r w:rsidRPr="00E91B0B">
        <w:rPr>
          <w:rFonts w:cs="Arial" w:hint="eastAsia"/>
          <w:sz w:val="28"/>
          <w:szCs w:val="28"/>
          <w:rtl/>
        </w:rPr>
        <w:t>האחרונים</w:t>
      </w:r>
      <w:r w:rsidRPr="00E91B0B">
        <w:rPr>
          <w:rFonts w:cs="Arial"/>
          <w:sz w:val="28"/>
          <w:szCs w:val="28"/>
          <w:rtl/>
        </w:rPr>
        <w:t xml:space="preserve"> </w:t>
      </w:r>
      <w:r w:rsidRPr="00E91B0B">
        <w:rPr>
          <w:rFonts w:cs="Arial" w:hint="eastAsia"/>
          <w:sz w:val="28"/>
          <w:szCs w:val="28"/>
          <w:rtl/>
        </w:rPr>
        <w:t>ואפילו</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בכל</w:t>
      </w:r>
      <w:r w:rsidRPr="00E91B0B">
        <w:rPr>
          <w:rFonts w:cs="Arial"/>
          <w:sz w:val="28"/>
          <w:szCs w:val="28"/>
          <w:rtl/>
        </w:rPr>
        <w:t xml:space="preserve"> </w:t>
      </w:r>
      <w:r w:rsidRPr="00E91B0B">
        <w:rPr>
          <w:rFonts w:cs="Arial" w:hint="eastAsia"/>
          <w:sz w:val="28"/>
          <w:szCs w:val="28"/>
          <w:rtl/>
        </w:rPr>
        <w:t>העיר</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לחלוב</w:t>
      </w:r>
      <w:r w:rsidRPr="00E91B0B">
        <w:rPr>
          <w:rFonts w:cs="Arial"/>
          <w:sz w:val="28"/>
          <w:szCs w:val="28"/>
          <w:rtl/>
        </w:rPr>
        <w:t>. (</w:t>
      </w:r>
      <w:r w:rsidRPr="00E91B0B">
        <w:rPr>
          <w:rFonts w:cs="Arial" w:hint="eastAsia"/>
          <w:sz w:val="28"/>
          <w:szCs w:val="28"/>
          <w:rtl/>
        </w:rPr>
        <w:t>ועיין</w:t>
      </w:r>
      <w:r w:rsidRPr="00E91B0B">
        <w:rPr>
          <w:rFonts w:cs="Arial"/>
          <w:sz w:val="28"/>
          <w:szCs w:val="28"/>
          <w:rtl/>
        </w:rPr>
        <w:t xml:space="preserve"> </w:t>
      </w:r>
      <w:r w:rsidRPr="00E91B0B">
        <w:rPr>
          <w:rFonts w:cs="Arial" w:hint="eastAsia"/>
          <w:sz w:val="28"/>
          <w:szCs w:val="28"/>
          <w:rtl/>
        </w:rPr>
        <w:t>בתשות</w:t>
      </w:r>
      <w:r w:rsidRPr="00E91B0B">
        <w:rPr>
          <w:rFonts w:cs="Arial"/>
          <w:sz w:val="28"/>
          <w:szCs w:val="28"/>
          <w:rtl/>
        </w:rPr>
        <w:t xml:space="preserve"> </w:t>
      </w:r>
      <w:r w:rsidRPr="00E91B0B">
        <w:rPr>
          <w:rFonts w:cs="Arial" w:hint="eastAsia"/>
          <w:sz w:val="28"/>
          <w:szCs w:val="28"/>
          <w:rtl/>
        </w:rPr>
        <w:t>תשב</w:t>
      </w:r>
      <w:r w:rsidRPr="00E91B0B">
        <w:rPr>
          <w:rFonts w:cs="Arial"/>
          <w:sz w:val="28"/>
          <w:szCs w:val="28"/>
          <w:rtl/>
        </w:rPr>
        <w:t>"</w:t>
      </w:r>
      <w:r w:rsidRPr="00E91B0B">
        <w:rPr>
          <w:rFonts w:cs="Arial" w:hint="eastAsia"/>
          <w:sz w:val="28"/>
          <w:szCs w:val="28"/>
          <w:rtl/>
        </w:rPr>
        <w:t>ץ</w:t>
      </w:r>
      <w:r w:rsidRPr="00E91B0B">
        <w:rPr>
          <w:rFonts w:cs="Arial"/>
          <w:sz w:val="28"/>
          <w:szCs w:val="28"/>
          <w:rtl/>
        </w:rPr>
        <w:t xml:space="preserve"> </w:t>
      </w:r>
      <w:r w:rsidRPr="00E91B0B">
        <w:rPr>
          <w:rFonts w:cs="Arial" w:hint="eastAsia"/>
          <w:sz w:val="28"/>
          <w:szCs w:val="28"/>
          <w:rtl/>
        </w:rPr>
        <w:t>חלק</w:t>
      </w:r>
      <w:r w:rsidRPr="00E91B0B">
        <w:rPr>
          <w:rFonts w:cs="Arial"/>
          <w:sz w:val="28"/>
          <w:szCs w:val="28"/>
          <w:rtl/>
        </w:rPr>
        <w:t xml:space="preserve"> </w:t>
      </w:r>
      <w:r w:rsidRPr="00E91B0B">
        <w:rPr>
          <w:rFonts w:cs="Arial" w:hint="eastAsia"/>
          <w:sz w:val="28"/>
          <w:szCs w:val="28"/>
          <w:rtl/>
        </w:rPr>
        <w:t>ד</w:t>
      </w:r>
      <w:r w:rsidRPr="00E91B0B">
        <w:rPr>
          <w:rFonts w:cs="Arial"/>
          <w:sz w:val="28"/>
          <w:szCs w:val="28"/>
          <w:rtl/>
        </w:rPr>
        <w:t xml:space="preserve">' </w:t>
      </w:r>
      <w:r w:rsidRPr="00E91B0B">
        <w:rPr>
          <w:rFonts w:cs="Arial" w:hint="eastAsia"/>
          <w:sz w:val="28"/>
          <w:szCs w:val="28"/>
          <w:rtl/>
        </w:rPr>
        <w:t>סימן</w:t>
      </w:r>
      <w:r w:rsidRPr="00E91B0B">
        <w:rPr>
          <w:rFonts w:cs="Arial"/>
          <w:sz w:val="28"/>
          <w:szCs w:val="28"/>
          <w:rtl/>
        </w:rPr>
        <w:t xml:space="preserve"> </w:t>
      </w:r>
      <w:r w:rsidRPr="00E91B0B">
        <w:rPr>
          <w:rFonts w:cs="Arial" w:hint="eastAsia"/>
          <w:sz w:val="28"/>
          <w:szCs w:val="28"/>
          <w:rtl/>
        </w:rPr>
        <w:t>ל</w:t>
      </w:r>
      <w:r w:rsidRPr="00E91B0B">
        <w:rPr>
          <w:rFonts w:cs="Arial"/>
          <w:sz w:val="28"/>
          <w:szCs w:val="28"/>
          <w:rtl/>
        </w:rPr>
        <w:t>"</w:t>
      </w:r>
      <w:r w:rsidRPr="00E91B0B">
        <w:rPr>
          <w:rFonts w:cs="Arial" w:hint="eastAsia"/>
          <w:sz w:val="28"/>
          <w:szCs w:val="28"/>
          <w:rtl/>
        </w:rPr>
        <w:t>ב</w:t>
      </w:r>
      <w:r w:rsidRPr="00E91B0B">
        <w:rPr>
          <w:rFonts w:cs="Arial"/>
          <w:sz w:val="28"/>
          <w:szCs w:val="28"/>
          <w:rtl/>
        </w:rPr>
        <w:t xml:space="preserve"> </w:t>
      </w:r>
      <w:r w:rsidRPr="00E91B0B">
        <w:rPr>
          <w:rFonts w:cs="Arial" w:hint="eastAsia"/>
          <w:sz w:val="28"/>
          <w:szCs w:val="28"/>
          <w:rtl/>
        </w:rPr>
        <w:t>וכפתור</w:t>
      </w:r>
      <w:r w:rsidRPr="00E91B0B">
        <w:rPr>
          <w:rFonts w:cs="Arial"/>
          <w:sz w:val="28"/>
          <w:szCs w:val="28"/>
          <w:rtl/>
        </w:rPr>
        <w:t xml:space="preserve"> </w:t>
      </w:r>
      <w:r w:rsidRPr="00E91B0B">
        <w:rPr>
          <w:rFonts w:cs="Arial" w:hint="eastAsia"/>
          <w:sz w:val="28"/>
          <w:szCs w:val="28"/>
          <w:rtl/>
        </w:rPr>
        <w:t>ופרח</w:t>
      </w:r>
      <w:r w:rsidRPr="00E91B0B">
        <w:rPr>
          <w:rFonts w:cs="Arial"/>
          <w:sz w:val="28"/>
          <w:szCs w:val="28"/>
          <w:rtl/>
        </w:rPr>
        <w:t xml:space="preserve"> </w:t>
      </w:r>
      <w:r w:rsidRPr="00E91B0B">
        <w:rPr>
          <w:rFonts w:cs="Arial" w:hint="eastAsia"/>
          <w:sz w:val="28"/>
          <w:szCs w:val="28"/>
          <w:rtl/>
        </w:rPr>
        <w:t>דף</w:t>
      </w:r>
      <w:r w:rsidRPr="00E91B0B">
        <w:rPr>
          <w:rFonts w:cs="Arial"/>
          <w:sz w:val="28"/>
          <w:szCs w:val="28"/>
          <w:rtl/>
        </w:rPr>
        <w:t xml:space="preserve"> </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והוא</w:t>
      </w:r>
      <w:r w:rsidRPr="00E91B0B">
        <w:rPr>
          <w:rFonts w:cs="Arial"/>
          <w:sz w:val="28"/>
          <w:szCs w:val="28"/>
          <w:rtl/>
        </w:rPr>
        <w:t xml:space="preserve"> </w:t>
      </w:r>
      <w:r w:rsidRPr="00E91B0B">
        <w:rPr>
          <w:rFonts w:cs="Arial" w:hint="eastAsia"/>
          <w:sz w:val="28"/>
          <w:szCs w:val="28"/>
          <w:rtl/>
        </w:rPr>
        <w:t>כתב</w:t>
      </w:r>
      <w:r w:rsidRPr="00E91B0B">
        <w:rPr>
          <w:rFonts w:cs="Arial"/>
          <w:sz w:val="28"/>
          <w:szCs w:val="28"/>
          <w:rtl/>
        </w:rPr>
        <w:t xml:space="preserve"> </w:t>
      </w:r>
      <w:r w:rsidRPr="00E91B0B">
        <w:rPr>
          <w:rFonts w:cs="Arial" w:hint="eastAsia"/>
          <w:sz w:val="28"/>
          <w:szCs w:val="28"/>
          <w:rtl/>
        </w:rPr>
        <w:t>בשם</w:t>
      </w:r>
      <w:r w:rsidRPr="00E91B0B">
        <w:rPr>
          <w:rFonts w:cs="Arial"/>
          <w:sz w:val="28"/>
          <w:szCs w:val="28"/>
          <w:rtl/>
        </w:rPr>
        <w:t xml:space="preserve"> </w:t>
      </w:r>
      <w:r w:rsidRPr="00E91B0B">
        <w:rPr>
          <w:rFonts w:cs="Arial" w:hint="eastAsia"/>
          <w:sz w:val="28"/>
          <w:szCs w:val="28"/>
          <w:rtl/>
        </w:rPr>
        <w:t>ספר</w:t>
      </w:r>
      <w:r w:rsidRPr="00E91B0B">
        <w:rPr>
          <w:rFonts w:cs="Arial"/>
          <w:sz w:val="28"/>
          <w:szCs w:val="28"/>
          <w:rtl/>
        </w:rPr>
        <w:t xml:space="preserve"> </w:t>
      </w:r>
      <w:r w:rsidRPr="00E91B0B">
        <w:rPr>
          <w:rFonts w:cs="Arial" w:hint="eastAsia"/>
          <w:sz w:val="28"/>
          <w:szCs w:val="28"/>
          <w:rtl/>
        </w:rPr>
        <w:t>העתים</w:t>
      </w:r>
      <w:r w:rsidRPr="00E91B0B">
        <w:rPr>
          <w:rFonts w:cs="Arial"/>
          <w:sz w:val="28"/>
          <w:szCs w:val="28"/>
          <w:rtl/>
        </w:rPr>
        <w:t xml:space="preserve"> </w:t>
      </w:r>
      <w:r w:rsidRPr="00E91B0B">
        <w:rPr>
          <w:rFonts w:cs="Arial" w:hint="eastAsia"/>
          <w:sz w:val="28"/>
          <w:szCs w:val="28"/>
          <w:rtl/>
        </w:rPr>
        <w:t>דאם</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בכל</w:t>
      </w:r>
      <w:r w:rsidRPr="00E91B0B">
        <w:rPr>
          <w:rFonts w:cs="Arial"/>
          <w:sz w:val="28"/>
          <w:szCs w:val="28"/>
          <w:rtl/>
        </w:rPr>
        <w:t xml:space="preserve"> </w:t>
      </w:r>
      <w:r w:rsidRPr="00E91B0B">
        <w:rPr>
          <w:rFonts w:cs="Arial" w:hint="eastAsia"/>
          <w:sz w:val="28"/>
          <w:szCs w:val="28"/>
          <w:rtl/>
        </w:rPr>
        <w:t>אותה</w:t>
      </w:r>
      <w:r w:rsidRPr="00E91B0B">
        <w:rPr>
          <w:rFonts w:cs="Arial"/>
          <w:sz w:val="28"/>
          <w:szCs w:val="28"/>
          <w:rtl/>
        </w:rPr>
        <w:t xml:space="preserve"> </w:t>
      </w:r>
      <w:r w:rsidRPr="00E91B0B">
        <w:rPr>
          <w:rFonts w:cs="Arial" w:hint="eastAsia"/>
          <w:sz w:val="28"/>
          <w:szCs w:val="28"/>
          <w:rtl/>
        </w:rPr>
        <w:t>מדינה</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מותר</w:t>
      </w:r>
      <w:r w:rsidRPr="00E91B0B">
        <w:rPr>
          <w:rFonts w:cs="Arial"/>
          <w:sz w:val="28"/>
          <w:szCs w:val="28"/>
          <w:rtl/>
        </w:rPr>
        <w:t xml:space="preserve"> </w:t>
      </w:r>
      <w:r w:rsidRPr="00E91B0B">
        <w:rPr>
          <w:rFonts w:cs="Arial" w:hint="eastAsia"/>
          <w:sz w:val="28"/>
          <w:szCs w:val="28"/>
          <w:rtl/>
        </w:rPr>
        <w:t>וסיים</w:t>
      </w:r>
      <w:r w:rsidRPr="00E91B0B">
        <w:rPr>
          <w:rFonts w:cs="Arial"/>
          <w:sz w:val="28"/>
          <w:szCs w:val="28"/>
          <w:rtl/>
        </w:rPr>
        <w:t xml:space="preserve"> </w:t>
      </w:r>
      <w:r w:rsidRPr="00E91B0B">
        <w:rPr>
          <w:rFonts w:cs="Arial" w:hint="eastAsia"/>
          <w:sz w:val="28"/>
          <w:szCs w:val="28"/>
          <w:rtl/>
        </w:rPr>
        <w:t>ויש</w:t>
      </w:r>
      <w:r w:rsidRPr="00E91B0B">
        <w:rPr>
          <w:rFonts w:cs="Arial"/>
          <w:sz w:val="28"/>
          <w:szCs w:val="28"/>
          <w:rtl/>
        </w:rPr>
        <w:t xml:space="preserve"> </w:t>
      </w:r>
      <w:r w:rsidRPr="00E91B0B">
        <w:rPr>
          <w:rFonts w:cs="Arial" w:hint="eastAsia"/>
          <w:sz w:val="28"/>
          <w:szCs w:val="28"/>
          <w:rtl/>
        </w:rPr>
        <w:t>מחמירין</w:t>
      </w:r>
      <w:r w:rsidRPr="00E91B0B">
        <w:rPr>
          <w:rFonts w:cs="Arial"/>
          <w:sz w:val="28"/>
          <w:szCs w:val="28"/>
          <w:rtl/>
        </w:rPr>
        <w:t xml:space="preserve">. </w:t>
      </w:r>
      <w:r w:rsidRPr="00E91B0B">
        <w:rPr>
          <w:rFonts w:cs="Arial" w:hint="eastAsia"/>
          <w:sz w:val="28"/>
          <w:szCs w:val="28"/>
          <w:rtl/>
        </w:rPr>
        <w:t>וכיון</w:t>
      </w:r>
      <w:r w:rsidRPr="00E91B0B">
        <w:rPr>
          <w:rFonts w:cs="Arial"/>
          <w:sz w:val="28"/>
          <w:szCs w:val="28"/>
          <w:rtl/>
        </w:rPr>
        <w:t xml:space="preserve"> </w:t>
      </w:r>
      <w:r w:rsidRPr="00E91B0B">
        <w:rPr>
          <w:rFonts w:cs="Arial" w:hint="eastAsia"/>
          <w:sz w:val="28"/>
          <w:szCs w:val="28"/>
          <w:rtl/>
        </w:rPr>
        <w:t>שכל</w:t>
      </w:r>
      <w:r w:rsidRPr="00E91B0B">
        <w:rPr>
          <w:rFonts w:cs="Arial"/>
          <w:sz w:val="28"/>
          <w:szCs w:val="28"/>
          <w:rtl/>
        </w:rPr>
        <w:t xml:space="preserve"> </w:t>
      </w:r>
      <w:r w:rsidRPr="00E91B0B">
        <w:rPr>
          <w:rFonts w:cs="Arial" w:hint="eastAsia"/>
          <w:sz w:val="28"/>
          <w:szCs w:val="28"/>
          <w:rtl/>
        </w:rPr>
        <w:t>גדולי</w:t>
      </w:r>
      <w:r w:rsidRPr="00E91B0B">
        <w:rPr>
          <w:rFonts w:cs="Arial"/>
          <w:sz w:val="28"/>
          <w:szCs w:val="28"/>
          <w:rtl/>
        </w:rPr>
        <w:t xml:space="preserve"> </w:t>
      </w:r>
      <w:r w:rsidRPr="00E91B0B">
        <w:rPr>
          <w:rFonts w:cs="Arial" w:hint="eastAsia"/>
          <w:sz w:val="28"/>
          <w:szCs w:val="28"/>
          <w:rtl/>
        </w:rPr>
        <w:t>ראשונים</w:t>
      </w:r>
      <w:r w:rsidRPr="00E91B0B">
        <w:rPr>
          <w:rFonts w:cs="Arial"/>
          <w:sz w:val="28"/>
          <w:szCs w:val="28"/>
          <w:rtl/>
        </w:rPr>
        <w:t xml:space="preserve"> </w:t>
      </w:r>
      <w:r w:rsidRPr="00E91B0B">
        <w:rPr>
          <w:rFonts w:cs="Arial" w:hint="eastAsia"/>
          <w:sz w:val="28"/>
          <w:szCs w:val="28"/>
          <w:rtl/>
        </w:rPr>
        <w:t>ואחרונים</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אחד</w:t>
      </w:r>
      <w:r w:rsidRPr="00E91B0B">
        <w:rPr>
          <w:rFonts w:cs="Arial"/>
          <w:sz w:val="28"/>
          <w:szCs w:val="28"/>
          <w:rtl/>
        </w:rPr>
        <w:t xml:space="preserve"> </w:t>
      </w:r>
      <w:r w:rsidRPr="00E91B0B">
        <w:rPr>
          <w:rFonts w:cs="Arial" w:hint="eastAsia"/>
          <w:sz w:val="28"/>
          <w:szCs w:val="28"/>
          <w:rtl/>
        </w:rPr>
        <w:t>שיזכיר</w:t>
      </w:r>
      <w:r w:rsidRPr="00E91B0B">
        <w:rPr>
          <w:rFonts w:cs="Arial"/>
          <w:sz w:val="28"/>
          <w:szCs w:val="28"/>
          <w:rtl/>
        </w:rPr>
        <w:t xml:space="preserve"> </w:t>
      </w:r>
      <w:r w:rsidRPr="00E91B0B">
        <w:rPr>
          <w:rFonts w:cs="Arial" w:hint="eastAsia"/>
          <w:sz w:val="28"/>
          <w:szCs w:val="28"/>
          <w:rtl/>
        </w:rPr>
        <w:t>היתר</w:t>
      </w:r>
      <w:r w:rsidRPr="00E91B0B">
        <w:rPr>
          <w:rFonts w:cs="Arial"/>
          <w:sz w:val="28"/>
          <w:szCs w:val="28"/>
          <w:rtl/>
        </w:rPr>
        <w:t xml:space="preserve"> </w:t>
      </w:r>
      <w:r w:rsidRPr="00E91B0B">
        <w:rPr>
          <w:rFonts w:cs="Arial" w:hint="eastAsia"/>
          <w:sz w:val="28"/>
          <w:szCs w:val="28"/>
          <w:rtl/>
        </w:rPr>
        <w:t>זה</w:t>
      </w:r>
      <w:r w:rsidRPr="00E91B0B">
        <w:rPr>
          <w:rFonts w:cs="Arial"/>
          <w:sz w:val="28"/>
          <w:szCs w:val="28"/>
          <w:rtl/>
        </w:rPr>
        <w:t xml:space="preserve"> </w:t>
      </w:r>
      <w:r w:rsidRPr="00E91B0B">
        <w:rPr>
          <w:rFonts w:cs="Arial" w:hint="eastAsia"/>
          <w:sz w:val="28"/>
          <w:szCs w:val="28"/>
          <w:rtl/>
        </w:rPr>
        <w:t>ש</w:t>
      </w:r>
      <w:r w:rsidRPr="00E91B0B">
        <w:rPr>
          <w:rFonts w:cs="Arial"/>
          <w:sz w:val="28"/>
          <w:szCs w:val="28"/>
          <w:rtl/>
        </w:rPr>
        <w:t>''</w:t>
      </w:r>
      <w:r w:rsidRPr="00E91B0B">
        <w:rPr>
          <w:rFonts w:cs="Arial" w:hint="eastAsia"/>
          <w:sz w:val="28"/>
          <w:szCs w:val="28"/>
          <w:rtl/>
        </w:rPr>
        <w:t>מ</w:t>
      </w:r>
      <w:r w:rsidRPr="00E91B0B">
        <w:rPr>
          <w:rFonts w:cs="Arial"/>
          <w:sz w:val="28"/>
          <w:szCs w:val="28"/>
          <w:rtl/>
        </w:rPr>
        <w:t xml:space="preserve"> </w:t>
      </w:r>
      <w:r w:rsidRPr="00E91B0B">
        <w:rPr>
          <w:rFonts w:cs="Arial" w:hint="eastAsia"/>
          <w:sz w:val="28"/>
          <w:szCs w:val="28"/>
          <w:rtl/>
        </w:rPr>
        <w:t>דכולם</w:t>
      </w:r>
      <w:r w:rsidRPr="00E91B0B">
        <w:rPr>
          <w:rFonts w:cs="Arial"/>
          <w:sz w:val="28"/>
          <w:szCs w:val="28"/>
          <w:rtl/>
        </w:rPr>
        <w:t xml:space="preserve"> </w:t>
      </w:r>
      <w:r w:rsidRPr="00E91B0B">
        <w:rPr>
          <w:rFonts w:cs="Arial" w:hint="eastAsia"/>
          <w:sz w:val="28"/>
          <w:szCs w:val="28"/>
          <w:rtl/>
        </w:rPr>
        <w:t>קבלו</w:t>
      </w:r>
      <w:r w:rsidRPr="00E91B0B">
        <w:rPr>
          <w:rFonts w:cs="Arial"/>
          <w:sz w:val="28"/>
          <w:szCs w:val="28"/>
          <w:rtl/>
        </w:rPr>
        <w:t xml:space="preserve"> </w:t>
      </w:r>
      <w:r w:rsidRPr="00E91B0B">
        <w:rPr>
          <w:rFonts w:cs="Arial" w:hint="eastAsia"/>
          <w:sz w:val="28"/>
          <w:szCs w:val="28"/>
          <w:rtl/>
        </w:rPr>
        <w:t>עליהם</w:t>
      </w:r>
      <w:r w:rsidRPr="00E91B0B">
        <w:rPr>
          <w:rFonts w:cs="Arial"/>
          <w:sz w:val="28"/>
          <w:szCs w:val="28"/>
          <w:rtl/>
        </w:rPr>
        <w:t xml:space="preserve"> </w:t>
      </w:r>
      <w:r w:rsidRPr="00E91B0B">
        <w:rPr>
          <w:rFonts w:cs="Arial" w:hint="eastAsia"/>
          <w:sz w:val="28"/>
          <w:szCs w:val="28"/>
          <w:rtl/>
        </w:rPr>
        <w:t>כהיש</w:t>
      </w:r>
      <w:r w:rsidRPr="00E91B0B">
        <w:rPr>
          <w:rFonts w:cs="Arial"/>
          <w:sz w:val="28"/>
          <w:szCs w:val="28"/>
          <w:rtl/>
        </w:rPr>
        <w:t xml:space="preserve"> </w:t>
      </w:r>
      <w:r w:rsidRPr="00E91B0B">
        <w:rPr>
          <w:rFonts w:cs="Arial" w:hint="eastAsia"/>
          <w:sz w:val="28"/>
          <w:szCs w:val="28"/>
          <w:rtl/>
        </w:rPr>
        <w:t>מחמירין</w:t>
      </w:r>
      <w:r w:rsidRPr="00E91B0B">
        <w:rPr>
          <w:rFonts w:cs="Arial"/>
          <w:sz w:val="28"/>
          <w:szCs w:val="28"/>
          <w:rtl/>
        </w:rPr>
        <w:t xml:space="preserve"> </w:t>
      </w:r>
      <w:r w:rsidRPr="00E91B0B">
        <w:rPr>
          <w:rFonts w:cs="Arial" w:hint="eastAsia"/>
          <w:sz w:val="28"/>
          <w:szCs w:val="28"/>
          <w:rtl/>
        </w:rPr>
        <w:t>וא</w:t>
      </w:r>
      <w:r w:rsidRPr="00E91B0B">
        <w:rPr>
          <w:rFonts w:cs="Arial"/>
          <w:sz w:val="28"/>
          <w:szCs w:val="28"/>
          <w:rtl/>
        </w:rPr>
        <w:t>''</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הוא</w:t>
      </w:r>
      <w:r w:rsidRPr="00E91B0B">
        <w:rPr>
          <w:rFonts w:cs="Arial"/>
          <w:sz w:val="28"/>
          <w:szCs w:val="28"/>
          <w:rtl/>
        </w:rPr>
        <w:t xml:space="preserve"> </w:t>
      </w:r>
      <w:r w:rsidRPr="00E91B0B">
        <w:rPr>
          <w:rFonts w:cs="Arial" w:hint="eastAsia"/>
          <w:sz w:val="28"/>
          <w:szCs w:val="28"/>
          <w:rtl/>
        </w:rPr>
        <w:t>אצלנו</w:t>
      </w:r>
      <w:r w:rsidRPr="00E91B0B">
        <w:rPr>
          <w:rFonts w:cs="Arial"/>
          <w:sz w:val="28"/>
          <w:szCs w:val="28"/>
          <w:rtl/>
        </w:rPr>
        <w:t xml:space="preserve"> </w:t>
      </w:r>
      <w:r w:rsidRPr="00E91B0B">
        <w:rPr>
          <w:rFonts w:cs="Arial" w:hint="eastAsia"/>
          <w:sz w:val="28"/>
          <w:szCs w:val="28"/>
          <w:rtl/>
        </w:rPr>
        <w:t>ככל</w:t>
      </w:r>
      <w:r w:rsidRPr="00E91B0B">
        <w:rPr>
          <w:rFonts w:cs="Arial"/>
          <w:sz w:val="28"/>
          <w:szCs w:val="28"/>
          <w:rtl/>
        </w:rPr>
        <w:t xml:space="preserve"> </w:t>
      </w:r>
      <w:r w:rsidRPr="00E91B0B">
        <w:rPr>
          <w:rFonts w:cs="Arial" w:hint="eastAsia"/>
          <w:sz w:val="28"/>
          <w:szCs w:val="28"/>
          <w:rtl/>
        </w:rPr>
        <w:t>איסורין</w:t>
      </w:r>
      <w:r w:rsidRPr="00E91B0B">
        <w:rPr>
          <w:rFonts w:cs="Arial"/>
          <w:sz w:val="28"/>
          <w:szCs w:val="28"/>
          <w:rtl/>
        </w:rPr>
        <w:t xml:space="preserve"> </w:t>
      </w:r>
      <w:r w:rsidRPr="00E91B0B">
        <w:rPr>
          <w:rFonts w:cs="Arial" w:hint="eastAsia"/>
          <w:sz w:val="28"/>
          <w:szCs w:val="28"/>
          <w:rtl/>
        </w:rPr>
        <w:t>שקיבלנו</w:t>
      </w:r>
      <w:r w:rsidRPr="00E91B0B">
        <w:rPr>
          <w:rFonts w:cs="Arial"/>
          <w:sz w:val="28"/>
          <w:szCs w:val="28"/>
          <w:rtl/>
        </w:rPr>
        <w:t xml:space="preserve"> </w:t>
      </w:r>
      <w:r w:rsidRPr="00E91B0B">
        <w:rPr>
          <w:rFonts w:cs="Arial" w:hint="eastAsia"/>
          <w:sz w:val="28"/>
          <w:szCs w:val="28"/>
          <w:rtl/>
        </w:rPr>
        <w:t>עלינו</w:t>
      </w:r>
      <w:r w:rsidRPr="00E91B0B">
        <w:rPr>
          <w:rFonts w:cs="Arial"/>
          <w:sz w:val="28"/>
          <w:szCs w:val="28"/>
          <w:rtl/>
        </w:rPr>
        <w:t xml:space="preserve"> </w:t>
      </w:r>
      <w:r w:rsidRPr="00E91B0B">
        <w:rPr>
          <w:rFonts w:cs="Arial" w:hint="eastAsia"/>
          <w:sz w:val="28"/>
          <w:szCs w:val="28"/>
          <w:rtl/>
        </w:rPr>
        <w:t>כפוסק</w:t>
      </w:r>
      <w:r w:rsidRPr="00E91B0B">
        <w:rPr>
          <w:rFonts w:cs="Arial"/>
          <w:sz w:val="28"/>
          <w:szCs w:val="28"/>
          <w:rtl/>
        </w:rPr>
        <w:t xml:space="preserve"> </w:t>
      </w:r>
      <w:r w:rsidRPr="00E91B0B">
        <w:rPr>
          <w:rFonts w:cs="Arial" w:hint="eastAsia"/>
          <w:sz w:val="28"/>
          <w:szCs w:val="28"/>
          <w:rtl/>
        </w:rPr>
        <w:t>אחד</w:t>
      </w:r>
      <w:r w:rsidRPr="00E91B0B">
        <w:rPr>
          <w:rFonts w:cs="Arial"/>
          <w:sz w:val="28"/>
          <w:szCs w:val="28"/>
          <w:rtl/>
        </w:rPr>
        <w:t xml:space="preserve"> </w:t>
      </w:r>
      <w:r w:rsidRPr="00E91B0B">
        <w:rPr>
          <w:rFonts w:cs="Arial" w:hint="eastAsia"/>
          <w:sz w:val="28"/>
          <w:szCs w:val="28"/>
          <w:rtl/>
        </w:rPr>
        <w:t>ואסור</w:t>
      </w:r>
      <w:r w:rsidRPr="00E91B0B">
        <w:rPr>
          <w:rFonts w:cs="Arial"/>
          <w:sz w:val="28"/>
          <w:szCs w:val="28"/>
          <w:rtl/>
        </w:rPr>
        <w:t xml:space="preserve"> </w:t>
      </w:r>
      <w:r w:rsidRPr="00E91B0B">
        <w:rPr>
          <w:rFonts w:cs="Arial" w:hint="eastAsia"/>
          <w:sz w:val="28"/>
          <w:szCs w:val="28"/>
          <w:rtl/>
        </w:rPr>
        <w:t>לשנות</w:t>
      </w:r>
      <w:r w:rsidRPr="00E91B0B">
        <w:rPr>
          <w:rFonts w:cs="Arial"/>
          <w:sz w:val="28"/>
          <w:szCs w:val="28"/>
          <w:rtl/>
        </w:rPr>
        <w:t xml:space="preserve">. </w:t>
      </w:r>
      <w:r w:rsidRPr="00E91B0B">
        <w:rPr>
          <w:rFonts w:cs="Arial" w:hint="eastAsia"/>
          <w:sz w:val="28"/>
          <w:szCs w:val="28"/>
          <w:rtl/>
        </w:rPr>
        <w:t>וז</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w:t>
      </w:r>
      <w:r w:rsidRPr="00E91B0B">
        <w:rPr>
          <w:rFonts w:cs="Arial" w:hint="eastAsia"/>
          <w:sz w:val="28"/>
          <w:szCs w:val="28"/>
          <w:rtl/>
        </w:rPr>
        <w:t>ה</w:t>
      </w:r>
      <w:r w:rsidRPr="00E91B0B">
        <w:rPr>
          <w:rFonts w:cs="Arial"/>
          <w:sz w:val="28"/>
          <w:szCs w:val="28"/>
          <w:rtl/>
        </w:rPr>
        <w:t xml:space="preserve"> </w:t>
      </w:r>
      <w:r w:rsidRPr="00E91B0B">
        <w:rPr>
          <w:rFonts w:cs="Arial" w:hint="eastAsia"/>
          <w:sz w:val="28"/>
          <w:szCs w:val="28"/>
          <w:rtl/>
        </w:rPr>
        <w:t>כלל</w:t>
      </w:r>
      <w:r w:rsidRPr="00E91B0B">
        <w:rPr>
          <w:rFonts w:cs="Arial"/>
          <w:sz w:val="28"/>
          <w:szCs w:val="28"/>
          <w:rtl/>
        </w:rPr>
        <w:t xml:space="preserve"> </w:t>
      </w:r>
      <w:r w:rsidRPr="00E91B0B">
        <w:rPr>
          <w:rFonts w:cs="Arial" w:hint="eastAsia"/>
          <w:sz w:val="28"/>
          <w:szCs w:val="28"/>
          <w:rtl/>
        </w:rPr>
        <w:t>מ</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דין</w:t>
      </w:r>
      <w:r w:rsidRPr="00E91B0B">
        <w:rPr>
          <w:rFonts w:cs="Arial"/>
          <w:sz w:val="28"/>
          <w:szCs w:val="28"/>
          <w:rtl/>
        </w:rPr>
        <w:t xml:space="preserve"> </w:t>
      </w:r>
      <w:r w:rsidRPr="00E91B0B">
        <w:rPr>
          <w:rFonts w:cs="Arial" w:hint="eastAsia"/>
          <w:sz w:val="28"/>
          <w:szCs w:val="28"/>
          <w:rtl/>
        </w:rPr>
        <w:t>ד</w:t>
      </w:r>
      <w:r w:rsidRPr="00E91B0B">
        <w:rPr>
          <w:rFonts w:cs="Arial"/>
          <w:sz w:val="28"/>
          <w:szCs w:val="28"/>
          <w:rtl/>
        </w:rPr>
        <w:t xml:space="preserve">' </w:t>
      </w:r>
      <w:r w:rsidRPr="00E91B0B">
        <w:rPr>
          <w:rFonts w:cs="Arial" w:hint="eastAsia"/>
          <w:sz w:val="28"/>
          <w:szCs w:val="28"/>
          <w:rtl/>
        </w:rPr>
        <w:t>כל</w:t>
      </w:r>
      <w:r w:rsidRPr="00E91B0B">
        <w:rPr>
          <w:rFonts w:cs="Arial"/>
          <w:sz w:val="28"/>
          <w:szCs w:val="28"/>
          <w:rtl/>
        </w:rPr>
        <w:t xml:space="preserve"> </w:t>
      </w:r>
      <w:r w:rsidRPr="00E91B0B">
        <w:rPr>
          <w:rFonts w:cs="Arial" w:hint="eastAsia"/>
          <w:sz w:val="28"/>
          <w:szCs w:val="28"/>
          <w:rtl/>
        </w:rPr>
        <w:t>עיר</w:t>
      </w:r>
      <w:r w:rsidRPr="00E91B0B">
        <w:rPr>
          <w:rFonts w:cs="Arial"/>
          <w:sz w:val="28"/>
          <w:szCs w:val="28"/>
          <w:rtl/>
        </w:rPr>
        <w:t xml:space="preserve"> </w:t>
      </w:r>
      <w:r w:rsidRPr="00E91B0B">
        <w:rPr>
          <w:rFonts w:cs="Arial" w:hint="eastAsia"/>
          <w:sz w:val="28"/>
          <w:szCs w:val="28"/>
          <w:rtl/>
        </w:rPr>
        <w:t>ועיר</w:t>
      </w:r>
      <w:r w:rsidRPr="00E91B0B">
        <w:rPr>
          <w:rFonts w:cs="Arial"/>
          <w:sz w:val="28"/>
          <w:szCs w:val="28"/>
          <w:rtl/>
        </w:rPr>
        <w:t xml:space="preserve"> </w:t>
      </w:r>
      <w:r w:rsidRPr="00E91B0B">
        <w:rPr>
          <w:rFonts w:cs="Arial" w:hint="eastAsia"/>
          <w:sz w:val="28"/>
          <w:szCs w:val="28"/>
          <w:rtl/>
        </w:rPr>
        <w:t>חייבים</w:t>
      </w:r>
      <w:r w:rsidRPr="00E91B0B">
        <w:rPr>
          <w:rFonts w:cs="Arial"/>
          <w:sz w:val="28"/>
          <w:szCs w:val="28"/>
          <w:rtl/>
        </w:rPr>
        <w:t xml:space="preserve"> </w:t>
      </w:r>
      <w:r w:rsidRPr="00E91B0B">
        <w:rPr>
          <w:rFonts w:cs="Arial" w:hint="eastAsia"/>
          <w:sz w:val="28"/>
          <w:szCs w:val="28"/>
          <w:rtl/>
        </w:rPr>
        <w:t>לנהוג</w:t>
      </w:r>
      <w:r w:rsidRPr="00E91B0B">
        <w:rPr>
          <w:rFonts w:cs="Arial"/>
          <w:sz w:val="28"/>
          <w:szCs w:val="28"/>
          <w:rtl/>
        </w:rPr>
        <w:t xml:space="preserve"> </w:t>
      </w:r>
      <w:r w:rsidRPr="00E91B0B">
        <w:rPr>
          <w:rFonts w:cs="Arial" w:hint="eastAsia"/>
          <w:sz w:val="28"/>
          <w:szCs w:val="28"/>
          <w:rtl/>
        </w:rPr>
        <w:t>כדעת</w:t>
      </w:r>
      <w:r w:rsidRPr="00E91B0B">
        <w:rPr>
          <w:rFonts w:cs="Arial"/>
          <w:sz w:val="28"/>
          <w:szCs w:val="28"/>
          <w:rtl/>
        </w:rPr>
        <w:t xml:space="preserve"> </w:t>
      </w:r>
      <w:r w:rsidRPr="00E91B0B">
        <w:rPr>
          <w:rFonts w:cs="Arial" w:hint="eastAsia"/>
          <w:sz w:val="28"/>
          <w:szCs w:val="28"/>
          <w:rtl/>
        </w:rPr>
        <w:t>הגדול</w:t>
      </w:r>
      <w:r w:rsidRPr="00E91B0B">
        <w:rPr>
          <w:rFonts w:cs="Arial"/>
          <w:sz w:val="28"/>
          <w:szCs w:val="28"/>
          <w:rtl/>
        </w:rPr>
        <w:t xml:space="preserve"> </w:t>
      </w:r>
      <w:r w:rsidRPr="00E91B0B">
        <w:rPr>
          <w:rFonts w:cs="Arial" w:hint="eastAsia"/>
          <w:sz w:val="28"/>
          <w:szCs w:val="28"/>
          <w:rtl/>
        </w:rPr>
        <w:t>הרב</w:t>
      </w:r>
      <w:r w:rsidRPr="00E91B0B">
        <w:rPr>
          <w:rFonts w:cs="Arial"/>
          <w:sz w:val="28"/>
          <w:szCs w:val="28"/>
          <w:rtl/>
        </w:rPr>
        <w:t xml:space="preserve"> </w:t>
      </w:r>
      <w:r w:rsidRPr="00E91B0B">
        <w:rPr>
          <w:rFonts w:cs="Arial" w:hint="eastAsia"/>
          <w:sz w:val="28"/>
          <w:szCs w:val="28"/>
          <w:rtl/>
        </w:rPr>
        <w:t>המנהיג</w:t>
      </w:r>
      <w:r w:rsidRPr="00E91B0B">
        <w:rPr>
          <w:rFonts w:cs="Arial"/>
          <w:sz w:val="28"/>
          <w:szCs w:val="28"/>
          <w:rtl/>
        </w:rPr>
        <w:t xml:space="preserve"> </w:t>
      </w:r>
      <w:r w:rsidRPr="00E91B0B">
        <w:rPr>
          <w:rFonts w:cs="Arial" w:hint="eastAsia"/>
          <w:sz w:val="28"/>
          <w:szCs w:val="28"/>
          <w:rtl/>
        </w:rPr>
        <w:t>הראשון</w:t>
      </w:r>
      <w:r w:rsidRPr="00E91B0B">
        <w:rPr>
          <w:rFonts w:cs="Arial"/>
          <w:sz w:val="28"/>
          <w:szCs w:val="28"/>
          <w:rtl/>
        </w:rPr>
        <w:t xml:space="preserve"> </w:t>
      </w:r>
      <w:r w:rsidRPr="00E91B0B">
        <w:rPr>
          <w:rFonts w:cs="Arial" w:hint="eastAsia"/>
          <w:sz w:val="28"/>
          <w:szCs w:val="28"/>
          <w:rtl/>
        </w:rPr>
        <w:t>שהיה</w:t>
      </w:r>
      <w:r w:rsidRPr="00E91B0B">
        <w:rPr>
          <w:rFonts w:cs="Arial"/>
          <w:sz w:val="28"/>
          <w:szCs w:val="28"/>
          <w:rtl/>
        </w:rPr>
        <w:t xml:space="preserve"> </w:t>
      </w:r>
      <w:r w:rsidRPr="00E91B0B">
        <w:rPr>
          <w:rFonts w:cs="Arial" w:hint="eastAsia"/>
          <w:sz w:val="28"/>
          <w:szCs w:val="28"/>
          <w:rtl/>
        </w:rPr>
        <w:t>באותו</w:t>
      </w:r>
      <w:r w:rsidRPr="00E91B0B">
        <w:rPr>
          <w:rFonts w:cs="Arial"/>
          <w:sz w:val="28"/>
          <w:szCs w:val="28"/>
          <w:rtl/>
        </w:rPr>
        <w:t xml:space="preserve"> </w:t>
      </w:r>
      <w:r w:rsidRPr="00E91B0B">
        <w:rPr>
          <w:rFonts w:cs="Arial" w:hint="eastAsia"/>
          <w:sz w:val="28"/>
          <w:szCs w:val="28"/>
          <w:rtl/>
        </w:rPr>
        <w:t>מקום</w:t>
      </w:r>
      <w:r w:rsidRPr="00E91B0B">
        <w:rPr>
          <w:rFonts w:cs="Arial"/>
          <w:sz w:val="28"/>
          <w:szCs w:val="28"/>
          <w:rtl/>
        </w:rPr>
        <w:t xml:space="preserve"> </w:t>
      </w:r>
      <w:r w:rsidRPr="00E91B0B">
        <w:rPr>
          <w:rFonts w:cs="Arial" w:hint="eastAsia"/>
          <w:sz w:val="28"/>
          <w:szCs w:val="28"/>
          <w:rtl/>
        </w:rPr>
        <w:t>מתחלה</w:t>
      </w:r>
      <w:r w:rsidRPr="00E91B0B">
        <w:rPr>
          <w:rFonts w:cs="Arial"/>
          <w:sz w:val="28"/>
          <w:szCs w:val="28"/>
          <w:rtl/>
        </w:rPr>
        <w:t xml:space="preserve"> </w:t>
      </w:r>
      <w:r w:rsidRPr="00E91B0B">
        <w:rPr>
          <w:rFonts w:cs="Arial" w:hint="eastAsia"/>
          <w:sz w:val="28"/>
          <w:szCs w:val="28"/>
          <w:rtl/>
        </w:rPr>
        <w:t>מאל</w:t>
      </w:r>
      <w:r w:rsidRPr="00E91B0B">
        <w:rPr>
          <w:rFonts w:cs="Arial"/>
          <w:sz w:val="28"/>
          <w:szCs w:val="28"/>
          <w:rtl/>
        </w:rPr>
        <w:t xml:space="preserve"> </w:t>
      </w:r>
      <w:r w:rsidRPr="00E91B0B">
        <w:rPr>
          <w:rFonts w:cs="Arial" w:hint="eastAsia"/>
          <w:sz w:val="28"/>
          <w:szCs w:val="28"/>
          <w:rtl/>
        </w:rPr>
        <w:t>השופט</w:t>
      </w:r>
      <w:r w:rsidRPr="00E91B0B">
        <w:rPr>
          <w:rFonts w:cs="Arial"/>
          <w:sz w:val="28"/>
          <w:szCs w:val="28"/>
          <w:rtl/>
        </w:rPr>
        <w:t xml:space="preserve"> </w:t>
      </w:r>
      <w:r w:rsidRPr="00E91B0B">
        <w:rPr>
          <w:rFonts w:cs="Arial" w:hint="eastAsia"/>
          <w:sz w:val="28"/>
          <w:szCs w:val="28"/>
          <w:rtl/>
        </w:rPr>
        <w:t>אשר</w:t>
      </w:r>
      <w:r w:rsidRPr="00E91B0B">
        <w:rPr>
          <w:rFonts w:cs="Arial"/>
          <w:sz w:val="28"/>
          <w:szCs w:val="28"/>
          <w:rtl/>
        </w:rPr>
        <w:t xml:space="preserve"> </w:t>
      </w:r>
      <w:r w:rsidRPr="00E91B0B">
        <w:rPr>
          <w:rFonts w:cs="Arial" w:hint="eastAsia"/>
          <w:sz w:val="28"/>
          <w:szCs w:val="28"/>
          <w:rtl/>
        </w:rPr>
        <w:t>יהים</w:t>
      </w:r>
      <w:r w:rsidRPr="00E91B0B">
        <w:rPr>
          <w:rFonts w:cs="Arial"/>
          <w:sz w:val="28"/>
          <w:szCs w:val="28"/>
          <w:rtl/>
        </w:rPr>
        <w:t xml:space="preserve"> </w:t>
      </w:r>
      <w:r w:rsidRPr="00E91B0B">
        <w:rPr>
          <w:rFonts w:cs="Arial" w:hint="eastAsia"/>
          <w:sz w:val="28"/>
          <w:szCs w:val="28"/>
          <w:rtl/>
        </w:rPr>
        <w:t>בימים</w:t>
      </w:r>
      <w:r w:rsidRPr="00E91B0B">
        <w:rPr>
          <w:rFonts w:cs="Arial"/>
          <w:sz w:val="28"/>
          <w:szCs w:val="28"/>
          <w:rtl/>
        </w:rPr>
        <w:t xml:space="preserve"> </w:t>
      </w:r>
      <w:r w:rsidRPr="00E91B0B">
        <w:rPr>
          <w:rFonts w:cs="Arial" w:hint="eastAsia"/>
          <w:sz w:val="28"/>
          <w:szCs w:val="28"/>
          <w:rtl/>
        </w:rPr>
        <w:t>ההם</w:t>
      </w:r>
      <w:r w:rsidRPr="00E91B0B">
        <w:rPr>
          <w:rFonts w:cs="Arial"/>
          <w:sz w:val="28"/>
          <w:szCs w:val="28"/>
          <w:rtl/>
        </w:rPr>
        <w:t xml:space="preserve"> </w:t>
      </w:r>
      <w:r w:rsidRPr="00E91B0B">
        <w:rPr>
          <w:rFonts w:cs="Arial" w:hint="eastAsia"/>
          <w:sz w:val="28"/>
          <w:szCs w:val="28"/>
          <w:rtl/>
        </w:rPr>
        <w:t>כשאין</w:t>
      </w:r>
      <w:r w:rsidRPr="00E91B0B">
        <w:rPr>
          <w:rFonts w:cs="Arial"/>
          <w:sz w:val="28"/>
          <w:szCs w:val="28"/>
          <w:rtl/>
        </w:rPr>
        <w:t xml:space="preserve"> </w:t>
      </w:r>
      <w:r w:rsidRPr="00E91B0B">
        <w:rPr>
          <w:rFonts w:cs="Arial" w:hint="eastAsia"/>
          <w:sz w:val="28"/>
          <w:szCs w:val="28"/>
          <w:rtl/>
        </w:rPr>
        <w:t>ב</w:t>
      </w:r>
      <w:r w:rsidRPr="00E91B0B">
        <w:rPr>
          <w:rFonts w:cs="Arial"/>
          <w:sz w:val="28"/>
          <w:szCs w:val="28"/>
          <w:rtl/>
        </w:rPr>
        <w:t>"</w:t>
      </w:r>
      <w:r w:rsidRPr="00E91B0B">
        <w:rPr>
          <w:rFonts w:cs="Arial" w:hint="eastAsia"/>
          <w:sz w:val="28"/>
          <w:szCs w:val="28"/>
          <w:rtl/>
        </w:rPr>
        <w:t>ד</w:t>
      </w:r>
      <w:r w:rsidRPr="00E91B0B">
        <w:rPr>
          <w:rFonts w:cs="Arial"/>
          <w:sz w:val="28"/>
          <w:szCs w:val="28"/>
          <w:rtl/>
        </w:rPr>
        <w:t xml:space="preserve"> </w:t>
      </w:r>
      <w:r w:rsidRPr="00E91B0B">
        <w:rPr>
          <w:rFonts w:cs="Arial" w:hint="eastAsia"/>
          <w:sz w:val="28"/>
          <w:szCs w:val="28"/>
          <w:rtl/>
        </w:rPr>
        <w:t>אחרון</w:t>
      </w:r>
      <w:r w:rsidRPr="00E91B0B">
        <w:rPr>
          <w:rFonts w:cs="Arial"/>
          <w:sz w:val="28"/>
          <w:szCs w:val="28"/>
          <w:rtl/>
        </w:rPr>
        <w:t xml:space="preserve"> </w:t>
      </w:r>
      <w:r w:rsidRPr="00E91B0B">
        <w:rPr>
          <w:rFonts w:cs="Arial" w:hint="eastAsia"/>
          <w:sz w:val="28"/>
          <w:szCs w:val="28"/>
          <w:rtl/>
        </w:rPr>
        <w:t>גדולים</w:t>
      </w:r>
      <w:r w:rsidRPr="00E91B0B">
        <w:rPr>
          <w:rFonts w:cs="Arial"/>
          <w:sz w:val="28"/>
          <w:szCs w:val="28"/>
          <w:rtl/>
        </w:rPr>
        <w:t xml:space="preserve"> </w:t>
      </w:r>
      <w:r w:rsidRPr="00E91B0B">
        <w:rPr>
          <w:rFonts w:cs="Arial" w:hint="eastAsia"/>
          <w:sz w:val="28"/>
          <w:szCs w:val="28"/>
          <w:rtl/>
        </w:rPr>
        <w:t>מהם</w:t>
      </w:r>
      <w:r w:rsidRPr="00E91B0B">
        <w:rPr>
          <w:rFonts w:cs="Arial"/>
          <w:sz w:val="28"/>
          <w:szCs w:val="28"/>
          <w:rtl/>
        </w:rPr>
        <w:t xml:space="preserve"> </w:t>
      </w:r>
      <w:r w:rsidRPr="00E91B0B">
        <w:rPr>
          <w:rFonts w:cs="Arial" w:hint="eastAsia"/>
          <w:sz w:val="28"/>
          <w:szCs w:val="28"/>
          <w:rtl/>
        </w:rPr>
        <w:t>בתורה</w:t>
      </w:r>
      <w:r w:rsidRPr="00E91B0B">
        <w:rPr>
          <w:rFonts w:cs="Arial"/>
          <w:sz w:val="28"/>
          <w:szCs w:val="28"/>
          <w:rtl/>
        </w:rPr>
        <w:t xml:space="preserve"> </w:t>
      </w:r>
      <w:r w:rsidRPr="00E91B0B">
        <w:rPr>
          <w:rFonts w:cs="Arial" w:hint="eastAsia"/>
          <w:sz w:val="28"/>
          <w:szCs w:val="28"/>
          <w:rtl/>
        </w:rPr>
        <w:t>ובמינין</w:t>
      </w:r>
      <w:r w:rsidRPr="00E91B0B">
        <w:rPr>
          <w:rFonts w:cs="Arial"/>
          <w:sz w:val="28"/>
          <w:szCs w:val="28"/>
          <w:rtl/>
        </w:rPr>
        <w:t xml:space="preserve">. </w:t>
      </w:r>
      <w:r w:rsidRPr="00E91B0B">
        <w:rPr>
          <w:rFonts w:cs="Arial" w:hint="eastAsia"/>
          <w:sz w:val="28"/>
          <w:szCs w:val="28"/>
          <w:rtl/>
        </w:rPr>
        <w:t>לכן</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כאן</w:t>
      </w:r>
      <w:r w:rsidRPr="00E91B0B">
        <w:rPr>
          <w:rFonts w:cs="Arial"/>
          <w:sz w:val="28"/>
          <w:szCs w:val="28"/>
          <w:rtl/>
        </w:rPr>
        <w:t xml:space="preserve"> </w:t>
      </w:r>
      <w:r w:rsidRPr="00E91B0B">
        <w:rPr>
          <w:rFonts w:cs="Arial" w:hint="eastAsia"/>
          <w:sz w:val="28"/>
          <w:szCs w:val="28"/>
          <w:rtl/>
        </w:rPr>
        <w:t>מקום</w:t>
      </w:r>
      <w:r w:rsidRPr="00E91B0B">
        <w:rPr>
          <w:rFonts w:cs="Arial"/>
          <w:sz w:val="28"/>
          <w:szCs w:val="28"/>
          <w:rtl/>
        </w:rPr>
        <w:t xml:space="preserve"> </w:t>
      </w:r>
      <w:r w:rsidRPr="00E91B0B">
        <w:rPr>
          <w:rFonts w:cs="Arial" w:hint="eastAsia"/>
          <w:sz w:val="28"/>
          <w:szCs w:val="28"/>
          <w:rtl/>
        </w:rPr>
        <w:t>לדברי</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ועוד</w:t>
      </w:r>
      <w:r w:rsidRPr="00E91B0B">
        <w:rPr>
          <w:rFonts w:cs="Arial"/>
          <w:sz w:val="28"/>
          <w:szCs w:val="28"/>
          <w:rtl/>
        </w:rPr>
        <w:t xml:space="preserve"> </w:t>
      </w:r>
      <w:r w:rsidRPr="00E91B0B">
        <w:rPr>
          <w:rFonts w:cs="Arial" w:hint="eastAsia"/>
          <w:sz w:val="28"/>
          <w:szCs w:val="28"/>
          <w:rtl/>
        </w:rPr>
        <w:t>שהרי</w:t>
      </w:r>
      <w:r w:rsidRPr="00E91B0B">
        <w:rPr>
          <w:rFonts w:cs="Arial"/>
          <w:sz w:val="28"/>
          <w:szCs w:val="28"/>
          <w:rtl/>
        </w:rPr>
        <w:t xml:space="preserve"> </w:t>
      </w:r>
      <w:r w:rsidRPr="00E91B0B">
        <w:rPr>
          <w:rFonts w:cs="Arial" w:hint="eastAsia"/>
          <w:sz w:val="28"/>
          <w:szCs w:val="28"/>
          <w:rtl/>
        </w:rPr>
        <w:t>גם</w:t>
      </w:r>
      <w:r w:rsidRPr="00E91B0B">
        <w:rPr>
          <w:rFonts w:cs="Arial"/>
          <w:sz w:val="28"/>
          <w:szCs w:val="28"/>
          <w:rtl/>
        </w:rPr>
        <w:t xml:space="preserve"> </w:t>
      </w:r>
      <w:r w:rsidRPr="00E91B0B">
        <w:rPr>
          <w:rFonts w:cs="Arial" w:hint="eastAsia"/>
          <w:sz w:val="28"/>
          <w:szCs w:val="28"/>
          <w:rtl/>
        </w:rPr>
        <w:t>הם</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התירו</w:t>
      </w:r>
      <w:r w:rsidRPr="00E91B0B">
        <w:rPr>
          <w:rFonts w:cs="Arial"/>
          <w:sz w:val="28"/>
          <w:szCs w:val="28"/>
          <w:rtl/>
        </w:rPr>
        <w:t xml:space="preserve"> </w:t>
      </w:r>
      <w:r w:rsidRPr="00E91B0B">
        <w:rPr>
          <w:rFonts w:cs="Arial" w:hint="eastAsia"/>
          <w:sz w:val="28"/>
          <w:szCs w:val="28"/>
          <w:rtl/>
        </w:rPr>
        <w:t>רק</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בכל</w:t>
      </w:r>
      <w:r w:rsidRPr="00E91B0B">
        <w:rPr>
          <w:rFonts w:cs="Arial"/>
          <w:sz w:val="28"/>
          <w:szCs w:val="28"/>
          <w:rtl/>
        </w:rPr>
        <w:t xml:space="preserve"> </w:t>
      </w:r>
      <w:r w:rsidRPr="00E91B0B">
        <w:rPr>
          <w:rFonts w:cs="Arial" w:hint="eastAsia"/>
          <w:sz w:val="28"/>
          <w:szCs w:val="28"/>
          <w:rtl/>
        </w:rPr>
        <w:t>העיר</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proofErr w:type="gramStart"/>
      <w:r w:rsidRPr="00E91B0B">
        <w:rPr>
          <w:rFonts w:cs="Arial"/>
          <w:sz w:val="28"/>
          <w:szCs w:val="28"/>
          <w:rtl/>
        </w:rPr>
        <w:t>).</w:t>
      </w:r>
      <w:proofErr w:type="gramEnd"/>
      <w:r w:rsidRPr="00E91B0B">
        <w:rPr>
          <w:rFonts w:cs="Arial" w:hint="eastAsia"/>
          <w:sz w:val="28"/>
          <w:szCs w:val="28"/>
          <w:rtl/>
        </w:rPr>
        <w:t>וה</w:t>
      </w:r>
      <w:r w:rsidRPr="00E91B0B">
        <w:rPr>
          <w:rFonts w:cs="Arial"/>
          <w:sz w:val="28"/>
          <w:szCs w:val="28"/>
          <w:rtl/>
        </w:rPr>
        <w:t>"</w:t>
      </w:r>
      <w:r w:rsidRPr="00E91B0B">
        <w:rPr>
          <w:rFonts w:cs="Arial" w:hint="eastAsia"/>
          <w:sz w:val="28"/>
          <w:szCs w:val="28"/>
          <w:rtl/>
        </w:rPr>
        <w:t>ה</w:t>
      </w:r>
      <w:r w:rsidRPr="00E91B0B">
        <w:rPr>
          <w:rFonts w:cs="Arial"/>
          <w:sz w:val="28"/>
          <w:szCs w:val="28"/>
          <w:rtl/>
        </w:rPr>
        <w:t xml:space="preserve"> </w:t>
      </w:r>
      <w:r w:rsidRPr="00E91B0B">
        <w:rPr>
          <w:rFonts w:cs="Arial" w:hint="eastAsia"/>
          <w:sz w:val="28"/>
          <w:szCs w:val="28"/>
          <w:rtl/>
        </w:rPr>
        <w:t>נכרי</w:t>
      </w:r>
      <w:r w:rsidRPr="00E91B0B">
        <w:rPr>
          <w:rFonts w:cs="Arial"/>
          <w:sz w:val="28"/>
          <w:szCs w:val="28"/>
          <w:rtl/>
        </w:rPr>
        <w:t xml:space="preserve"> </w:t>
      </w:r>
      <w:r w:rsidRPr="00E91B0B">
        <w:rPr>
          <w:rFonts w:cs="Arial" w:hint="eastAsia"/>
          <w:sz w:val="28"/>
          <w:szCs w:val="28"/>
          <w:rtl/>
        </w:rPr>
        <w:t>שדר</w:t>
      </w:r>
      <w:r w:rsidRPr="00E91B0B">
        <w:rPr>
          <w:rFonts w:cs="Arial"/>
          <w:sz w:val="28"/>
          <w:szCs w:val="28"/>
          <w:rtl/>
        </w:rPr>
        <w:t xml:space="preserve"> </w:t>
      </w:r>
      <w:r w:rsidRPr="00E91B0B">
        <w:rPr>
          <w:rFonts w:cs="Arial" w:hint="eastAsia"/>
          <w:sz w:val="28"/>
          <w:szCs w:val="28"/>
          <w:rtl/>
        </w:rPr>
        <w:t>לבדו</w:t>
      </w:r>
      <w:r w:rsidRPr="00E91B0B">
        <w:rPr>
          <w:rFonts w:cs="Arial"/>
          <w:sz w:val="28"/>
          <w:szCs w:val="28"/>
          <w:rtl/>
        </w:rPr>
        <w:t xml:space="preserve"> </w:t>
      </w:r>
      <w:r w:rsidRPr="00E91B0B">
        <w:rPr>
          <w:rFonts w:cs="Arial" w:hint="eastAsia"/>
          <w:sz w:val="28"/>
          <w:szCs w:val="28"/>
          <w:rtl/>
        </w:rPr>
        <w:t>באכסניא</w:t>
      </w:r>
      <w:r w:rsidRPr="00E91B0B">
        <w:rPr>
          <w:rFonts w:cs="Arial"/>
          <w:sz w:val="28"/>
          <w:szCs w:val="28"/>
          <w:rtl/>
        </w:rPr>
        <w:t xml:space="preserve"> </w:t>
      </w:r>
      <w:r w:rsidRPr="00E91B0B">
        <w:rPr>
          <w:rFonts w:cs="Arial" w:hint="eastAsia"/>
          <w:sz w:val="28"/>
          <w:szCs w:val="28"/>
          <w:rtl/>
        </w:rPr>
        <w:t>ואין</w:t>
      </w:r>
      <w:r w:rsidRPr="00E91B0B">
        <w:rPr>
          <w:rFonts w:cs="Arial"/>
          <w:sz w:val="28"/>
          <w:szCs w:val="28"/>
          <w:rtl/>
        </w:rPr>
        <w:t xml:space="preserve"> </w:t>
      </w:r>
      <w:r w:rsidRPr="00E91B0B">
        <w:rPr>
          <w:rFonts w:cs="Arial" w:hint="eastAsia"/>
          <w:sz w:val="28"/>
          <w:szCs w:val="28"/>
          <w:rtl/>
        </w:rPr>
        <w:t>לו</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צריך</w:t>
      </w:r>
      <w:r w:rsidRPr="00E91B0B">
        <w:rPr>
          <w:rFonts w:cs="Arial"/>
          <w:sz w:val="28"/>
          <w:szCs w:val="28"/>
          <w:rtl/>
        </w:rPr>
        <w:t xml:space="preserve"> </w:t>
      </w:r>
      <w:r w:rsidRPr="00E91B0B">
        <w:rPr>
          <w:rFonts w:cs="Arial" w:hint="eastAsia"/>
          <w:sz w:val="28"/>
          <w:szCs w:val="28"/>
          <w:rtl/>
        </w:rPr>
        <w:t>לראות</w:t>
      </w:r>
      <w:r w:rsidRPr="00E91B0B">
        <w:rPr>
          <w:rFonts w:cs="Arial"/>
          <w:sz w:val="28"/>
          <w:szCs w:val="28"/>
          <w:rtl/>
        </w:rPr>
        <w:t xml:space="preserve"> </w:t>
      </w:r>
      <w:r w:rsidRPr="00E91B0B">
        <w:rPr>
          <w:rFonts w:cs="Arial" w:hint="eastAsia"/>
          <w:sz w:val="28"/>
          <w:szCs w:val="28"/>
          <w:rtl/>
        </w:rPr>
        <w:t>קודם</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יהיה</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וגם</w:t>
      </w:r>
      <w:r w:rsidRPr="00E91B0B">
        <w:rPr>
          <w:rFonts w:cs="Arial"/>
          <w:sz w:val="28"/>
          <w:szCs w:val="28"/>
          <w:rtl/>
        </w:rPr>
        <w:t xml:space="preserve"> </w:t>
      </w:r>
      <w:r w:rsidRPr="00E91B0B">
        <w:rPr>
          <w:rFonts w:cs="Arial" w:hint="eastAsia"/>
          <w:sz w:val="28"/>
          <w:szCs w:val="28"/>
          <w:rtl/>
        </w:rPr>
        <w:t>צריך</w:t>
      </w:r>
      <w:r w:rsidRPr="00E91B0B">
        <w:rPr>
          <w:rFonts w:cs="Arial"/>
          <w:sz w:val="28"/>
          <w:szCs w:val="28"/>
          <w:rtl/>
        </w:rPr>
        <w:t xml:space="preserve"> </w:t>
      </w:r>
      <w:r w:rsidRPr="00E91B0B">
        <w:rPr>
          <w:rFonts w:cs="Arial" w:hint="eastAsia"/>
          <w:sz w:val="28"/>
          <w:szCs w:val="28"/>
          <w:rtl/>
        </w:rPr>
        <w:t>לראות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מתחלה</w:t>
      </w:r>
      <w:r w:rsidRPr="00E91B0B">
        <w:rPr>
          <w:rFonts w:cs="Arial"/>
          <w:sz w:val="28"/>
          <w:szCs w:val="28"/>
          <w:rtl/>
        </w:rPr>
        <w:t xml:space="preserve"> </w:t>
      </w:r>
      <w:r w:rsidRPr="00E91B0B">
        <w:rPr>
          <w:rFonts w:cs="Arial" w:hint="eastAsia"/>
          <w:sz w:val="28"/>
          <w:szCs w:val="28"/>
          <w:rtl/>
        </w:rPr>
        <w:t>ועד</w:t>
      </w:r>
      <w:r w:rsidRPr="00E91B0B">
        <w:rPr>
          <w:rFonts w:cs="Arial"/>
          <w:sz w:val="28"/>
          <w:szCs w:val="28"/>
          <w:rtl/>
        </w:rPr>
        <w:t xml:space="preserve"> </w:t>
      </w:r>
      <w:r w:rsidRPr="00E91B0B">
        <w:rPr>
          <w:rFonts w:cs="Arial" w:hint="eastAsia"/>
          <w:sz w:val="28"/>
          <w:szCs w:val="28"/>
          <w:rtl/>
        </w:rPr>
        <w:t>סוף</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ביוצא</w:t>
      </w:r>
      <w:r w:rsidRPr="00E91B0B">
        <w:rPr>
          <w:rFonts w:cs="Arial"/>
          <w:sz w:val="28"/>
          <w:szCs w:val="28"/>
          <w:rtl/>
        </w:rPr>
        <w:t xml:space="preserve"> </w:t>
      </w:r>
      <w:r w:rsidRPr="00E91B0B">
        <w:rPr>
          <w:rFonts w:cs="Arial" w:hint="eastAsia"/>
          <w:sz w:val="28"/>
          <w:szCs w:val="28"/>
          <w:rtl/>
        </w:rPr>
        <w:t>ונכנס</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בעומד</w:t>
      </w:r>
      <w:r w:rsidRPr="00E91B0B">
        <w:rPr>
          <w:rFonts w:cs="Arial"/>
          <w:sz w:val="28"/>
          <w:szCs w:val="28"/>
          <w:rtl/>
        </w:rPr>
        <w:t xml:space="preserve"> </w:t>
      </w:r>
      <w:r w:rsidRPr="00E91B0B">
        <w:rPr>
          <w:rFonts w:cs="Arial" w:hint="eastAsia"/>
          <w:sz w:val="28"/>
          <w:szCs w:val="28"/>
          <w:rtl/>
        </w:rPr>
        <w:t>בצד</w:t>
      </w:r>
      <w:r w:rsidRPr="00E91B0B">
        <w:rPr>
          <w:rFonts w:cs="Arial"/>
          <w:sz w:val="28"/>
          <w:szCs w:val="28"/>
          <w:rtl/>
        </w:rPr>
        <w:t xml:space="preserve"> </w:t>
      </w:r>
      <w:r w:rsidRPr="00E91B0B">
        <w:rPr>
          <w:rFonts w:cs="Arial" w:hint="eastAsia"/>
          <w:sz w:val="28"/>
          <w:szCs w:val="28"/>
          <w:rtl/>
        </w:rPr>
        <w:t>העדר</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בצד</w:t>
      </w:r>
      <w:r w:rsidRPr="00E91B0B">
        <w:rPr>
          <w:rFonts w:cs="Arial"/>
          <w:sz w:val="28"/>
          <w:szCs w:val="28"/>
          <w:rtl/>
        </w:rPr>
        <w:t xml:space="preserve"> </w:t>
      </w:r>
      <w:r w:rsidRPr="00E91B0B">
        <w:rPr>
          <w:rFonts w:cs="Arial" w:hint="eastAsia"/>
          <w:sz w:val="28"/>
          <w:szCs w:val="28"/>
          <w:rtl/>
        </w:rPr>
        <w:t>הרפת</w:t>
      </w:r>
      <w:r w:rsidRPr="00E91B0B">
        <w:rPr>
          <w:rFonts w:cs="Arial"/>
          <w:sz w:val="28"/>
          <w:szCs w:val="28"/>
          <w:rtl/>
        </w:rPr>
        <w:t xml:space="preserve"> </w:t>
      </w:r>
      <w:r w:rsidRPr="00E91B0B">
        <w:rPr>
          <w:rFonts w:cs="Arial" w:hint="eastAsia"/>
          <w:sz w:val="28"/>
          <w:szCs w:val="28"/>
          <w:rtl/>
        </w:rPr>
        <w:t>מבחוץ</w:t>
      </w:r>
      <w:r w:rsidRPr="00E91B0B">
        <w:rPr>
          <w:rFonts w:cs="Arial"/>
          <w:sz w:val="28"/>
          <w:szCs w:val="28"/>
          <w:rtl/>
        </w:rPr>
        <w:t xml:space="preserve"> </w:t>
      </w:r>
      <w:r w:rsidRPr="00E91B0B">
        <w:rPr>
          <w:rFonts w:cs="Arial" w:hint="eastAsia"/>
          <w:sz w:val="28"/>
          <w:szCs w:val="28"/>
          <w:rtl/>
        </w:rPr>
        <w:t>באופן</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יחוש</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הלך</w:t>
      </w:r>
      <w:r w:rsidRPr="00E91B0B">
        <w:rPr>
          <w:rFonts w:cs="Arial"/>
          <w:sz w:val="28"/>
          <w:szCs w:val="28"/>
          <w:rtl/>
        </w:rPr>
        <w:t xml:space="preserve"> </w:t>
      </w:r>
      <w:r w:rsidRPr="00E91B0B">
        <w:rPr>
          <w:rFonts w:cs="Arial" w:hint="eastAsia"/>
          <w:sz w:val="28"/>
          <w:szCs w:val="28"/>
          <w:rtl/>
        </w:rPr>
        <w:t>למקום</w:t>
      </w:r>
      <w:r w:rsidRPr="00E91B0B">
        <w:rPr>
          <w:rFonts w:cs="Arial"/>
          <w:sz w:val="28"/>
          <w:szCs w:val="28"/>
          <w:rtl/>
        </w:rPr>
        <w:t xml:space="preserve"> </w:t>
      </w:r>
      <w:r w:rsidRPr="00E91B0B">
        <w:rPr>
          <w:rFonts w:cs="Arial" w:hint="eastAsia"/>
          <w:sz w:val="28"/>
          <w:szCs w:val="28"/>
          <w:rtl/>
        </w:rPr>
        <w:t>אחר</w:t>
      </w:r>
      <w:r w:rsidRPr="00E91B0B">
        <w:rPr>
          <w:rFonts w:cs="Arial"/>
          <w:sz w:val="28"/>
          <w:szCs w:val="28"/>
          <w:rtl/>
        </w:rPr>
        <w:t xml:space="preserve"> </w:t>
      </w:r>
      <w:r w:rsidRPr="00E91B0B">
        <w:rPr>
          <w:rFonts w:cs="Arial" w:hint="eastAsia"/>
          <w:sz w:val="28"/>
          <w:szCs w:val="28"/>
          <w:rtl/>
        </w:rPr>
        <w:t>דכיון</w:t>
      </w:r>
      <w:r w:rsidRPr="00E91B0B">
        <w:rPr>
          <w:rFonts w:cs="Arial"/>
          <w:sz w:val="28"/>
          <w:szCs w:val="28"/>
          <w:rtl/>
        </w:rPr>
        <w:t xml:space="preserve"> </w:t>
      </w:r>
      <w:r w:rsidRPr="00E91B0B">
        <w:rPr>
          <w:rFonts w:cs="Arial" w:hint="eastAsia"/>
          <w:sz w:val="28"/>
          <w:szCs w:val="28"/>
          <w:rtl/>
        </w:rPr>
        <w:t>דאין</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בעדר</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ברפת</w:t>
      </w:r>
      <w:r w:rsidRPr="00E91B0B">
        <w:rPr>
          <w:rFonts w:cs="Arial"/>
          <w:sz w:val="28"/>
          <w:szCs w:val="28"/>
          <w:rtl/>
        </w:rPr>
        <w:t xml:space="preserve"> </w:t>
      </w:r>
      <w:r w:rsidRPr="00E91B0B">
        <w:rPr>
          <w:rFonts w:cs="Arial" w:hint="eastAsia"/>
          <w:sz w:val="28"/>
          <w:szCs w:val="28"/>
          <w:rtl/>
        </w:rPr>
        <w:t>וא</w:t>
      </w:r>
      <w:r w:rsidRPr="00E91B0B">
        <w:rPr>
          <w:rFonts w:cs="Arial"/>
          <w:sz w:val="28"/>
          <w:szCs w:val="28"/>
          <w:rtl/>
        </w:rPr>
        <w:t>''</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כאן</w:t>
      </w:r>
      <w:r w:rsidRPr="00E91B0B">
        <w:rPr>
          <w:rFonts w:cs="Arial"/>
          <w:sz w:val="28"/>
          <w:szCs w:val="28"/>
          <w:rtl/>
        </w:rPr>
        <w:t xml:space="preserve"> </w:t>
      </w:r>
      <w:r w:rsidRPr="00E91B0B">
        <w:rPr>
          <w:rFonts w:cs="Arial" w:hint="eastAsia"/>
          <w:sz w:val="28"/>
          <w:szCs w:val="28"/>
          <w:rtl/>
        </w:rPr>
        <w:t>חשש</w:t>
      </w:r>
      <w:r w:rsidRPr="00E91B0B">
        <w:rPr>
          <w:rFonts w:cs="Arial"/>
          <w:sz w:val="28"/>
          <w:szCs w:val="28"/>
          <w:rtl/>
        </w:rPr>
        <w:t xml:space="preserve"> </w:t>
      </w:r>
      <w:r w:rsidRPr="00E91B0B">
        <w:rPr>
          <w:rFonts w:cs="Arial" w:hint="eastAsia"/>
          <w:sz w:val="28"/>
          <w:szCs w:val="28"/>
          <w:rtl/>
        </w:rPr>
        <w:t>אלא</w:t>
      </w:r>
      <w:r w:rsidRPr="00E91B0B">
        <w:rPr>
          <w:rFonts w:cs="Arial"/>
          <w:sz w:val="28"/>
          <w:szCs w:val="28"/>
          <w:rtl/>
        </w:rPr>
        <w:t xml:space="preserve"> </w:t>
      </w:r>
      <w:r w:rsidRPr="00E91B0B">
        <w:rPr>
          <w:rFonts w:cs="Arial" w:hint="eastAsia"/>
          <w:sz w:val="28"/>
          <w:szCs w:val="28"/>
          <w:rtl/>
        </w:rPr>
        <w:t>משום</w:t>
      </w:r>
      <w:r w:rsidRPr="00E91B0B">
        <w:rPr>
          <w:rFonts w:cs="Arial"/>
          <w:sz w:val="28"/>
          <w:szCs w:val="28"/>
          <w:rtl/>
        </w:rPr>
        <w:t xml:space="preserve"> </w:t>
      </w:r>
      <w:r w:rsidRPr="00E91B0B">
        <w:rPr>
          <w:rFonts w:cs="Arial" w:hint="eastAsia"/>
          <w:sz w:val="28"/>
          <w:szCs w:val="28"/>
          <w:rtl/>
        </w:rPr>
        <w:t>זיוף</w:t>
      </w:r>
      <w:r w:rsidRPr="00E91B0B">
        <w:rPr>
          <w:rFonts w:cs="Arial"/>
          <w:sz w:val="28"/>
          <w:szCs w:val="28"/>
          <w:rtl/>
        </w:rPr>
        <w:t xml:space="preserve"> </w:t>
      </w:r>
      <w:r w:rsidRPr="00E91B0B">
        <w:rPr>
          <w:rFonts w:cs="Arial" w:hint="eastAsia"/>
          <w:sz w:val="28"/>
          <w:szCs w:val="28"/>
          <w:rtl/>
        </w:rPr>
        <w:t>ולכן</w:t>
      </w:r>
      <w:r w:rsidRPr="00E91B0B">
        <w:rPr>
          <w:rFonts w:cs="Arial"/>
          <w:sz w:val="28"/>
          <w:szCs w:val="28"/>
          <w:rtl/>
        </w:rPr>
        <w:t xml:space="preserve"> </w:t>
      </w:r>
      <w:r w:rsidRPr="00E91B0B">
        <w:rPr>
          <w:rFonts w:cs="Arial" w:hint="eastAsia"/>
          <w:sz w:val="28"/>
          <w:szCs w:val="28"/>
          <w:rtl/>
        </w:rPr>
        <w:t>סגי</w:t>
      </w:r>
      <w:r w:rsidRPr="00E91B0B">
        <w:rPr>
          <w:rFonts w:cs="Arial"/>
          <w:sz w:val="28"/>
          <w:szCs w:val="28"/>
          <w:rtl/>
        </w:rPr>
        <w:t xml:space="preserve"> </w:t>
      </w:r>
      <w:r w:rsidRPr="00E91B0B">
        <w:rPr>
          <w:rFonts w:cs="Arial" w:hint="eastAsia"/>
          <w:sz w:val="28"/>
          <w:szCs w:val="28"/>
          <w:rtl/>
        </w:rPr>
        <w:t>בזה</w:t>
      </w:r>
      <w:r w:rsidRPr="00E91B0B">
        <w:rPr>
          <w:rFonts w:cs="Arial"/>
          <w:sz w:val="28"/>
          <w:szCs w:val="28"/>
          <w:rtl/>
        </w:rPr>
        <w:t xml:space="preserve"> </w:t>
      </w:r>
      <w:r w:rsidRPr="00E91B0B">
        <w:rPr>
          <w:rFonts w:cs="Arial" w:hint="eastAsia"/>
          <w:sz w:val="28"/>
          <w:szCs w:val="28"/>
          <w:rtl/>
        </w:rPr>
        <w:t>ואם</w:t>
      </w:r>
      <w:r w:rsidRPr="00E91B0B">
        <w:rPr>
          <w:rFonts w:cs="Arial"/>
          <w:sz w:val="28"/>
          <w:szCs w:val="28"/>
          <w:rtl/>
        </w:rPr>
        <w:t xml:space="preserve"> </w:t>
      </w:r>
      <w:r w:rsidRPr="00E91B0B">
        <w:rPr>
          <w:rFonts w:cs="Arial" w:hint="eastAsia"/>
          <w:sz w:val="28"/>
          <w:szCs w:val="28"/>
          <w:rtl/>
        </w:rPr>
        <w:t>לאו</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אסור</w:t>
      </w:r>
      <w:r w:rsidRPr="00E91B0B">
        <w:rPr>
          <w:rFonts w:cs="Arial"/>
          <w:sz w:val="28"/>
          <w:szCs w:val="28"/>
          <w:rtl/>
        </w:rPr>
        <w:t xml:space="preserve">. </w:t>
      </w:r>
      <w:r w:rsidRPr="00E91B0B">
        <w:rPr>
          <w:rFonts w:cs="Arial" w:hint="eastAsia"/>
          <w:sz w:val="28"/>
          <w:szCs w:val="28"/>
          <w:rtl/>
        </w:rPr>
        <w:t>ואפשר</w:t>
      </w:r>
      <w:r w:rsidRPr="00E91B0B">
        <w:rPr>
          <w:rFonts w:cs="Arial"/>
          <w:sz w:val="28"/>
          <w:szCs w:val="28"/>
          <w:rtl/>
        </w:rPr>
        <w:t xml:space="preserve"> </w:t>
      </w:r>
      <w:r w:rsidRPr="00E91B0B">
        <w:rPr>
          <w:rFonts w:cs="Arial" w:hint="eastAsia"/>
          <w:sz w:val="28"/>
          <w:szCs w:val="28"/>
          <w:rtl/>
        </w:rPr>
        <w:t>דבאין</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בעדרו</w:t>
      </w:r>
      <w:r w:rsidRPr="00E91B0B">
        <w:rPr>
          <w:rFonts w:cs="Arial"/>
          <w:sz w:val="28"/>
          <w:szCs w:val="28"/>
          <w:rtl/>
        </w:rPr>
        <w:t xml:space="preserve"> </w:t>
      </w:r>
      <w:r w:rsidRPr="00E91B0B">
        <w:rPr>
          <w:rFonts w:cs="Arial" w:hint="eastAsia"/>
          <w:sz w:val="28"/>
          <w:szCs w:val="28"/>
          <w:rtl/>
        </w:rPr>
        <w:t>אעפ</w:t>
      </w:r>
      <w:r w:rsidRPr="00E91B0B">
        <w:rPr>
          <w:rFonts w:cs="Arial"/>
          <w:sz w:val="28"/>
          <w:szCs w:val="28"/>
          <w:rtl/>
        </w:rPr>
        <w:t>''</w:t>
      </w:r>
      <w:r w:rsidRPr="00E91B0B">
        <w:rPr>
          <w:rFonts w:cs="Arial" w:hint="eastAsia"/>
          <w:sz w:val="28"/>
          <w:szCs w:val="28"/>
          <w:rtl/>
        </w:rPr>
        <w:t>י</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ראה</w:t>
      </w:r>
      <w:r w:rsidRPr="00E91B0B">
        <w:rPr>
          <w:rFonts w:cs="Arial"/>
          <w:sz w:val="28"/>
          <w:szCs w:val="28"/>
          <w:rtl/>
        </w:rPr>
        <w:t xml:space="preserve"> </w:t>
      </w:r>
      <w:r w:rsidRPr="00E91B0B">
        <w:rPr>
          <w:rFonts w:cs="Arial" w:hint="eastAsia"/>
          <w:sz w:val="28"/>
          <w:szCs w:val="28"/>
          <w:rtl/>
        </w:rPr>
        <w:t>מתחילה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שראה</w:t>
      </w:r>
      <w:r w:rsidRPr="00E91B0B">
        <w:rPr>
          <w:rFonts w:cs="Arial"/>
          <w:sz w:val="28"/>
          <w:szCs w:val="28"/>
          <w:rtl/>
        </w:rPr>
        <w:t xml:space="preserve"> </w:t>
      </w:r>
      <w:r w:rsidRPr="00E91B0B">
        <w:rPr>
          <w:rFonts w:cs="Arial" w:hint="eastAsia"/>
          <w:sz w:val="28"/>
          <w:szCs w:val="28"/>
          <w:rtl/>
        </w:rPr>
        <w:t>עכ</w:t>
      </w:r>
      <w:r w:rsidRPr="00E91B0B">
        <w:rPr>
          <w:rFonts w:cs="Arial"/>
          <w:sz w:val="28"/>
          <w:szCs w:val="28"/>
          <w:rtl/>
        </w:rPr>
        <w:t>''</w:t>
      </w:r>
      <w:r w:rsidRPr="00E91B0B">
        <w:rPr>
          <w:rFonts w:cs="Arial" w:hint="eastAsia"/>
          <w:sz w:val="28"/>
          <w:szCs w:val="28"/>
          <w:rtl/>
        </w:rPr>
        <w:t>פ</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יש</w:t>
      </w:r>
      <w:r w:rsidRPr="00E91B0B">
        <w:rPr>
          <w:rFonts w:cs="Arial"/>
          <w:sz w:val="28"/>
          <w:szCs w:val="28"/>
          <w:rtl/>
        </w:rPr>
        <w:t xml:space="preserve"> </w:t>
      </w:r>
      <w:r w:rsidRPr="00E91B0B">
        <w:rPr>
          <w:rFonts w:cs="Arial" w:hint="eastAsia"/>
          <w:sz w:val="28"/>
          <w:szCs w:val="28"/>
          <w:rtl/>
        </w:rPr>
        <w:t>לחתיר</w:t>
      </w:r>
      <w:r w:rsidRPr="00E91B0B">
        <w:rPr>
          <w:rFonts w:cs="Arial"/>
          <w:sz w:val="28"/>
          <w:szCs w:val="28"/>
          <w:rtl/>
        </w:rPr>
        <w:t xml:space="preserve"> </w:t>
      </w:r>
      <w:r w:rsidRPr="00E91B0B">
        <w:rPr>
          <w:rFonts w:cs="Arial" w:hint="eastAsia"/>
          <w:sz w:val="28"/>
          <w:szCs w:val="28"/>
          <w:rtl/>
        </w:rPr>
        <w:t>בשעת</w:t>
      </w:r>
      <w:r w:rsidRPr="00E91B0B">
        <w:rPr>
          <w:rFonts w:cs="Arial"/>
          <w:sz w:val="28"/>
          <w:szCs w:val="28"/>
          <w:rtl/>
        </w:rPr>
        <w:t xml:space="preserve"> </w:t>
      </w:r>
      <w:r w:rsidRPr="00E91B0B">
        <w:rPr>
          <w:rFonts w:cs="Arial" w:hint="eastAsia"/>
          <w:sz w:val="28"/>
          <w:szCs w:val="28"/>
          <w:rtl/>
        </w:rPr>
        <w:t>הדחק</w:t>
      </w:r>
      <w:r w:rsidRPr="00E91B0B">
        <w:rPr>
          <w:rFonts w:cs="Arial"/>
          <w:sz w:val="28"/>
          <w:szCs w:val="28"/>
          <w:rtl/>
        </w:rPr>
        <w:t>. (</w:t>
      </w:r>
      <w:r w:rsidRPr="00E91B0B">
        <w:rPr>
          <w:rFonts w:cs="Arial" w:hint="eastAsia"/>
          <w:sz w:val="28"/>
          <w:szCs w:val="28"/>
          <w:rtl/>
        </w:rPr>
        <w:t>עיין</w:t>
      </w:r>
      <w:r w:rsidRPr="00E91B0B">
        <w:rPr>
          <w:rFonts w:cs="Arial"/>
          <w:sz w:val="28"/>
          <w:szCs w:val="28"/>
          <w:rtl/>
        </w:rPr>
        <w:t xml:space="preserve"> </w:t>
      </w:r>
      <w:r w:rsidRPr="00E91B0B">
        <w:rPr>
          <w:rFonts w:cs="Arial" w:hint="eastAsia"/>
          <w:sz w:val="28"/>
          <w:szCs w:val="28"/>
          <w:rtl/>
        </w:rPr>
        <w:t>מנ</w:t>
      </w:r>
      <w:r w:rsidRPr="00E91B0B">
        <w:rPr>
          <w:rFonts w:cs="Arial"/>
          <w:sz w:val="28"/>
          <w:szCs w:val="28"/>
          <w:rtl/>
        </w:rPr>
        <w:t>''</w:t>
      </w:r>
      <w:r w:rsidRPr="00E91B0B">
        <w:rPr>
          <w:rFonts w:cs="Arial" w:hint="eastAsia"/>
          <w:sz w:val="28"/>
          <w:szCs w:val="28"/>
          <w:rtl/>
        </w:rPr>
        <w:t>י</w:t>
      </w:r>
      <w:r w:rsidRPr="00E91B0B">
        <w:rPr>
          <w:rFonts w:cs="Arial"/>
          <w:sz w:val="28"/>
          <w:szCs w:val="28"/>
          <w:rtl/>
        </w:rPr>
        <w:t xml:space="preserve"> </w:t>
      </w:r>
      <w:r w:rsidRPr="00E91B0B">
        <w:rPr>
          <w:rFonts w:cs="Arial" w:hint="eastAsia"/>
          <w:sz w:val="28"/>
          <w:szCs w:val="28"/>
          <w:rtl/>
        </w:rPr>
        <w:t>שהרי</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מתיר</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בכל</w:t>
      </w:r>
      <w:r w:rsidRPr="00E91B0B">
        <w:rPr>
          <w:rFonts w:cs="Arial"/>
          <w:sz w:val="28"/>
          <w:szCs w:val="28"/>
          <w:rtl/>
        </w:rPr>
        <w:t xml:space="preserve">  </w:t>
      </w:r>
      <w:r w:rsidRPr="00E91B0B">
        <w:rPr>
          <w:rFonts w:cs="Arial" w:hint="eastAsia"/>
          <w:sz w:val="28"/>
          <w:szCs w:val="28"/>
          <w:rtl/>
        </w:rPr>
        <w:t>העיר</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הראוי</w:t>
      </w:r>
      <w:r w:rsidRPr="00E91B0B">
        <w:rPr>
          <w:rFonts w:cs="Arial"/>
          <w:sz w:val="28"/>
          <w:szCs w:val="28"/>
          <w:rtl/>
        </w:rPr>
        <w:t xml:space="preserve"> </w:t>
      </w:r>
      <w:r w:rsidRPr="00E91B0B">
        <w:rPr>
          <w:rFonts w:cs="Arial" w:hint="eastAsia"/>
          <w:sz w:val="28"/>
          <w:szCs w:val="28"/>
          <w:rtl/>
        </w:rPr>
        <w:t>לחלב</w:t>
      </w:r>
      <w:r w:rsidRPr="00E91B0B">
        <w:rPr>
          <w:rFonts w:cs="Arial"/>
          <w:sz w:val="28"/>
          <w:szCs w:val="28"/>
          <w:rtl/>
        </w:rPr>
        <w:t xml:space="preserve"> </w:t>
      </w:r>
      <w:r w:rsidRPr="00E91B0B">
        <w:rPr>
          <w:rFonts w:cs="Arial" w:hint="eastAsia"/>
          <w:sz w:val="28"/>
          <w:szCs w:val="28"/>
          <w:rtl/>
        </w:rPr>
        <w:t>וגם</w:t>
      </w:r>
      <w:r w:rsidRPr="00E91B0B">
        <w:rPr>
          <w:rFonts w:cs="Arial"/>
          <w:sz w:val="28"/>
          <w:szCs w:val="28"/>
          <w:rtl/>
        </w:rPr>
        <w:t xml:space="preserve"> </w:t>
      </w:r>
      <w:r w:rsidRPr="00E91B0B">
        <w:rPr>
          <w:rFonts w:cs="Arial" w:hint="eastAsia"/>
          <w:sz w:val="28"/>
          <w:szCs w:val="28"/>
          <w:rtl/>
        </w:rPr>
        <w:t>התשב</w:t>
      </w:r>
      <w:r w:rsidRPr="00E91B0B">
        <w:rPr>
          <w:rFonts w:cs="Arial"/>
          <w:sz w:val="28"/>
          <w:szCs w:val="28"/>
          <w:rtl/>
        </w:rPr>
        <w:t>''</w:t>
      </w:r>
      <w:r w:rsidRPr="00E91B0B">
        <w:rPr>
          <w:rFonts w:cs="Arial" w:hint="eastAsia"/>
          <w:sz w:val="28"/>
          <w:szCs w:val="28"/>
          <w:rtl/>
        </w:rPr>
        <w:t>ץ</w:t>
      </w:r>
      <w:r w:rsidRPr="00E91B0B">
        <w:rPr>
          <w:rFonts w:cs="Arial"/>
          <w:sz w:val="28"/>
          <w:szCs w:val="28"/>
          <w:rtl/>
        </w:rPr>
        <w:t xml:space="preserve"> </w:t>
      </w:r>
      <w:r w:rsidRPr="00E91B0B">
        <w:rPr>
          <w:rFonts w:cs="Arial" w:hint="eastAsia"/>
          <w:sz w:val="28"/>
          <w:szCs w:val="28"/>
          <w:rtl/>
        </w:rPr>
        <w:t>חלק</w:t>
      </w:r>
      <w:r w:rsidRPr="00E91B0B">
        <w:rPr>
          <w:rFonts w:cs="Arial"/>
          <w:sz w:val="28"/>
          <w:szCs w:val="28"/>
          <w:rtl/>
        </w:rPr>
        <w:t xml:space="preserve"> </w:t>
      </w:r>
      <w:r w:rsidRPr="00E91B0B">
        <w:rPr>
          <w:rFonts w:cs="Arial" w:hint="eastAsia"/>
          <w:sz w:val="28"/>
          <w:szCs w:val="28"/>
          <w:rtl/>
        </w:rPr>
        <w:t>ד</w:t>
      </w:r>
      <w:r w:rsidRPr="00E91B0B">
        <w:rPr>
          <w:rFonts w:cs="Arial"/>
          <w:sz w:val="28"/>
          <w:szCs w:val="28"/>
          <w:rtl/>
        </w:rPr>
        <w:t xml:space="preserve">' </w:t>
      </w:r>
      <w:r w:rsidRPr="00E91B0B">
        <w:rPr>
          <w:rFonts w:cs="Arial" w:hint="eastAsia"/>
          <w:sz w:val="28"/>
          <w:szCs w:val="28"/>
          <w:rtl/>
        </w:rPr>
        <w:t>סימן</w:t>
      </w:r>
      <w:r w:rsidRPr="00E91B0B">
        <w:rPr>
          <w:rFonts w:cs="Arial"/>
          <w:sz w:val="28"/>
          <w:szCs w:val="28"/>
          <w:rtl/>
        </w:rPr>
        <w:t xml:space="preserve"> </w:t>
      </w:r>
      <w:r w:rsidRPr="00E91B0B">
        <w:rPr>
          <w:rFonts w:cs="Arial" w:hint="eastAsia"/>
          <w:sz w:val="28"/>
          <w:szCs w:val="28"/>
          <w:rtl/>
        </w:rPr>
        <w:t>ל</w:t>
      </w:r>
      <w:r w:rsidRPr="00E91B0B">
        <w:rPr>
          <w:rFonts w:cs="Arial"/>
          <w:sz w:val="28"/>
          <w:szCs w:val="28"/>
          <w:rtl/>
        </w:rPr>
        <w:t>''</w:t>
      </w:r>
      <w:r w:rsidRPr="00E91B0B">
        <w:rPr>
          <w:rFonts w:cs="Arial" w:hint="eastAsia"/>
          <w:sz w:val="28"/>
          <w:szCs w:val="28"/>
          <w:rtl/>
        </w:rPr>
        <w:t>ב</w:t>
      </w:r>
      <w:r w:rsidRPr="00E91B0B">
        <w:rPr>
          <w:rFonts w:cs="Arial"/>
          <w:sz w:val="28"/>
          <w:szCs w:val="28"/>
          <w:rtl/>
        </w:rPr>
        <w:t xml:space="preserve"> </w:t>
      </w:r>
      <w:r w:rsidRPr="00E91B0B">
        <w:rPr>
          <w:rFonts w:cs="Arial" w:hint="eastAsia"/>
          <w:sz w:val="28"/>
          <w:szCs w:val="28"/>
          <w:rtl/>
        </w:rPr>
        <w:t>ואני</w:t>
      </w:r>
      <w:r w:rsidRPr="00E91B0B">
        <w:rPr>
          <w:rFonts w:cs="Arial"/>
          <w:sz w:val="28"/>
          <w:szCs w:val="28"/>
          <w:rtl/>
        </w:rPr>
        <w:t xml:space="preserve"> </w:t>
      </w:r>
      <w:r w:rsidRPr="00E91B0B">
        <w:rPr>
          <w:rFonts w:cs="Arial" w:hint="eastAsia"/>
          <w:sz w:val="28"/>
          <w:szCs w:val="28"/>
          <w:rtl/>
        </w:rPr>
        <w:t>מצאתי</w:t>
      </w:r>
      <w:r w:rsidRPr="00E91B0B">
        <w:rPr>
          <w:rFonts w:cs="Arial"/>
          <w:sz w:val="28"/>
          <w:szCs w:val="28"/>
          <w:rtl/>
        </w:rPr>
        <w:t xml:space="preserve"> </w:t>
      </w:r>
      <w:r w:rsidRPr="00E91B0B">
        <w:rPr>
          <w:rFonts w:cs="Arial" w:hint="eastAsia"/>
          <w:sz w:val="28"/>
          <w:szCs w:val="28"/>
          <w:rtl/>
        </w:rPr>
        <w:t>בכפתור</w:t>
      </w:r>
      <w:r w:rsidRPr="00E91B0B">
        <w:rPr>
          <w:rFonts w:cs="Arial"/>
          <w:sz w:val="28"/>
          <w:szCs w:val="28"/>
          <w:rtl/>
        </w:rPr>
        <w:t xml:space="preserve"> </w:t>
      </w:r>
      <w:r w:rsidRPr="00E91B0B">
        <w:rPr>
          <w:rFonts w:cs="Arial" w:hint="eastAsia"/>
          <w:sz w:val="28"/>
          <w:szCs w:val="28"/>
          <w:rtl/>
        </w:rPr>
        <w:t>ופרח</w:t>
      </w:r>
      <w:r w:rsidRPr="00E91B0B">
        <w:rPr>
          <w:rFonts w:cs="Arial"/>
          <w:sz w:val="28"/>
          <w:szCs w:val="28"/>
          <w:rtl/>
        </w:rPr>
        <w:t xml:space="preserve"> </w:t>
      </w:r>
      <w:r w:rsidRPr="00E91B0B">
        <w:rPr>
          <w:rFonts w:cs="Arial" w:hint="eastAsia"/>
          <w:sz w:val="28"/>
          <w:szCs w:val="28"/>
          <w:rtl/>
        </w:rPr>
        <w:t>דף</w:t>
      </w:r>
      <w:r w:rsidRPr="00E91B0B">
        <w:rPr>
          <w:rFonts w:cs="Arial"/>
          <w:sz w:val="28"/>
          <w:szCs w:val="28"/>
          <w:rtl/>
        </w:rPr>
        <w:t xml:space="preserve"> </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ואף</w:t>
      </w:r>
      <w:r w:rsidRPr="00E91B0B">
        <w:rPr>
          <w:rFonts w:cs="Arial"/>
          <w:sz w:val="28"/>
          <w:szCs w:val="28"/>
          <w:rtl/>
        </w:rPr>
        <w:t xml:space="preserve"> </w:t>
      </w:r>
      <w:r w:rsidRPr="00E91B0B">
        <w:rPr>
          <w:rFonts w:cs="Arial" w:hint="eastAsia"/>
          <w:sz w:val="28"/>
          <w:szCs w:val="28"/>
          <w:rtl/>
        </w:rPr>
        <w:t>דלא</w:t>
      </w:r>
      <w:r w:rsidRPr="00E91B0B">
        <w:rPr>
          <w:rFonts w:cs="Arial"/>
          <w:sz w:val="28"/>
          <w:szCs w:val="28"/>
          <w:rtl/>
        </w:rPr>
        <w:t xml:space="preserve"> </w:t>
      </w:r>
      <w:r w:rsidRPr="00E91B0B">
        <w:rPr>
          <w:rFonts w:cs="Arial" w:hint="eastAsia"/>
          <w:sz w:val="28"/>
          <w:szCs w:val="28"/>
          <w:rtl/>
        </w:rPr>
        <w:t>קיי</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הכי</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שעכ</w:t>
      </w:r>
      <w:r w:rsidRPr="00E91B0B">
        <w:rPr>
          <w:rFonts w:cs="Arial"/>
          <w:sz w:val="28"/>
          <w:szCs w:val="28"/>
          <w:rtl/>
        </w:rPr>
        <w:t>"</w:t>
      </w:r>
      <w:r w:rsidRPr="00E91B0B">
        <w:rPr>
          <w:rFonts w:cs="Arial" w:hint="eastAsia"/>
          <w:sz w:val="28"/>
          <w:szCs w:val="28"/>
          <w:rtl/>
        </w:rPr>
        <w:t>פ</w:t>
      </w:r>
      <w:r w:rsidRPr="00E91B0B">
        <w:rPr>
          <w:rFonts w:cs="Arial"/>
          <w:sz w:val="28"/>
          <w:szCs w:val="28"/>
          <w:rtl/>
        </w:rPr>
        <w:t xml:space="preserve"> </w:t>
      </w:r>
      <w:r w:rsidRPr="00E91B0B">
        <w:rPr>
          <w:rFonts w:cs="Arial" w:hint="eastAsia"/>
          <w:sz w:val="28"/>
          <w:szCs w:val="28"/>
          <w:rtl/>
        </w:rPr>
        <w:t>ראה</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ולכתחלה</w:t>
      </w:r>
      <w:r w:rsidRPr="00E91B0B">
        <w:rPr>
          <w:rFonts w:cs="Arial"/>
          <w:sz w:val="28"/>
          <w:szCs w:val="28"/>
          <w:rtl/>
        </w:rPr>
        <w:t xml:space="preserve"> </w:t>
      </w:r>
      <w:r w:rsidRPr="00E91B0B">
        <w:rPr>
          <w:rFonts w:cs="Arial" w:hint="eastAsia"/>
          <w:sz w:val="28"/>
          <w:szCs w:val="28"/>
          <w:rtl/>
        </w:rPr>
        <w:lastRenderedPageBreak/>
        <w:t>נהגו</w:t>
      </w:r>
      <w:r w:rsidRPr="00E91B0B">
        <w:rPr>
          <w:rFonts w:cs="Arial"/>
          <w:sz w:val="28"/>
          <w:szCs w:val="28"/>
          <w:rtl/>
        </w:rPr>
        <w:t xml:space="preserve"> </w:t>
      </w:r>
      <w:r w:rsidRPr="00E91B0B">
        <w:rPr>
          <w:rFonts w:cs="Arial" w:hint="eastAsia"/>
          <w:sz w:val="28"/>
          <w:szCs w:val="28"/>
          <w:rtl/>
        </w:rPr>
        <w:t>להחמיר</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יחלוב</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שדרכו</w:t>
      </w:r>
      <w:r w:rsidRPr="00E91B0B">
        <w:rPr>
          <w:rFonts w:cs="Arial"/>
          <w:sz w:val="28"/>
          <w:szCs w:val="28"/>
          <w:rtl/>
        </w:rPr>
        <w:t xml:space="preserve"> </w:t>
      </w:r>
      <w:r w:rsidRPr="00E91B0B">
        <w:rPr>
          <w:rFonts w:cs="Arial" w:hint="eastAsia"/>
          <w:sz w:val="28"/>
          <w:szCs w:val="28"/>
          <w:rtl/>
        </w:rPr>
        <w:t>של</w:t>
      </w:r>
      <w:r w:rsidRPr="00E91B0B">
        <w:rPr>
          <w:rFonts w:cs="Arial"/>
          <w:sz w:val="28"/>
          <w:szCs w:val="28"/>
          <w:rtl/>
        </w:rPr>
        <w:t xml:space="preserve"> </w:t>
      </w:r>
      <w:r w:rsidRPr="00E91B0B">
        <w:rPr>
          <w:rFonts w:cs="Arial" w:hint="eastAsia"/>
          <w:sz w:val="28"/>
          <w:szCs w:val="28"/>
          <w:rtl/>
        </w:rPr>
        <w:t>עכו</w:t>
      </w:r>
      <w:r w:rsidRPr="00E91B0B">
        <w:rPr>
          <w:rFonts w:cs="Arial"/>
          <w:sz w:val="28"/>
          <w:szCs w:val="28"/>
          <w:rtl/>
        </w:rPr>
        <w:t>''</w:t>
      </w:r>
      <w:r w:rsidRPr="00E91B0B">
        <w:rPr>
          <w:rFonts w:cs="Arial" w:hint="eastAsia"/>
          <w:sz w:val="28"/>
          <w:szCs w:val="28"/>
          <w:rtl/>
        </w:rPr>
        <w:t>ם</w:t>
      </w:r>
      <w:r w:rsidRPr="00E91B0B">
        <w:rPr>
          <w:rFonts w:cs="Arial"/>
          <w:sz w:val="28"/>
          <w:szCs w:val="28"/>
          <w:rtl/>
        </w:rPr>
        <w:t xml:space="preserve"> </w:t>
      </w:r>
      <w:r w:rsidRPr="00E91B0B">
        <w:rPr>
          <w:rFonts w:cs="Arial" w:hint="eastAsia"/>
          <w:sz w:val="28"/>
          <w:szCs w:val="28"/>
          <w:rtl/>
        </w:rPr>
        <w:t>לחלוב</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נשארו</w:t>
      </w:r>
      <w:r w:rsidRPr="00E91B0B">
        <w:rPr>
          <w:rFonts w:cs="Arial"/>
          <w:sz w:val="28"/>
          <w:szCs w:val="28"/>
          <w:rtl/>
        </w:rPr>
        <w:t xml:space="preserve"> </w:t>
      </w:r>
      <w:r w:rsidRPr="00E91B0B">
        <w:rPr>
          <w:rFonts w:cs="Arial" w:hint="eastAsia"/>
          <w:sz w:val="28"/>
          <w:szCs w:val="28"/>
          <w:rtl/>
        </w:rPr>
        <w:t>בו</w:t>
      </w:r>
      <w:r w:rsidRPr="00E91B0B">
        <w:rPr>
          <w:rFonts w:cs="Arial"/>
          <w:sz w:val="28"/>
          <w:szCs w:val="28"/>
          <w:rtl/>
        </w:rPr>
        <w:t xml:space="preserve"> </w:t>
      </w:r>
      <w:r w:rsidRPr="00E91B0B">
        <w:rPr>
          <w:rFonts w:cs="Arial" w:hint="eastAsia"/>
          <w:sz w:val="28"/>
          <w:szCs w:val="28"/>
          <w:rtl/>
        </w:rPr>
        <w:t>צחצוחי</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ובדיעבד</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הדרך</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לחוש</w:t>
      </w:r>
      <w:r w:rsidRPr="00E91B0B">
        <w:rPr>
          <w:rFonts w:cs="Arial"/>
          <w:sz w:val="28"/>
          <w:szCs w:val="28"/>
          <w:rtl/>
        </w:rPr>
        <w:t xml:space="preserve"> </w:t>
      </w:r>
      <w:r w:rsidRPr="00E91B0B">
        <w:rPr>
          <w:rFonts w:cs="Arial" w:hint="eastAsia"/>
          <w:sz w:val="28"/>
          <w:szCs w:val="28"/>
          <w:rtl/>
        </w:rPr>
        <w:t>לזה</w:t>
      </w:r>
      <w:r w:rsidRPr="00E91B0B">
        <w:rPr>
          <w:sz w:val="28"/>
          <w:szCs w:val="28"/>
        </w:rPr>
        <w:t>".</w:t>
      </w:r>
    </w:p>
    <w:p w:rsidR="00E91B0B" w:rsidRPr="00E91B0B" w:rsidRDefault="00E91B0B" w:rsidP="00E91B0B">
      <w:pPr>
        <w:pStyle w:val="SemEspaamento"/>
        <w:bidi/>
        <w:rPr>
          <w:sz w:val="28"/>
          <w:szCs w:val="28"/>
          <w:rtl/>
        </w:rPr>
      </w:pPr>
    </w:p>
    <w:p w:rsidR="00AC5AA8" w:rsidRDefault="00E91B0B" w:rsidP="00AC5AA8">
      <w:pPr>
        <w:pStyle w:val="SemEspaamento"/>
        <w:bidi/>
        <w:rPr>
          <w:rFonts w:cs="Arial"/>
          <w:sz w:val="28"/>
          <w:szCs w:val="28"/>
          <w:rtl/>
          <w:lang w:val="en-US"/>
        </w:rPr>
      </w:pPr>
      <w:r w:rsidRPr="00E91B0B">
        <w:rPr>
          <w:rFonts w:cs="Arial" w:hint="eastAsia"/>
          <w:sz w:val="28"/>
          <w:szCs w:val="28"/>
          <w:rtl/>
        </w:rPr>
        <w:t>רואים</w:t>
      </w:r>
      <w:r w:rsidRPr="00E91B0B">
        <w:rPr>
          <w:rFonts w:cs="Arial"/>
          <w:sz w:val="28"/>
          <w:szCs w:val="28"/>
          <w:rtl/>
        </w:rPr>
        <w:t xml:space="preserve"> </w:t>
      </w:r>
      <w:r w:rsidRPr="00E91B0B">
        <w:rPr>
          <w:rFonts w:cs="Arial" w:hint="eastAsia"/>
          <w:sz w:val="28"/>
          <w:szCs w:val="28"/>
          <w:rtl/>
        </w:rPr>
        <w:t>בלשונו</w:t>
      </w:r>
      <w:r w:rsidRPr="00E91B0B">
        <w:rPr>
          <w:rFonts w:cs="Arial"/>
          <w:sz w:val="28"/>
          <w:szCs w:val="28"/>
          <w:rtl/>
        </w:rPr>
        <w:t xml:space="preserve"> </w:t>
      </w:r>
      <w:r w:rsidRPr="00E91B0B">
        <w:rPr>
          <w:rFonts w:cs="Arial" w:hint="eastAsia"/>
          <w:sz w:val="28"/>
          <w:szCs w:val="28"/>
          <w:rtl/>
        </w:rPr>
        <w:t>שאומר</w:t>
      </w:r>
      <w:r w:rsidRPr="00E91B0B">
        <w:rPr>
          <w:rFonts w:cs="Arial"/>
          <w:sz w:val="28"/>
          <w:szCs w:val="28"/>
          <w:rtl/>
        </w:rPr>
        <w:t xml:space="preserve"> </w:t>
      </w:r>
      <w:r w:rsidRPr="00E91B0B">
        <w:rPr>
          <w:rFonts w:cs="Arial" w:hint="eastAsia"/>
          <w:sz w:val="28"/>
          <w:szCs w:val="28"/>
          <w:rtl/>
        </w:rPr>
        <w:t>שגזרת</w:t>
      </w:r>
      <w:r w:rsidRPr="00E91B0B">
        <w:rPr>
          <w:rFonts w:cs="Arial"/>
          <w:sz w:val="28"/>
          <w:szCs w:val="28"/>
          <w:rtl/>
        </w:rPr>
        <w:t xml:space="preserve"> </w:t>
      </w:r>
      <w:r w:rsidRPr="00E91B0B">
        <w:rPr>
          <w:rFonts w:cs="Arial" w:hint="eastAsia"/>
          <w:sz w:val="28"/>
          <w:szCs w:val="28"/>
          <w:rtl/>
        </w:rPr>
        <w:t>חז</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שונה</w:t>
      </w:r>
      <w:r w:rsidRPr="00E91B0B">
        <w:rPr>
          <w:rFonts w:cs="Arial"/>
          <w:sz w:val="28"/>
          <w:szCs w:val="28"/>
          <w:rtl/>
        </w:rPr>
        <w:t xml:space="preserve"> </w:t>
      </w:r>
      <w:r w:rsidRPr="00E91B0B">
        <w:rPr>
          <w:rFonts w:cs="Arial" w:hint="eastAsia"/>
          <w:sz w:val="28"/>
          <w:szCs w:val="28"/>
          <w:rtl/>
        </w:rPr>
        <w:t>מהגזרה</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הגבינה</w:t>
      </w:r>
      <w:r w:rsidRPr="00E91B0B">
        <w:rPr>
          <w:rFonts w:cs="Arial"/>
          <w:sz w:val="28"/>
          <w:szCs w:val="28"/>
          <w:rtl/>
        </w:rPr>
        <w:t xml:space="preserve">, </w:t>
      </w:r>
      <w:r w:rsidRPr="00E91B0B">
        <w:rPr>
          <w:rFonts w:cs="Arial" w:hint="eastAsia"/>
          <w:sz w:val="28"/>
          <w:szCs w:val="28"/>
          <w:rtl/>
        </w:rPr>
        <w:t>וכלשונו</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נגזרה</w:t>
      </w:r>
      <w:r w:rsidRPr="00E91B0B">
        <w:rPr>
          <w:rFonts w:cs="Arial"/>
          <w:sz w:val="28"/>
          <w:szCs w:val="28"/>
          <w:rtl/>
        </w:rPr>
        <w:t xml:space="preserve"> </w:t>
      </w:r>
      <w:r w:rsidRPr="00E91B0B">
        <w:rPr>
          <w:rFonts w:cs="Arial" w:hint="eastAsia"/>
          <w:sz w:val="28"/>
          <w:szCs w:val="28"/>
          <w:rtl/>
        </w:rPr>
        <w:t>במינין</w:t>
      </w:r>
      <w:r w:rsidRPr="00E91B0B">
        <w:rPr>
          <w:rFonts w:cs="Arial"/>
          <w:sz w:val="28"/>
          <w:szCs w:val="28"/>
          <w:rtl/>
        </w:rPr>
        <w:t xml:space="preserve"> </w:t>
      </w:r>
      <w:r w:rsidRPr="00E91B0B">
        <w:rPr>
          <w:rFonts w:cs="Arial" w:hint="eastAsia"/>
          <w:sz w:val="28"/>
          <w:szCs w:val="28"/>
          <w:rtl/>
        </w:rPr>
        <w:t>לחלוטין</w:t>
      </w:r>
      <w:r w:rsidRPr="00E91B0B">
        <w:rPr>
          <w:rFonts w:cs="Arial"/>
          <w:sz w:val="28"/>
          <w:szCs w:val="28"/>
          <w:rtl/>
        </w:rPr>
        <w:t xml:space="preserve">'. </w:t>
      </w:r>
      <w:r w:rsidRPr="00E91B0B">
        <w:rPr>
          <w:rFonts w:cs="Arial" w:hint="eastAsia"/>
          <w:sz w:val="28"/>
          <w:szCs w:val="28"/>
          <w:rtl/>
        </w:rPr>
        <w:t>גזרת</w:t>
      </w:r>
      <w:r w:rsidRPr="00E91B0B">
        <w:rPr>
          <w:rFonts w:cs="Arial"/>
          <w:sz w:val="28"/>
          <w:szCs w:val="28"/>
          <w:rtl/>
        </w:rPr>
        <w:t xml:space="preserve"> </w:t>
      </w:r>
      <w:r w:rsidRPr="00E91B0B">
        <w:rPr>
          <w:rFonts w:cs="Arial" w:hint="eastAsia"/>
          <w:sz w:val="28"/>
          <w:szCs w:val="28"/>
          <w:rtl/>
        </w:rPr>
        <w:t>הגבינה</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שום</w:t>
      </w:r>
      <w:r w:rsidRPr="00E91B0B">
        <w:rPr>
          <w:rFonts w:cs="Arial"/>
          <w:sz w:val="28"/>
          <w:szCs w:val="28"/>
          <w:rtl/>
        </w:rPr>
        <w:t xml:space="preserve"> </w:t>
      </w:r>
      <w:r w:rsidRPr="00E91B0B">
        <w:rPr>
          <w:rFonts w:cs="Arial" w:hint="eastAsia"/>
          <w:sz w:val="28"/>
          <w:szCs w:val="28"/>
          <w:rtl/>
        </w:rPr>
        <w:t>צד</w:t>
      </w:r>
      <w:r w:rsidRPr="00E91B0B">
        <w:rPr>
          <w:rFonts w:cs="Arial"/>
          <w:sz w:val="28"/>
          <w:szCs w:val="28"/>
          <w:rtl/>
        </w:rPr>
        <w:t xml:space="preserve"> </w:t>
      </w:r>
      <w:r w:rsidRPr="00E91B0B">
        <w:rPr>
          <w:rFonts w:cs="Arial" w:hint="eastAsia"/>
          <w:sz w:val="28"/>
          <w:szCs w:val="28"/>
          <w:rtl/>
        </w:rPr>
        <w:t>היתר</w:t>
      </w:r>
      <w:r w:rsidRPr="00E91B0B">
        <w:rPr>
          <w:rFonts w:cs="Arial"/>
          <w:sz w:val="28"/>
          <w:szCs w:val="28"/>
          <w:rtl/>
        </w:rPr>
        <w:t xml:space="preserve">, </w:t>
      </w:r>
      <w:r w:rsidRPr="00E91B0B">
        <w:rPr>
          <w:rFonts w:cs="Arial" w:hint="eastAsia"/>
          <w:sz w:val="28"/>
          <w:szCs w:val="28"/>
          <w:rtl/>
        </w:rPr>
        <w:t>אבל</w:t>
      </w:r>
      <w:r w:rsidRPr="00E91B0B">
        <w:rPr>
          <w:rFonts w:cs="Arial"/>
          <w:sz w:val="28"/>
          <w:szCs w:val="28"/>
          <w:rtl/>
        </w:rPr>
        <w:t xml:space="preserve"> </w:t>
      </w:r>
      <w:r w:rsidRPr="00E91B0B">
        <w:rPr>
          <w:rFonts w:cs="Arial" w:hint="eastAsia"/>
          <w:sz w:val="28"/>
          <w:szCs w:val="28"/>
          <w:rtl/>
        </w:rPr>
        <w:t>גזרה</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יש</w:t>
      </w:r>
      <w:r w:rsidRPr="00E91B0B">
        <w:rPr>
          <w:rFonts w:cs="Arial"/>
          <w:sz w:val="28"/>
          <w:szCs w:val="28"/>
          <w:rtl/>
        </w:rPr>
        <w:t xml:space="preserve">, </w:t>
      </w:r>
      <w:r w:rsidRPr="00E91B0B">
        <w:rPr>
          <w:rFonts w:cs="Arial" w:hint="eastAsia"/>
          <w:sz w:val="28"/>
          <w:szCs w:val="28"/>
          <w:rtl/>
        </w:rPr>
        <w:t>אלא</w:t>
      </w:r>
      <w:r w:rsidRPr="00E91B0B">
        <w:rPr>
          <w:rFonts w:cs="Arial"/>
          <w:sz w:val="28"/>
          <w:szCs w:val="28"/>
          <w:rtl/>
        </w:rPr>
        <w:t xml:space="preserve"> </w:t>
      </w:r>
      <w:r w:rsidRPr="00E91B0B">
        <w:rPr>
          <w:rFonts w:cs="Arial" w:hint="eastAsia"/>
          <w:sz w:val="28"/>
          <w:szCs w:val="28"/>
          <w:rtl/>
        </w:rPr>
        <w:t>שגזרו</w:t>
      </w:r>
      <w:r w:rsidRPr="00E91B0B">
        <w:rPr>
          <w:rFonts w:cs="Arial"/>
          <w:sz w:val="28"/>
          <w:szCs w:val="28"/>
          <w:rtl/>
        </w:rPr>
        <w:t xml:space="preserve"> </w:t>
      </w:r>
      <w:r w:rsidRPr="00E91B0B">
        <w:rPr>
          <w:rFonts w:cs="Arial" w:hint="eastAsia"/>
          <w:sz w:val="28"/>
          <w:szCs w:val="28"/>
          <w:rtl/>
        </w:rPr>
        <w:t>חז</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מציאות</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ויש</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כן</w:t>
      </w:r>
      <w:r w:rsidRPr="00E91B0B">
        <w:rPr>
          <w:rFonts w:cs="Arial"/>
          <w:sz w:val="28"/>
          <w:szCs w:val="28"/>
          <w:rtl/>
        </w:rPr>
        <w:t xml:space="preserve"> </w:t>
      </w:r>
      <w:r w:rsidRPr="00E91B0B">
        <w:rPr>
          <w:rFonts w:cs="Arial" w:hint="eastAsia"/>
          <w:sz w:val="28"/>
          <w:szCs w:val="28"/>
          <w:rtl/>
        </w:rPr>
        <w:t>להבין</w:t>
      </w:r>
      <w:r w:rsidRPr="00E91B0B">
        <w:rPr>
          <w:rFonts w:cs="Arial"/>
          <w:sz w:val="28"/>
          <w:szCs w:val="28"/>
          <w:rtl/>
        </w:rPr>
        <w:t xml:space="preserve"> </w:t>
      </w:r>
      <w:r w:rsidRPr="00E91B0B">
        <w:rPr>
          <w:rFonts w:cs="Arial" w:hint="eastAsia"/>
          <w:sz w:val="28"/>
          <w:szCs w:val="28"/>
          <w:rtl/>
        </w:rPr>
        <w:t>מהו</w:t>
      </w:r>
      <w:r w:rsidRPr="00E91B0B">
        <w:rPr>
          <w:rFonts w:cs="Arial"/>
          <w:sz w:val="28"/>
          <w:szCs w:val="28"/>
          <w:rtl/>
        </w:rPr>
        <w:t xml:space="preserve"> </w:t>
      </w:r>
      <w:r w:rsidRPr="00E91B0B">
        <w:rPr>
          <w:rFonts w:cs="Arial" w:hint="eastAsia"/>
          <w:sz w:val="28"/>
          <w:szCs w:val="28"/>
          <w:rtl/>
        </w:rPr>
        <w:t>החילוק</w:t>
      </w:r>
      <w:r w:rsidRPr="00E91B0B">
        <w:rPr>
          <w:rFonts w:cs="Arial"/>
          <w:sz w:val="28"/>
          <w:szCs w:val="28"/>
          <w:rtl/>
        </w:rPr>
        <w:t xml:space="preserve"> </w:t>
      </w:r>
      <w:r w:rsidRPr="00E91B0B">
        <w:rPr>
          <w:rFonts w:cs="Arial" w:hint="eastAsia"/>
          <w:sz w:val="28"/>
          <w:szCs w:val="28"/>
          <w:rtl/>
        </w:rPr>
        <w:t>המעשי</w:t>
      </w:r>
      <w:r w:rsidRPr="00E91B0B">
        <w:rPr>
          <w:rFonts w:cs="Arial"/>
          <w:sz w:val="28"/>
          <w:szCs w:val="28"/>
          <w:rtl/>
        </w:rPr>
        <w:t xml:space="preserve"> </w:t>
      </w:r>
      <w:r w:rsidRPr="00E91B0B">
        <w:rPr>
          <w:rFonts w:cs="Arial" w:hint="eastAsia"/>
          <w:sz w:val="28"/>
          <w:szCs w:val="28"/>
          <w:rtl/>
        </w:rPr>
        <w:t>בין</w:t>
      </w:r>
      <w:r w:rsidRPr="00E91B0B">
        <w:rPr>
          <w:rFonts w:cs="Arial"/>
          <w:sz w:val="28"/>
          <w:szCs w:val="28"/>
          <w:rtl/>
        </w:rPr>
        <w:t xml:space="preserve"> </w:t>
      </w:r>
      <w:r w:rsidRPr="00E91B0B">
        <w:rPr>
          <w:rFonts w:cs="Arial" w:hint="eastAsia"/>
          <w:sz w:val="28"/>
          <w:szCs w:val="28"/>
          <w:rtl/>
        </w:rPr>
        <w:t>גזרת</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לגזרת</w:t>
      </w:r>
      <w:r w:rsidRPr="00E91B0B">
        <w:rPr>
          <w:rFonts w:cs="Arial"/>
          <w:sz w:val="28"/>
          <w:szCs w:val="28"/>
          <w:rtl/>
        </w:rPr>
        <w:t xml:space="preserve"> </w:t>
      </w:r>
      <w:r w:rsidRPr="00E91B0B">
        <w:rPr>
          <w:rFonts w:cs="Arial" w:hint="eastAsia"/>
          <w:sz w:val="28"/>
          <w:szCs w:val="28"/>
          <w:rtl/>
        </w:rPr>
        <w:t>הגבינה</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אסרו</w:t>
      </w:r>
      <w:r w:rsidRPr="00E91B0B">
        <w:rPr>
          <w:rFonts w:cs="Arial"/>
          <w:sz w:val="28"/>
          <w:szCs w:val="28"/>
          <w:rtl/>
        </w:rPr>
        <w:t xml:space="preserve"> </w:t>
      </w:r>
      <w:r w:rsidRPr="00E91B0B">
        <w:rPr>
          <w:rFonts w:cs="Arial" w:hint="eastAsia"/>
          <w:sz w:val="28"/>
          <w:szCs w:val="28"/>
          <w:rtl/>
        </w:rPr>
        <w:t>החלב</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בדרך</w:t>
      </w:r>
      <w:r w:rsidRPr="00E91B0B">
        <w:rPr>
          <w:rFonts w:cs="Arial"/>
          <w:sz w:val="28"/>
          <w:szCs w:val="28"/>
          <w:rtl/>
        </w:rPr>
        <w:t xml:space="preserve"> </w:t>
      </w:r>
      <w:r w:rsidRPr="00E91B0B">
        <w:rPr>
          <w:rFonts w:cs="Arial" w:hint="eastAsia"/>
          <w:sz w:val="28"/>
          <w:szCs w:val="28"/>
          <w:rtl/>
        </w:rPr>
        <w:t>הכי</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כן</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שום</w:t>
      </w:r>
      <w:r w:rsidRPr="00E91B0B">
        <w:rPr>
          <w:rFonts w:cs="Arial"/>
          <w:sz w:val="28"/>
          <w:szCs w:val="28"/>
          <w:rtl/>
        </w:rPr>
        <w:t xml:space="preserve"> </w:t>
      </w:r>
      <w:r w:rsidRPr="00E91B0B">
        <w:rPr>
          <w:rFonts w:cs="Arial" w:hint="eastAsia"/>
          <w:sz w:val="28"/>
          <w:szCs w:val="28"/>
          <w:rtl/>
        </w:rPr>
        <w:t>צד</w:t>
      </w:r>
      <w:r w:rsidRPr="00E91B0B">
        <w:rPr>
          <w:rFonts w:cs="Arial"/>
          <w:sz w:val="28"/>
          <w:szCs w:val="28"/>
          <w:rtl/>
        </w:rPr>
        <w:t xml:space="preserve"> </w:t>
      </w:r>
      <w:r w:rsidRPr="00E91B0B">
        <w:rPr>
          <w:rFonts w:cs="Arial" w:hint="eastAsia"/>
          <w:sz w:val="28"/>
          <w:szCs w:val="28"/>
          <w:rtl/>
        </w:rPr>
        <w:t>היתר</w:t>
      </w:r>
      <w:r w:rsidRPr="00E91B0B">
        <w:rPr>
          <w:rFonts w:cs="Arial"/>
          <w:sz w:val="28"/>
          <w:szCs w:val="28"/>
          <w:rtl/>
        </w:rPr>
        <w:t xml:space="preserve"> </w:t>
      </w:r>
      <w:r w:rsidRPr="00E91B0B">
        <w:rPr>
          <w:rFonts w:cs="Arial" w:hint="eastAsia"/>
          <w:sz w:val="28"/>
          <w:szCs w:val="28"/>
          <w:rtl/>
        </w:rPr>
        <w:t>ויהיו</w:t>
      </w:r>
      <w:r w:rsidRPr="00E91B0B">
        <w:rPr>
          <w:rFonts w:cs="Arial"/>
          <w:sz w:val="28"/>
          <w:szCs w:val="28"/>
          <w:rtl/>
        </w:rPr>
        <w:t xml:space="preserve"> </w:t>
      </w:r>
      <w:r w:rsidRPr="00E91B0B">
        <w:rPr>
          <w:rFonts w:cs="Arial" w:hint="eastAsia"/>
          <w:sz w:val="28"/>
          <w:szCs w:val="28"/>
          <w:rtl/>
        </w:rPr>
        <w:t>הגזרות</w:t>
      </w:r>
      <w:r w:rsidRPr="00E91B0B">
        <w:rPr>
          <w:rFonts w:cs="Arial"/>
          <w:sz w:val="28"/>
          <w:szCs w:val="28"/>
          <w:rtl/>
        </w:rPr>
        <w:t xml:space="preserve"> </w:t>
      </w:r>
      <w:r w:rsidRPr="00E91B0B">
        <w:rPr>
          <w:rFonts w:cs="Arial" w:hint="eastAsia"/>
          <w:sz w:val="28"/>
          <w:szCs w:val="28"/>
          <w:rtl/>
        </w:rPr>
        <w:t>דומות</w:t>
      </w:r>
      <w:r w:rsidRPr="00E91B0B">
        <w:rPr>
          <w:rFonts w:cs="Arial"/>
          <w:sz w:val="28"/>
          <w:szCs w:val="28"/>
          <w:rtl/>
        </w:rPr>
        <w:t xml:space="preserve"> </w:t>
      </w:r>
      <w:r w:rsidRPr="00E91B0B">
        <w:rPr>
          <w:rFonts w:cs="Arial" w:hint="eastAsia"/>
          <w:sz w:val="28"/>
          <w:szCs w:val="28"/>
          <w:rtl/>
        </w:rPr>
        <w:t>לכל</w:t>
      </w:r>
      <w:r w:rsidRPr="00E91B0B">
        <w:rPr>
          <w:rFonts w:cs="Arial"/>
          <w:sz w:val="28"/>
          <w:szCs w:val="28"/>
          <w:rtl/>
        </w:rPr>
        <w:t xml:space="preserve"> </w:t>
      </w:r>
      <w:r w:rsidR="00AC5AA8">
        <w:rPr>
          <w:rFonts w:cs="Arial" w:hint="eastAsia"/>
          <w:sz w:val="28"/>
          <w:szCs w:val="28"/>
          <w:rtl/>
        </w:rPr>
        <w:t>דב</w:t>
      </w:r>
      <w:r w:rsidR="00AC5AA8">
        <w:rPr>
          <w:rFonts w:cs="Arial" w:hint="cs"/>
          <w:sz w:val="28"/>
          <w:szCs w:val="28"/>
          <w:rtl/>
        </w:rPr>
        <w:t>ר</w:t>
      </w:r>
      <w:r w:rsidR="00AC5AA8">
        <w:rPr>
          <w:rFonts w:cs="Arial" w:hint="cs"/>
          <w:sz w:val="28"/>
          <w:szCs w:val="28"/>
          <w:rtl/>
          <w:lang w:val="en-US"/>
        </w:rPr>
        <w:t>?</w:t>
      </w:r>
    </w:p>
    <w:p w:rsidR="00AC5AA8" w:rsidRDefault="00AC5AA8" w:rsidP="00AC5AA8">
      <w:pPr>
        <w:pStyle w:val="SemEspaamento"/>
        <w:bidi/>
        <w:rPr>
          <w:rFonts w:cs="Arial"/>
          <w:sz w:val="28"/>
          <w:szCs w:val="28"/>
          <w:lang w:val="en-US"/>
        </w:rPr>
      </w:pPr>
    </w:p>
    <w:p w:rsidR="00E91B0B" w:rsidRPr="00E91B0B" w:rsidRDefault="00E91B0B" w:rsidP="00AC5AA8">
      <w:pPr>
        <w:pStyle w:val="SemEspaamento"/>
        <w:bidi/>
        <w:rPr>
          <w:sz w:val="28"/>
          <w:szCs w:val="28"/>
          <w:rtl/>
        </w:rPr>
      </w:pPr>
      <w:r w:rsidRPr="00E91B0B">
        <w:rPr>
          <w:rFonts w:cs="Arial" w:hint="eastAsia"/>
          <w:sz w:val="28"/>
          <w:szCs w:val="28"/>
          <w:rtl/>
        </w:rPr>
        <w:t>עוד</w:t>
      </w:r>
      <w:r w:rsidRPr="00E91B0B">
        <w:rPr>
          <w:rFonts w:cs="Arial"/>
          <w:sz w:val="28"/>
          <w:szCs w:val="28"/>
          <w:rtl/>
        </w:rPr>
        <w:t xml:space="preserve"> </w:t>
      </w:r>
      <w:r w:rsidRPr="00E91B0B">
        <w:rPr>
          <w:rFonts w:cs="Arial" w:hint="eastAsia"/>
          <w:sz w:val="28"/>
          <w:szCs w:val="28"/>
          <w:rtl/>
        </w:rPr>
        <w:t>יש</w:t>
      </w:r>
      <w:r w:rsidRPr="00E91B0B">
        <w:rPr>
          <w:rFonts w:cs="Arial"/>
          <w:sz w:val="28"/>
          <w:szCs w:val="28"/>
          <w:rtl/>
        </w:rPr>
        <w:t xml:space="preserve"> </w:t>
      </w:r>
      <w:r w:rsidRPr="00E91B0B">
        <w:rPr>
          <w:rFonts w:cs="Arial" w:hint="eastAsia"/>
          <w:sz w:val="28"/>
          <w:szCs w:val="28"/>
          <w:rtl/>
        </w:rPr>
        <w:t>להבין</w:t>
      </w:r>
      <w:r w:rsidRPr="00E91B0B">
        <w:rPr>
          <w:rFonts w:cs="Arial"/>
          <w:sz w:val="28"/>
          <w:szCs w:val="28"/>
          <w:rtl/>
        </w:rPr>
        <w:t xml:space="preserve"> </w:t>
      </w:r>
      <w:r w:rsidRPr="00E91B0B">
        <w:rPr>
          <w:rFonts w:cs="Arial" w:hint="eastAsia"/>
          <w:sz w:val="28"/>
          <w:szCs w:val="28"/>
          <w:rtl/>
        </w:rPr>
        <w:t>בדבריו</w:t>
      </w:r>
      <w:r w:rsidRPr="00E91B0B">
        <w:rPr>
          <w:rFonts w:cs="Arial"/>
          <w:sz w:val="28"/>
          <w:szCs w:val="28"/>
          <w:rtl/>
        </w:rPr>
        <w:t xml:space="preserve"> </w:t>
      </w:r>
      <w:r w:rsidRPr="00E91B0B">
        <w:rPr>
          <w:rFonts w:cs="Arial" w:hint="eastAsia"/>
          <w:sz w:val="28"/>
          <w:szCs w:val="28"/>
          <w:rtl/>
        </w:rPr>
        <w:t>שכתב</w:t>
      </w:r>
      <w:r w:rsidRPr="00E91B0B">
        <w:rPr>
          <w:rFonts w:cs="Arial"/>
          <w:sz w:val="28"/>
          <w:szCs w:val="28"/>
          <w:rtl/>
        </w:rPr>
        <w:t xml:space="preserve"> </w:t>
      </w:r>
      <w:r w:rsidRPr="00E91B0B">
        <w:rPr>
          <w:rFonts w:cs="Arial" w:hint="eastAsia"/>
          <w:sz w:val="28"/>
          <w:szCs w:val="28"/>
          <w:rtl/>
        </w:rPr>
        <w:t>שאם</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היה</w:t>
      </w:r>
      <w:r w:rsidRPr="00E91B0B">
        <w:rPr>
          <w:rFonts w:cs="Arial"/>
          <w:sz w:val="28"/>
          <w:szCs w:val="28"/>
          <w:rtl/>
        </w:rPr>
        <w:t xml:space="preserve"> </w:t>
      </w:r>
      <w:r w:rsidRPr="00E91B0B">
        <w:rPr>
          <w:rFonts w:cs="Arial" w:hint="eastAsia"/>
          <w:sz w:val="28"/>
          <w:szCs w:val="28"/>
          <w:rtl/>
        </w:rPr>
        <w:t>בתחילת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וראה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שחולבים</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שם</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בעדר</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אסור</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נוקטים</w:t>
      </w:r>
      <w:r w:rsidRPr="00E91B0B">
        <w:rPr>
          <w:rFonts w:cs="Arial"/>
          <w:sz w:val="28"/>
          <w:szCs w:val="28"/>
          <w:rtl/>
        </w:rPr>
        <w:t xml:space="preserve"> </w:t>
      </w:r>
      <w:r w:rsidRPr="00E91B0B">
        <w:rPr>
          <w:rFonts w:cs="Arial" w:hint="eastAsia"/>
          <w:sz w:val="28"/>
          <w:szCs w:val="28"/>
          <w:rtl/>
        </w:rPr>
        <w:t>כשיטת</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ובסוף</w:t>
      </w:r>
      <w:r w:rsidRPr="00E91B0B">
        <w:rPr>
          <w:rFonts w:cs="Arial"/>
          <w:sz w:val="28"/>
          <w:szCs w:val="28"/>
          <w:rtl/>
        </w:rPr>
        <w:t xml:space="preserve"> </w:t>
      </w:r>
      <w:r w:rsidRPr="00E91B0B">
        <w:rPr>
          <w:rFonts w:cs="Arial" w:hint="eastAsia"/>
          <w:sz w:val="28"/>
          <w:szCs w:val="28"/>
          <w:rtl/>
        </w:rPr>
        <w:t>דבריו</w:t>
      </w:r>
      <w:r w:rsidRPr="00E91B0B">
        <w:rPr>
          <w:rFonts w:cs="Arial"/>
          <w:sz w:val="28"/>
          <w:szCs w:val="28"/>
          <w:rtl/>
        </w:rPr>
        <w:t xml:space="preserve"> </w:t>
      </w:r>
      <w:r w:rsidRPr="00E91B0B">
        <w:rPr>
          <w:rFonts w:cs="Arial" w:hint="eastAsia"/>
          <w:sz w:val="28"/>
          <w:szCs w:val="28"/>
          <w:rtl/>
        </w:rPr>
        <w:t>כתב</w:t>
      </w:r>
      <w:r w:rsidRPr="00E91B0B">
        <w:rPr>
          <w:rFonts w:cs="Arial"/>
          <w:sz w:val="28"/>
          <w:szCs w:val="28"/>
          <w:rtl/>
        </w:rPr>
        <w:t xml:space="preserve"> </w:t>
      </w:r>
      <w:r w:rsidRPr="00E91B0B">
        <w:rPr>
          <w:rFonts w:cs="Arial" w:hint="eastAsia"/>
          <w:sz w:val="28"/>
          <w:szCs w:val="28"/>
          <w:rtl/>
        </w:rPr>
        <w:t>שמאחר</w:t>
      </w:r>
      <w:r w:rsidRPr="00E91B0B">
        <w:rPr>
          <w:rFonts w:cs="Arial"/>
          <w:sz w:val="28"/>
          <w:szCs w:val="28"/>
          <w:rtl/>
        </w:rPr>
        <w:t xml:space="preserve"> </w:t>
      </w:r>
      <w:r w:rsidRPr="00E91B0B">
        <w:rPr>
          <w:rFonts w:cs="Arial" w:hint="eastAsia"/>
          <w:sz w:val="28"/>
          <w:szCs w:val="28"/>
          <w:rtl/>
        </w:rPr>
        <w:t>ואין</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בעדר</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בדק</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לפני</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ניתן</w:t>
      </w:r>
      <w:r w:rsidRPr="00E91B0B">
        <w:rPr>
          <w:rFonts w:cs="Arial"/>
          <w:sz w:val="28"/>
          <w:szCs w:val="28"/>
          <w:rtl/>
        </w:rPr>
        <w:t xml:space="preserve"> </w:t>
      </w:r>
      <w:r w:rsidRPr="00E91B0B">
        <w:rPr>
          <w:rFonts w:cs="Arial" w:hint="eastAsia"/>
          <w:sz w:val="28"/>
          <w:szCs w:val="28"/>
          <w:rtl/>
        </w:rPr>
        <w:t>להתיר</w:t>
      </w:r>
      <w:r w:rsidRPr="00E91B0B">
        <w:rPr>
          <w:rFonts w:cs="Arial"/>
          <w:sz w:val="28"/>
          <w:szCs w:val="28"/>
          <w:rtl/>
        </w:rPr>
        <w:t xml:space="preserve"> </w:t>
      </w:r>
      <w:r w:rsidRPr="00E91B0B">
        <w:rPr>
          <w:rFonts w:cs="Arial" w:hint="eastAsia"/>
          <w:sz w:val="28"/>
          <w:szCs w:val="28"/>
          <w:rtl/>
        </w:rPr>
        <w:t>בשעת</w:t>
      </w:r>
      <w:r w:rsidRPr="00E91B0B">
        <w:rPr>
          <w:rFonts w:cs="Arial"/>
          <w:sz w:val="28"/>
          <w:szCs w:val="28"/>
          <w:rtl/>
        </w:rPr>
        <w:t xml:space="preserve"> </w:t>
      </w:r>
      <w:r w:rsidRPr="00E91B0B">
        <w:rPr>
          <w:rFonts w:cs="Arial" w:hint="eastAsia"/>
          <w:sz w:val="28"/>
          <w:szCs w:val="28"/>
          <w:rtl/>
        </w:rPr>
        <w:t>הדחק</w:t>
      </w:r>
      <w:r w:rsidRPr="00E91B0B">
        <w:rPr>
          <w:rFonts w:cs="Arial"/>
          <w:sz w:val="28"/>
          <w:szCs w:val="28"/>
          <w:rtl/>
        </w:rPr>
        <w:t xml:space="preserve">. </w:t>
      </w:r>
      <w:r w:rsidRPr="00E91B0B">
        <w:rPr>
          <w:rFonts w:cs="Arial" w:hint="eastAsia"/>
          <w:sz w:val="28"/>
          <w:szCs w:val="28"/>
          <w:rtl/>
        </w:rPr>
        <w:t>וביאר</w:t>
      </w:r>
      <w:r w:rsidRPr="00E91B0B">
        <w:rPr>
          <w:rFonts w:cs="Arial"/>
          <w:sz w:val="28"/>
          <w:szCs w:val="28"/>
          <w:rtl/>
        </w:rPr>
        <w:t xml:space="preserve"> </w:t>
      </w:r>
      <w:r w:rsidRPr="00E91B0B">
        <w:rPr>
          <w:rFonts w:cs="Arial" w:hint="eastAsia"/>
          <w:sz w:val="28"/>
          <w:szCs w:val="28"/>
          <w:rtl/>
        </w:rPr>
        <w:t>טעם</w:t>
      </w:r>
      <w:r w:rsidRPr="00E91B0B">
        <w:rPr>
          <w:rFonts w:cs="Arial"/>
          <w:sz w:val="28"/>
          <w:szCs w:val="28"/>
          <w:rtl/>
        </w:rPr>
        <w:t xml:space="preserve"> </w:t>
      </w:r>
      <w:r w:rsidRPr="00E91B0B">
        <w:rPr>
          <w:rFonts w:cs="Arial" w:hint="eastAsia"/>
          <w:sz w:val="28"/>
          <w:szCs w:val="28"/>
          <w:rtl/>
        </w:rPr>
        <w:t>הקולא</w:t>
      </w:r>
      <w:r w:rsidRPr="00E91B0B">
        <w:rPr>
          <w:rFonts w:cs="Arial"/>
          <w:sz w:val="28"/>
          <w:szCs w:val="28"/>
          <w:rtl/>
        </w:rPr>
        <w:t xml:space="preserve"> </w:t>
      </w:r>
      <w:r w:rsidRPr="00E91B0B">
        <w:rPr>
          <w:rFonts w:cs="Arial" w:hint="eastAsia"/>
          <w:sz w:val="28"/>
          <w:szCs w:val="28"/>
          <w:rtl/>
        </w:rPr>
        <w:t>משום</w:t>
      </w:r>
      <w:r w:rsidRPr="00E91B0B">
        <w:rPr>
          <w:rFonts w:cs="Arial"/>
          <w:sz w:val="28"/>
          <w:szCs w:val="28"/>
          <w:rtl/>
        </w:rPr>
        <w:t xml:space="preserve"> </w:t>
      </w:r>
      <w:r w:rsidRPr="00E91B0B">
        <w:rPr>
          <w:rFonts w:cs="Arial" w:hint="eastAsia"/>
          <w:sz w:val="28"/>
          <w:szCs w:val="28"/>
          <w:rtl/>
        </w:rPr>
        <w:t>שיש</w:t>
      </w:r>
      <w:r w:rsidRPr="00E91B0B">
        <w:rPr>
          <w:rFonts w:cs="Arial"/>
          <w:sz w:val="28"/>
          <w:szCs w:val="28"/>
          <w:rtl/>
        </w:rPr>
        <w:t xml:space="preserve"> </w:t>
      </w:r>
      <w:r w:rsidRPr="00E91B0B">
        <w:rPr>
          <w:rFonts w:cs="Arial" w:hint="eastAsia"/>
          <w:sz w:val="28"/>
          <w:szCs w:val="28"/>
          <w:rtl/>
        </w:rPr>
        <w:t>בגזרה</w:t>
      </w:r>
      <w:r w:rsidRPr="00E91B0B">
        <w:rPr>
          <w:rFonts w:cs="Arial"/>
          <w:sz w:val="28"/>
          <w:szCs w:val="28"/>
          <w:rtl/>
        </w:rPr>
        <w:t xml:space="preserve"> </w:t>
      </w:r>
      <w:r w:rsidRPr="00E91B0B">
        <w:rPr>
          <w:rFonts w:cs="Arial" w:hint="eastAsia"/>
          <w:sz w:val="28"/>
          <w:szCs w:val="28"/>
          <w:rtl/>
        </w:rPr>
        <w:t>שני</w:t>
      </w:r>
      <w:r w:rsidRPr="00E91B0B">
        <w:rPr>
          <w:rFonts w:cs="Arial"/>
          <w:sz w:val="28"/>
          <w:szCs w:val="28"/>
          <w:rtl/>
        </w:rPr>
        <w:t xml:space="preserve"> </w:t>
      </w:r>
      <w:r w:rsidRPr="00E91B0B">
        <w:rPr>
          <w:rFonts w:cs="Arial" w:hint="eastAsia"/>
          <w:sz w:val="28"/>
          <w:szCs w:val="28"/>
          <w:rtl/>
        </w:rPr>
        <w:t>עינינים</w:t>
      </w:r>
      <w:r w:rsidRPr="00E91B0B">
        <w:rPr>
          <w:rFonts w:cs="Arial"/>
          <w:sz w:val="28"/>
          <w:szCs w:val="28"/>
          <w:rtl/>
        </w:rPr>
        <w:t xml:space="preserve">, </w:t>
      </w:r>
      <w:r w:rsidRPr="00E91B0B">
        <w:rPr>
          <w:rFonts w:cs="Arial" w:hint="eastAsia"/>
          <w:sz w:val="28"/>
          <w:szCs w:val="28"/>
          <w:rtl/>
        </w:rPr>
        <w:t>האחד</w:t>
      </w:r>
      <w:r w:rsidRPr="00E91B0B">
        <w:rPr>
          <w:rFonts w:cs="Arial"/>
          <w:sz w:val="28"/>
          <w:szCs w:val="28"/>
          <w:rtl/>
        </w:rPr>
        <w:t xml:space="preserve"> </w:t>
      </w:r>
      <w:r w:rsidRPr="00E91B0B">
        <w:rPr>
          <w:rFonts w:cs="Arial" w:hint="eastAsia"/>
          <w:sz w:val="28"/>
          <w:szCs w:val="28"/>
          <w:rtl/>
        </w:rPr>
        <w:t>לראות</w:t>
      </w:r>
      <w:r w:rsidRPr="00E91B0B">
        <w:rPr>
          <w:rFonts w:cs="Arial"/>
          <w:sz w:val="28"/>
          <w:szCs w:val="28"/>
          <w:rtl/>
        </w:rPr>
        <w:t xml:space="preserve"> </w:t>
      </w:r>
      <w:r w:rsidRPr="00E91B0B">
        <w:rPr>
          <w:rFonts w:cs="Arial" w:hint="eastAsia"/>
          <w:sz w:val="28"/>
          <w:szCs w:val="28"/>
          <w:rtl/>
        </w:rPr>
        <w:t>לפני</w:t>
      </w:r>
      <w:r w:rsidRPr="00E91B0B">
        <w:rPr>
          <w:rFonts w:cs="Arial"/>
          <w:sz w:val="28"/>
          <w:szCs w:val="28"/>
          <w:rtl/>
        </w:rPr>
        <w:t xml:space="preserve"> </w:t>
      </w:r>
      <w:r w:rsidRPr="00E91B0B">
        <w:rPr>
          <w:rFonts w:cs="Arial" w:hint="eastAsia"/>
          <w:sz w:val="28"/>
          <w:szCs w:val="28"/>
          <w:rtl/>
        </w:rPr>
        <w:t>תחילת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היה</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ועוד</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נוסף</w:t>
      </w:r>
      <w:r w:rsidRPr="00E91B0B">
        <w:rPr>
          <w:rFonts w:cs="Arial"/>
          <w:sz w:val="28"/>
          <w:szCs w:val="28"/>
          <w:rtl/>
        </w:rPr>
        <w:t xml:space="preserve"> </w:t>
      </w:r>
      <w:r w:rsidRPr="00E91B0B">
        <w:rPr>
          <w:rFonts w:cs="Arial" w:hint="eastAsia"/>
          <w:sz w:val="28"/>
          <w:szCs w:val="28"/>
          <w:rtl/>
        </w:rPr>
        <w:t>שיש</w:t>
      </w:r>
      <w:r w:rsidRPr="00E91B0B">
        <w:rPr>
          <w:rFonts w:cs="Arial"/>
          <w:sz w:val="28"/>
          <w:szCs w:val="28"/>
          <w:rtl/>
        </w:rPr>
        <w:t xml:space="preserve"> </w:t>
      </w:r>
      <w:r w:rsidRPr="00E91B0B">
        <w:rPr>
          <w:rFonts w:cs="Arial" w:hint="eastAsia"/>
          <w:sz w:val="28"/>
          <w:szCs w:val="28"/>
          <w:rtl/>
        </w:rPr>
        <w:t>לדאוג</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יהיה</w:t>
      </w:r>
      <w:r w:rsidRPr="00E91B0B">
        <w:rPr>
          <w:rFonts w:cs="Arial"/>
          <w:sz w:val="28"/>
          <w:szCs w:val="28"/>
          <w:rtl/>
        </w:rPr>
        <w:t xml:space="preserve"> </w:t>
      </w:r>
      <w:r w:rsidRPr="00E91B0B">
        <w:rPr>
          <w:rFonts w:cs="Arial" w:hint="eastAsia"/>
          <w:sz w:val="28"/>
          <w:szCs w:val="28"/>
          <w:rtl/>
        </w:rPr>
        <w:t>זיוף</w:t>
      </w:r>
      <w:r w:rsidRPr="00E91B0B">
        <w:rPr>
          <w:rFonts w:cs="Arial"/>
          <w:sz w:val="28"/>
          <w:szCs w:val="28"/>
          <w:rtl/>
        </w:rPr>
        <w:t xml:space="preserve"> </w:t>
      </w:r>
      <w:r w:rsidRPr="00E91B0B">
        <w:rPr>
          <w:rFonts w:cs="Arial" w:hint="eastAsia"/>
          <w:sz w:val="28"/>
          <w:szCs w:val="28"/>
          <w:rtl/>
        </w:rPr>
        <w:t>בשעת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וחלק</w:t>
      </w:r>
      <w:r w:rsidRPr="00E91B0B">
        <w:rPr>
          <w:rFonts w:cs="Arial"/>
          <w:sz w:val="28"/>
          <w:szCs w:val="28"/>
          <w:rtl/>
        </w:rPr>
        <w:t xml:space="preserve"> </w:t>
      </w:r>
      <w:r w:rsidRPr="00E91B0B">
        <w:rPr>
          <w:rFonts w:cs="Arial" w:hint="eastAsia"/>
          <w:sz w:val="28"/>
          <w:szCs w:val="28"/>
          <w:rtl/>
        </w:rPr>
        <w:t>זה</w:t>
      </w:r>
      <w:r w:rsidRPr="00E91B0B">
        <w:rPr>
          <w:rFonts w:cs="Arial"/>
          <w:sz w:val="28"/>
          <w:szCs w:val="28"/>
          <w:rtl/>
        </w:rPr>
        <w:t xml:space="preserve"> </w:t>
      </w:r>
      <w:r w:rsidRPr="00E91B0B">
        <w:rPr>
          <w:rFonts w:cs="Arial" w:hint="eastAsia"/>
          <w:sz w:val="28"/>
          <w:szCs w:val="28"/>
          <w:rtl/>
        </w:rPr>
        <w:t>מתבצע</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ידי</w:t>
      </w:r>
      <w:r w:rsidRPr="00E91B0B">
        <w:rPr>
          <w:rFonts w:cs="Arial"/>
          <w:sz w:val="28"/>
          <w:szCs w:val="28"/>
          <w:rtl/>
        </w:rPr>
        <w:t xml:space="preserve"> </w:t>
      </w:r>
      <w:r w:rsidRPr="00E91B0B">
        <w:rPr>
          <w:rFonts w:cs="Arial" w:hint="eastAsia"/>
          <w:sz w:val="28"/>
          <w:szCs w:val="28"/>
          <w:rtl/>
        </w:rPr>
        <w:t>ראיה</w:t>
      </w:r>
      <w:r w:rsidRPr="00E91B0B">
        <w:rPr>
          <w:rFonts w:cs="Arial"/>
          <w:sz w:val="28"/>
          <w:szCs w:val="28"/>
          <w:rtl/>
        </w:rPr>
        <w:t xml:space="preserve"> </w:t>
      </w:r>
      <w:r w:rsidRPr="00E91B0B">
        <w:rPr>
          <w:rFonts w:cs="Arial" w:hint="eastAsia"/>
          <w:sz w:val="28"/>
          <w:szCs w:val="28"/>
          <w:rtl/>
        </w:rPr>
        <w:t>מעשה</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מתחילה</w:t>
      </w:r>
      <w:r w:rsidRPr="00E91B0B">
        <w:rPr>
          <w:rFonts w:cs="Arial"/>
          <w:sz w:val="28"/>
          <w:szCs w:val="28"/>
          <w:rtl/>
        </w:rPr>
        <w:t xml:space="preserve"> </w:t>
      </w:r>
      <w:r w:rsidRPr="00E91B0B">
        <w:rPr>
          <w:rFonts w:cs="Arial" w:hint="eastAsia"/>
          <w:sz w:val="28"/>
          <w:szCs w:val="28"/>
          <w:rtl/>
        </w:rPr>
        <w:t>ועד</w:t>
      </w:r>
      <w:r w:rsidRPr="00E91B0B">
        <w:rPr>
          <w:rFonts w:cs="Arial"/>
          <w:sz w:val="28"/>
          <w:szCs w:val="28"/>
          <w:rtl/>
        </w:rPr>
        <w:t xml:space="preserve"> </w:t>
      </w:r>
      <w:r w:rsidRPr="00E91B0B">
        <w:rPr>
          <w:rFonts w:cs="Arial" w:hint="eastAsia"/>
          <w:sz w:val="28"/>
          <w:szCs w:val="28"/>
          <w:rtl/>
        </w:rPr>
        <w:t>סוף</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ידי</w:t>
      </w:r>
      <w:r w:rsidRPr="00E91B0B">
        <w:rPr>
          <w:rFonts w:cs="Arial"/>
          <w:sz w:val="28"/>
          <w:szCs w:val="28"/>
          <w:rtl/>
        </w:rPr>
        <w:t xml:space="preserve"> </w:t>
      </w:r>
      <w:r w:rsidRPr="00E91B0B">
        <w:rPr>
          <w:rFonts w:cs="Arial" w:hint="eastAsia"/>
          <w:sz w:val="28"/>
          <w:szCs w:val="28"/>
          <w:rtl/>
        </w:rPr>
        <w:t>יוצא</w:t>
      </w:r>
      <w:r w:rsidRPr="00E91B0B">
        <w:rPr>
          <w:rFonts w:cs="Arial"/>
          <w:sz w:val="28"/>
          <w:szCs w:val="28"/>
          <w:rtl/>
        </w:rPr>
        <w:t xml:space="preserve"> </w:t>
      </w:r>
      <w:r w:rsidRPr="00E91B0B">
        <w:rPr>
          <w:rFonts w:cs="Arial" w:hint="eastAsia"/>
          <w:sz w:val="28"/>
          <w:szCs w:val="28"/>
          <w:rtl/>
        </w:rPr>
        <w:t>ונכנס</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לעמוד</w:t>
      </w:r>
      <w:r w:rsidRPr="00E91B0B">
        <w:rPr>
          <w:rFonts w:cs="Arial"/>
          <w:sz w:val="28"/>
          <w:szCs w:val="28"/>
          <w:rtl/>
        </w:rPr>
        <w:t xml:space="preserve"> </w:t>
      </w:r>
      <w:r w:rsidRPr="00E91B0B">
        <w:rPr>
          <w:rFonts w:cs="Arial" w:hint="eastAsia"/>
          <w:sz w:val="28"/>
          <w:szCs w:val="28"/>
          <w:rtl/>
        </w:rPr>
        <w:t>בפתח</w:t>
      </w:r>
      <w:r w:rsidRPr="00E91B0B">
        <w:rPr>
          <w:rFonts w:cs="Arial"/>
          <w:sz w:val="28"/>
          <w:szCs w:val="28"/>
          <w:rtl/>
        </w:rPr>
        <w:t xml:space="preserve"> </w:t>
      </w:r>
      <w:r w:rsidRPr="00E91B0B">
        <w:rPr>
          <w:rFonts w:cs="Arial" w:hint="eastAsia"/>
          <w:sz w:val="28"/>
          <w:szCs w:val="28"/>
          <w:rtl/>
        </w:rPr>
        <w:t>העדר</w:t>
      </w:r>
      <w:r w:rsidRPr="00E91B0B">
        <w:rPr>
          <w:rFonts w:cs="Arial"/>
          <w:sz w:val="28"/>
          <w:szCs w:val="28"/>
          <w:rtl/>
        </w:rPr>
        <w:t xml:space="preserve"> </w:t>
      </w:r>
      <w:r w:rsidRPr="00E91B0B">
        <w:rPr>
          <w:rFonts w:cs="Arial" w:hint="eastAsia"/>
          <w:sz w:val="28"/>
          <w:szCs w:val="28"/>
          <w:rtl/>
        </w:rPr>
        <w:t>כדי</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יביא</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ממקום</w:t>
      </w:r>
      <w:r w:rsidRPr="00E91B0B">
        <w:rPr>
          <w:rFonts w:cs="Arial"/>
          <w:sz w:val="28"/>
          <w:szCs w:val="28"/>
          <w:rtl/>
        </w:rPr>
        <w:t xml:space="preserve"> </w:t>
      </w:r>
      <w:r w:rsidRPr="00E91B0B">
        <w:rPr>
          <w:rFonts w:cs="Arial" w:hint="eastAsia"/>
          <w:sz w:val="28"/>
          <w:szCs w:val="28"/>
          <w:rtl/>
        </w:rPr>
        <w:t>אחר</w:t>
      </w:r>
      <w:r w:rsidRPr="00E91B0B">
        <w:rPr>
          <w:rFonts w:cs="Arial"/>
          <w:sz w:val="28"/>
          <w:szCs w:val="28"/>
          <w:rtl/>
        </w:rPr>
        <w:t xml:space="preserve"> </w:t>
      </w:r>
      <w:r w:rsidRPr="00E91B0B">
        <w:rPr>
          <w:rFonts w:cs="Arial" w:hint="eastAsia"/>
          <w:sz w:val="28"/>
          <w:szCs w:val="28"/>
          <w:rtl/>
        </w:rPr>
        <w:t>שהרי</w:t>
      </w:r>
      <w:r w:rsidRPr="00E91B0B">
        <w:rPr>
          <w:rFonts w:cs="Arial"/>
          <w:sz w:val="28"/>
          <w:szCs w:val="28"/>
          <w:rtl/>
        </w:rPr>
        <w:t xml:space="preserve"> </w:t>
      </w:r>
      <w:r w:rsidRPr="00E91B0B">
        <w:rPr>
          <w:rFonts w:cs="Arial" w:hint="eastAsia"/>
          <w:sz w:val="28"/>
          <w:szCs w:val="28"/>
          <w:rtl/>
        </w:rPr>
        <w:t>תוך</w:t>
      </w:r>
      <w:r w:rsidRPr="00E91B0B">
        <w:rPr>
          <w:rFonts w:cs="Arial"/>
          <w:sz w:val="28"/>
          <w:szCs w:val="28"/>
          <w:rtl/>
        </w:rPr>
        <w:t xml:space="preserve"> </w:t>
      </w:r>
      <w:r w:rsidRPr="00E91B0B">
        <w:rPr>
          <w:rFonts w:cs="Arial" w:hint="eastAsia"/>
          <w:sz w:val="28"/>
          <w:szCs w:val="28"/>
          <w:rtl/>
        </w:rPr>
        <w:t>העדר</w:t>
      </w:r>
      <w:r w:rsidRPr="00E91B0B">
        <w:rPr>
          <w:rFonts w:cs="Arial"/>
          <w:sz w:val="28"/>
          <w:szCs w:val="28"/>
          <w:rtl/>
        </w:rPr>
        <w:t xml:space="preserve"> </w:t>
      </w:r>
      <w:r w:rsidRPr="00E91B0B">
        <w:rPr>
          <w:rFonts w:cs="Arial" w:hint="eastAsia"/>
          <w:sz w:val="28"/>
          <w:szCs w:val="28"/>
          <w:rtl/>
        </w:rPr>
        <w:t>יודע</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sz w:val="28"/>
          <w:szCs w:val="28"/>
        </w:rPr>
        <w:t>.</w:t>
      </w:r>
    </w:p>
    <w:p w:rsidR="00E91B0B" w:rsidRPr="00E91B0B" w:rsidRDefault="00E91B0B" w:rsidP="00E91B0B">
      <w:pPr>
        <w:pStyle w:val="SemEspaamento"/>
        <w:bidi/>
        <w:rPr>
          <w:sz w:val="28"/>
          <w:szCs w:val="28"/>
          <w:rtl/>
        </w:rPr>
      </w:pPr>
      <w:r w:rsidRPr="00E91B0B">
        <w:rPr>
          <w:rFonts w:cs="Arial" w:hint="eastAsia"/>
          <w:sz w:val="28"/>
          <w:szCs w:val="28"/>
          <w:rtl/>
        </w:rPr>
        <w:t>החכמת</w:t>
      </w:r>
      <w:r w:rsidRPr="00E91B0B">
        <w:rPr>
          <w:rFonts w:cs="Arial"/>
          <w:sz w:val="28"/>
          <w:szCs w:val="28"/>
          <w:rtl/>
        </w:rPr>
        <w:t xml:space="preserve"> </w:t>
      </w:r>
      <w:r w:rsidRPr="00E91B0B">
        <w:rPr>
          <w:rFonts w:cs="Arial" w:hint="eastAsia"/>
          <w:sz w:val="28"/>
          <w:szCs w:val="28"/>
          <w:rtl/>
        </w:rPr>
        <w:t>אדם</w:t>
      </w:r>
      <w:r w:rsidRPr="00E91B0B">
        <w:rPr>
          <w:rFonts w:cs="Arial"/>
          <w:sz w:val="28"/>
          <w:szCs w:val="28"/>
          <w:rtl/>
        </w:rPr>
        <w:t xml:space="preserve"> </w:t>
      </w:r>
      <w:r w:rsidRPr="00E91B0B">
        <w:rPr>
          <w:rFonts w:cs="Arial" w:hint="eastAsia"/>
          <w:sz w:val="28"/>
          <w:szCs w:val="28"/>
          <w:rtl/>
        </w:rPr>
        <w:t>בעצמו</w:t>
      </w:r>
      <w:r w:rsidRPr="00E91B0B">
        <w:rPr>
          <w:rFonts w:cs="Arial"/>
          <w:sz w:val="28"/>
          <w:szCs w:val="28"/>
          <w:rtl/>
        </w:rPr>
        <w:t xml:space="preserve"> </w:t>
      </w:r>
      <w:r w:rsidRPr="00E91B0B">
        <w:rPr>
          <w:rFonts w:cs="Arial" w:hint="eastAsia"/>
          <w:sz w:val="28"/>
          <w:szCs w:val="28"/>
          <w:rtl/>
        </w:rPr>
        <w:t>ביאר</w:t>
      </w:r>
      <w:r w:rsidRPr="00E91B0B">
        <w:rPr>
          <w:rFonts w:cs="Arial"/>
          <w:sz w:val="28"/>
          <w:szCs w:val="28"/>
          <w:rtl/>
        </w:rPr>
        <w:t xml:space="preserve"> </w:t>
      </w:r>
      <w:r w:rsidRPr="00E91B0B">
        <w:rPr>
          <w:rFonts w:cs="Arial" w:hint="eastAsia"/>
          <w:sz w:val="28"/>
          <w:szCs w:val="28"/>
          <w:rtl/>
        </w:rPr>
        <w:t>שמה</w:t>
      </w:r>
      <w:r w:rsidRPr="00E91B0B">
        <w:rPr>
          <w:rFonts w:cs="Arial"/>
          <w:sz w:val="28"/>
          <w:szCs w:val="28"/>
          <w:rtl/>
        </w:rPr>
        <w:t xml:space="preserve"> </w:t>
      </w:r>
      <w:r w:rsidRPr="00E91B0B">
        <w:rPr>
          <w:rFonts w:cs="Arial" w:hint="eastAsia"/>
          <w:sz w:val="28"/>
          <w:szCs w:val="28"/>
          <w:rtl/>
        </w:rPr>
        <w:t>שמיקל</w:t>
      </w:r>
      <w:r w:rsidRPr="00E91B0B">
        <w:rPr>
          <w:rFonts w:cs="Arial"/>
          <w:sz w:val="28"/>
          <w:szCs w:val="28"/>
          <w:rtl/>
        </w:rPr>
        <w:t xml:space="preserve"> </w:t>
      </w:r>
      <w:r w:rsidRPr="00E91B0B">
        <w:rPr>
          <w:rFonts w:cs="Arial" w:hint="eastAsia"/>
          <w:sz w:val="28"/>
          <w:szCs w:val="28"/>
          <w:rtl/>
        </w:rPr>
        <w:t>בדיעבד</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ראה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לפני</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זה</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סמך</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שעל</w:t>
      </w:r>
      <w:r w:rsidRPr="00E91B0B">
        <w:rPr>
          <w:rFonts w:cs="Arial"/>
          <w:sz w:val="28"/>
          <w:szCs w:val="28"/>
          <w:rtl/>
        </w:rPr>
        <w:t xml:space="preserve"> </w:t>
      </w:r>
      <w:r w:rsidRPr="00E91B0B">
        <w:rPr>
          <w:rFonts w:cs="Arial" w:hint="eastAsia"/>
          <w:sz w:val="28"/>
          <w:szCs w:val="28"/>
          <w:rtl/>
        </w:rPr>
        <w:t>כל</w:t>
      </w:r>
      <w:r w:rsidRPr="00E91B0B">
        <w:rPr>
          <w:rFonts w:cs="Arial"/>
          <w:sz w:val="28"/>
          <w:szCs w:val="28"/>
          <w:rtl/>
        </w:rPr>
        <w:t xml:space="preserve"> </w:t>
      </w:r>
      <w:r w:rsidRPr="00E91B0B">
        <w:rPr>
          <w:rFonts w:cs="Arial" w:hint="eastAsia"/>
          <w:sz w:val="28"/>
          <w:szCs w:val="28"/>
          <w:rtl/>
        </w:rPr>
        <w:t>פנים</w:t>
      </w:r>
      <w:r w:rsidRPr="00E91B0B">
        <w:rPr>
          <w:rFonts w:cs="Arial"/>
          <w:sz w:val="28"/>
          <w:szCs w:val="28"/>
          <w:rtl/>
        </w:rPr>
        <w:t xml:space="preserve"> </w:t>
      </w:r>
      <w:r w:rsidRPr="00E91B0B">
        <w:rPr>
          <w:rFonts w:cs="Arial" w:hint="eastAsia"/>
          <w:sz w:val="28"/>
          <w:szCs w:val="28"/>
          <w:rtl/>
        </w:rPr>
        <w:t>ראה</w:t>
      </w:r>
      <w:r w:rsidRPr="00E91B0B">
        <w:rPr>
          <w:rFonts w:cs="Arial"/>
          <w:sz w:val="28"/>
          <w:szCs w:val="28"/>
          <w:rtl/>
        </w:rPr>
        <w:t xml:space="preserve"> </w:t>
      </w:r>
      <w:r w:rsidRPr="00E91B0B">
        <w:rPr>
          <w:rFonts w:cs="Arial" w:hint="eastAsia"/>
          <w:sz w:val="28"/>
          <w:szCs w:val="28"/>
          <w:rtl/>
        </w:rPr>
        <w:t>החליבה</w:t>
      </w:r>
      <w:r w:rsidRPr="00E91B0B">
        <w:rPr>
          <w:sz w:val="28"/>
          <w:szCs w:val="28"/>
        </w:rPr>
        <w:t>.</w:t>
      </w:r>
    </w:p>
    <w:p w:rsidR="00E91B0B" w:rsidRPr="00E91B0B" w:rsidRDefault="00E91B0B" w:rsidP="00E91B0B">
      <w:pPr>
        <w:pStyle w:val="SemEspaamento"/>
        <w:bidi/>
        <w:rPr>
          <w:sz w:val="28"/>
          <w:szCs w:val="28"/>
          <w:rtl/>
        </w:rPr>
      </w:pPr>
      <w:r w:rsidRPr="00E91B0B">
        <w:rPr>
          <w:rFonts w:cs="Arial" w:hint="eastAsia"/>
          <w:sz w:val="28"/>
          <w:szCs w:val="28"/>
          <w:rtl/>
        </w:rPr>
        <w:t>כנראה</w:t>
      </w:r>
      <w:r w:rsidRPr="00E91B0B">
        <w:rPr>
          <w:rFonts w:cs="Arial"/>
          <w:sz w:val="28"/>
          <w:szCs w:val="28"/>
          <w:rtl/>
        </w:rPr>
        <w:t xml:space="preserve"> </w:t>
      </w:r>
      <w:r w:rsidRPr="00E91B0B">
        <w:rPr>
          <w:rFonts w:cs="Arial" w:hint="eastAsia"/>
          <w:sz w:val="28"/>
          <w:szCs w:val="28"/>
          <w:rtl/>
        </w:rPr>
        <w:t>שסברת</w:t>
      </w:r>
      <w:r w:rsidRPr="00E91B0B">
        <w:rPr>
          <w:rFonts w:cs="Arial"/>
          <w:sz w:val="28"/>
          <w:szCs w:val="28"/>
          <w:rtl/>
        </w:rPr>
        <w:t xml:space="preserve"> </w:t>
      </w:r>
      <w:r w:rsidRPr="00E91B0B">
        <w:rPr>
          <w:rFonts w:cs="Arial" w:hint="eastAsia"/>
          <w:sz w:val="28"/>
          <w:szCs w:val="28"/>
          <w:rtl/>
        </w:rPr>
        <w:t>החכמת</w:t>
      </w:r>
      <w:r w:rsidRPr="00E91B0B">
        <w:rPr>
          <w:rFonts w:cs="Arial"/>
          <w:sz w:val="28"/>
          <w:szCs w:val="28"/>
          <w:rtl/>
        </w:rPr>
        <w:t xml:space="preserve"> </w:t>
      </w:r>
      <w:r w:rsidRPr="00E91B0B">
        <w:rPr>
          <w:rFonts w:cs="Arial" w:hint="eastAsia"/>
          <w:sz w:val="28"/>
          <w:szCs w:val="28"/>
          <w:rtl/>
        </w:rPr>
        <w:t>אדם</w:t>
      </w:r>
      <w:r w:rsidRPr="00E91B0B">
        <w:rPr>
          <w:rFonts w:cs="Arial"/>
          <w:sz w:val="28"/>
          <w:szCs w:val="28"/>
          <w:rtl/>
        </w:rPr>
        <w:t xml:space="preserve"> </w:t>
      </w:r>
      <w:r w:rsidRPr="00E91B0B">
        <w:rPr>
          <w:rFonts w:cs="Arial" w:hint="eastAsia"/>
          <w:sz w:val="28"/>
          <w:szCs w:val="28"/>
          <w:rtl/>
        </w:rPr>
        <w:t>היא</w:t>
      </w:r>
      <w:r w:rsidRPr="00E91B0B">
        <w:rPr>
          <w:rFonts w:cs="Arial"/>
          <w:sz w:val="28"/>
          <w:szCs w:val="28"/>
          <w:rtl/>
        </w:rPr>
        <w:t xml:space="preserve"> </w:t>
      </w:r>
      <w:r w:rsidRPr="00E91B0B">
        <w:rPr>
          <w:rFonts w:cs="Arial" w:hint="eastAsia"/>
          <w:sz w:val="28"/>
          <w:szCs w:val="28"/>
          <w:rtl/>
        </w:rPr>
        <w:t>שסומכים</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דעתו</w:t>
      </w:r>
      <w:r w:rsidRPr="00E91B0B">
        <w:rPr>
          <w:rFonts w:cs="Arial"/>
          <w:sz w:val="28"/>
          <w:szCs w:val="28"/>
          <w:rtl/>
        </w:rPr>
        <w:t xml:space="preserve"> </w:t>
      </w:r>
      <w:r w:rsidRPr="00E91B0B">
        <w:rPr>
          <w:rFonts w:cs="Arial" w:hint="eastAsia"/>
          <w:sz w:val="28"/>
          <w:szCs w:val="28"/>
          <w:rtl/>
        </w:rPr>
        <w:t>של</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להתיר</w:t>
      </w:r>
      <w:r w:rsidRPr="00E91B0B">
        <w:rPr>
          <w:rFonts w:cs="Arial"/>
          <w:sz w:val="28"/>
          <w:szCs w:val="28"/>
          <w:rtl/>
        </w:rPr>
        <w:t xml:space="preserve"> </w:t>
      </w:r>
      <w:r w:rsidRPr="00E91B0B">
        <w:rPr>
          <w:rFonts w:cs="Arial" w:hint="eastAsia"/>
          <w:sz w:val="28"/>
          <w:szCs w:val="28"/>
          <w:rtl/>
        </w:rPr>
        <w:t>כאשר</w:t>
      </w:r>
      <w:r w:rsidRPr="00E91B0B">
        <w:rPr>
          <w:rFonts w:cs="Arial"/>
          <w:sz w:val="28"/>
          <w:szCs w:val="28"/>
          <w:rtl/>
        </w:rPr>
        <w:t xml:space="preserve"> </w:t>
      </w:r>
      <w:r w:rsidRPr="00E91B0B">
        <w:rPr>
          <w:rFonts w:cs="Arial" w:hint="eastAsia"/>
          <w:sz w:val="28"/>
          <w:szCs w:val="28"/>
          <w:rtl/>
        </w:rPr>
        <w:t>הנידון</w:t>
      </w:r>
      <w:r w:rsidRPr="00E91B0B">
        <w:rPr>
          <w:rFonts w:cs="Arial"/>
          <w:sz w:val="28"/>
          <w:szCs w:val="28"/>
          <w:rtl/>
        </w:rPr>
        <w:t xml:space="preserve"> </w:t>
      </w:r>
      <w:r w:rsidRPr="00E91B0B">
        <w:rPr>
          <w:rFonts w:cs="Arial" w:hint="eastAsia"/>
          <w:sz w:val="28"/>
          <w:szCs w:val="28"/>
          <w:rtl/>
        </w:rPr>
        <w:t>הוא</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יש</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שלפי</w:t>
      </w:r>
      <w:r w:rsidRPr="00E91B0B">
        <w:rPr>
          <w:rFonts w:cs="Arial"/>
          <w:sz w:val="28"/>
          <w:szCs w:val="28"/>
          <w:rtl/>
        </w:rPr>
        <w:t xml:space="preserve"> </w:t>
      </w:r>
      <w:r w:rsidRPr="00E91B0B">
        <w:rPr>
          <w:rFonts w:cs="Arial" w:hint="eastAsia"/>
          <w:sz w:val="28"/>
          <w:szCs w:val="28"/>
          <w:rtl/>
        </w:rPr>
        <w:t>הפר</w:t>
      </w:r>
      <w:r w:rsidRPr="00E91B0B">
        <w:rPr>
          <w:rFonts w:cs="Arial"/>
          <w:sz w:val="28"/>
          <w:szCs w:val="28"/>
          <w:rtl/>
        </w:rPr>
        <w:t>"</w:t>
      </w:r>
      <w:r w:rsidRPr="00E91B0B">
        <w:rPr>
          <w:rFonts w:cs="Arial" w:hint="eastAsia"/>
          <w:sz w:val="28"/>
          <w:szCs w:val="28"/>
          <w:rtl/>
        </w:rPr>
        <w:t>ח</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מצוי</w:t>
      </w:r>
      <w:r w:rsidRPr="00E91B0B">
        <w:rPr>
          <w:rFonts w:cs="Arial"/>
          <w:sz w:val="28"/>
          <w:szCs w:val="28"/>
          <w:rtl/>
        </w:rPr>
        <w:t xml:space="preserve"> </w:t>
      </w:r>
      <w:r w:rsidRPr="00E91B0B">
        <w:rPr>
          <w:rFonts w:cs="Arial" w:hint="eastAsia"/>
          <w:sz w:val="28"/>
          <w:szCs w:val="28"/>
          <w:rtl/>
        </w:rPr>
        <w:t>במדינה</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סומכים</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זו</w:t>
      </w:r>
      <w:r w:rsidRPr="00E91B0B">
        <w:rPr>
          <w:rFonts w:cs="Arial"/>
          <w:sz w:val="28"/>
          <w:szCs w:val="28"/>
          <w:rtl/>
        </w:rPr>
        <w:t xml:space="preserve"> </w:t>
      </w:r>
      <w:r w:rsidRPr="00E91B0B">
        <w:rPr>
          <w:rFonts w:cs="Arial" w:hint="eastAsia"/>
          <w:sz w:val="28"/>
          <w:szCs w:val="28"/>
          <w:rtl/>
        </w:rPr>
        <w:t>לומר</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שחולבים</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וכל</w:t>
      </w:r>
      <w:r w:rsidRPr="00E91B0B">
        <w:rPr>
          <w:rFonts w:cs="Arial"/>
          <w:sz w:val="28"/>
          <w:szCs w:val="28"/>
          <w:rtl/>
        </w:rPr>
        <w:t xml:space="preserve"> </w:t>
      </w:r>
      <w:r w:rsidRPr="00E91B0B">
        <w:rPr>
          <w:rFonts w:cs="Arial" w:hint="eastAsia"/>
          <w:sz w:val="28"/>
          <w:szCs w:val="28"/>
          <w:rtl/>
        </w:rPr>
        <w:t>החשש</w:t>
      </w:r>
      <w:r w:rsidRPr="00E91B0B">
        <w:rPr>
          <w:rFonts w:cs="Arial"/>
          <w:sz w:val="28"/>
          <w:szCs w:val="28"/>
          <w:rtl/>
        </w:rPr>
        <w:t xml:space="preserve"> </w:t>
      </w:r>
      <w:r w:rsidRPr="00E91B0B">
        <w:rPr>
          <w:rFonts w:cs="Arial" w:hint="eastAsia"/>
          <w:sz w:val="28"/>
          <w:szCs w:val="28"/>
          <w:rtl/>
        </w:rPr>
        <w:t>שאם</w:t>
      </w:r>
      <w:r w:rsidRPr="00E91B0B">
        <w:rPr>
          <w:rFonts w:cs="Arial"/>
          <w:sz w:val="28"/>
          <w:szCs w:val="28"/>
          <w:rtl/>
        </w:rPr>
        <w:t xml:space="preserve"> </w:t>
      </w:r>
      <w:r w:rsidRPr="00E91B0B">
        <w:rPr>
          <w:rFonts w:cs="Arial" w:hint="eastAsia"/>
          <w:sz w:val="28"/>
          <w:szCs w:val="28"/>
          <w:rtl/>
        </w:rPr>
        <w:t>היה</w:t>
      </w:r>
      <w:r w:rsidRPr="00E91B0B">
        <w:rPr>
          <w:rFonts w:cs="Arial"/>
          <w:sz w:val="28"/>
          <w:szCs w:val="28"/>
          <w:rtl/>
        </w:rPr>
        <w:t xml:space="preserve"> </w:t>
      </w:r>
      <w:r w:rsidRPr="00E91B0B">
        <w:rPr>
          <w:rFonts w:cs="Arial" w:hint="eastAsia"/>
          <w:sz w:val="28"/>
          <w:szCs w:val="28"/>
          <w:rtl/>
        </w:rPr>
        <w:t>בכלי</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הוא</w:t>
      </w:r>
      <w:r w:rsidRPr="00E91B0B">
        <w:rPr>
          <w:rFonts w:cs="Arial"/>
          <w:sz w:val="28"/>
          <w:szCs w:val="28"/>
          <w:rtl/>
        </w:rPr>
        <w:t xml:space="preserve"> </w:t>
      </w:r>
      <w:r w:rsidRPr="00E91B0B">
        <w:rPr>
          <w:rFonts w:cs="Arial" w:hint="eastAsia"/>
          <w:sz w:val="28"/>
          <w:szCs w:val="28"/>
          <w:rtl/>
        </w:rPr>
        <w:t>חשש</w:t>
      </w:r>
      <w:r w:rsidRPr="00E91B0B">
        <w:rPr>
          <w:rFonts w:cs="Arial"/>
          <w:sz w:val="28"/>
          <w:szCs w:val="28"/>
          <w:rtl/>
        </w:rPr>
        <w:t xml:space="preserve"> </w:t>
      </w:r>
      <w:r w:rsidRPr="00E91B0B">
        <w:rPr>
          <w:rFonts w:cs="Arial" w:hint="eastAsia"/>
          <w:sz w:val="28"/>
          <w:szCs w:val="28"/>
          <w:rtl/>
        </w:rPr>
        <w:t>כשרות</w:t>
      </w:r>
      <w:r w:rsidRPr="00E91B0B">
        <w:rPr>
          <w:rFonts w:cs="Arial"/>
          <w:sz w:val="28"/>
          <w:szCs w:val="28"/>
          <w:rtl/>
        </w:rPr>
        <w:t xml:space="preserve">, </w:t>
      </w:r>
      <w:r w:rsidRPr="00E91B0B">
        <w:rPr>
          <w:rFonts w:cs="Arial" w:hint="eastAsia"/>
          <w:sz w:val="28"/>
          <w:szCs w:val="28"/>
          <w:rtl/>
        </w:rPr>
        <w:t>ועל</w:t>
      </w:r>
      <w:r w:rsidRPr="00E91B0B">
        <w:rPr>
          <w:rFonts w:cs="Arial"/>
          <w:sz w:val="28"/>
          <w:szCs w:val="28"/>
          <w:rtl/>
        </w:rPr>
        <w:t xml:space="preserve"> </w:t>
      </w:r>
      <w:r w:rsidRPr="00E91B0B">
        <w:rPr>
          <w:rFonts w:cs="Arial" w:hint="eastAsia"/>
          <w:sz w:val="28"/>
          <w:szCs w:val="28"/>
          <w:rtl/>
        </w:rPr>
        <w:t>פי</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זו</w:t>
      </w:r>
      <w:r w:rsidRPr="00E91B0B">
        <w:rPr>
          <w:rFonts w:cs="Arial"/>
          <w:sz w:val="28"/>
          <w:szCs w:val="28"/>
          <w:rtl/>
        </w:rPr>
        <w:t xml:space="preserve"> </w:t>
      </w:r>
      <w:r w:rsidRPr="00E91B0B">
        <w:rPr>
          <w:rFonts w:cs="Arial" w:hint="eastAsia"/>
          <w:sz w:val="28"/>
          <w:szCs w:val="28"/>
          <w:rtl/>
        </w:rPr>
        <w:t>תו</w:t>
      </w:r>
      <w:r w:rsidRPr="00E91B0B">
        <w:rPr>
          <w:rFonts w:cs="Arial"/>
          <w:sz w:val="28"/>
          <w:szCs w:val="28"/>
          <w:rtl/>
        </w:rPr>
        <w:t xml:space="preserve"> </w:t>
      </w:r>
      <w:r w:rsidRPr="00E91B0B">
        <w:rPr>
          <w:rFonts w:cs="Arial" w:hint="eastAsia"/>
          <w:sz w:val="28"/>
          <w:szCs w:val="28"/>
          <w:rtl/>
        </w:rPr>
        <w:t>ליכא</w:t>
      </w:r>
      <w:r w:rsidRPr="00E91B0B">
        <w:rPr>
          <w:rFonts w:cs="Arial"/>
          <w:sz w:val="28"/>
          <w:szCs w:val="28"/>
          <w:rtl/>
        </w:rPr>
        <w:t xml:space="preserve"> </w:t>
      </w:r>
      <w:r w:rsidRPr="00E91B0B">
        <w:rPr>
          <w:rFonts w:cs="Arial" w:hint="eastAsia"/>
          <w:sz w:val="28"/>
          <w:szCs w:val="28"/>
          <w:rtl/>
        </w:rPr>
        <w:t>חשש</w:t>
      </w:r>
      <w:r w:rsidRPr="00E91B0B">
        <w:rPr>
          <w:sz w:val="28"/>
          <w:szCs w:val="28"/>
        </w:rPr>
        <w:t>.</w:t>
      </w:r>
    </w:p>
    <w:p w:rsidR="00E91B0B" w:rsidRPr="00E91B0B" w:rsidRDefault="00E91B0B" w:rsidP="00E91B0B">
      <w:pPr>
        <w:pStyle w:val="SemEspaamento"/>
        <w:bidi/>
        <w:rPr>
          <w:sz w:val="28"/>
          <w:szCs w:val="28"/>
          <w:rtl/>
        </w:rPr>
      </w:pPr>
      <w:r w:rsidRPr="00E91B0B">
        <w:rPr>
          <w:rFonts w:cs="Arial" w:hint="eastAsia"/>
          <w:sz w:val="28"/>
          <w:szCs w:val="28"/>
          <w:rtl/>
        </w:rPr>
        <w:t>אבל</w:t>
      </w:r>
      <w:r w:rsidRPr="00E91B0B">
        <w:rPr>
          <w:rFonts w:cs="Arial"/>
          <w:sz w:val="28"/>
          <w:szCs w:val="28"/>
          <w:rtl/>
        </w:rPr>
        <w:t xml:space="preserve"> </w:t>
      </w:r>
      <w:r w:rsidRPr="00E91B0B">
        <w:rPr>
          <w:rFonts w:cs="Arial" w:hint="eastAsia"/>
          <w:sz w:val="28"/>
          <w:szCs w:val="28"/>
          <w:rtl/>
        </w:rPr>
        <w:t>בנוגע</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מעשה</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שעיקר</w:t>
      </w:r>
      <w:r w:rsidRPr="00E91B0B">
        <w:rPr>
          <w:rFonts w:cs="Arial"/>
          <w:sz w:val="28"/>
          <w:szCs w:val="28"/>
          <w:rtl/>
        </w:rPr>
        <w:t xml:space="preserve"> </w:t>
      </w:r>
      <w:r w:rsidRPr="00E91B0B">
        <w:rPr>
          <w:rFonts w:cs="Arial" w:hint="eastAsia"/>
          <w:sz w:val="28"/>
          <w:szCs w:val="28"/>
          <w:rtl/>
        </w:rPr>
        <w:t>הגזרה</w:t>
      </w:r>
      <w:r w:rsidRPr="00E91B0B">
        <w:rPr>
          <w:rFonts w:cs="Arial"/>
          <w:sz w:val="28"/>
          <w:szCs w:val="28"/>
          <w:rtl/>
        </w:rPr>
        <w:t xml:space="preserve"> </w:t>
      </w:r>
      <w:r w:rsidRPr="00E91B0B">
        <w:rPr>
          <w:rFonts w:cs="Arial" w:hint="eastAsia"/>
          <w:sz w:val="28"/>
          <w:szCs w:val="28"/>
          <w:rtl/>
        </w:rPr>
        <w:t>היתה</w:t>
      </w:r>
      <w:r w:rsidRPr="00E91B0B">
        <w:rPr>
          <w:rFonts w:cs="Arial"/>
          <w:sz w:val="28"/>
          <w:szCs w:val="28"/>
          <w:rtl/>
        </w:rPr>
        <w:t xml:space="preserve"> </w:t>
      </w:r>
      <w:r w:rsidRPr="00E91B0B">
        <w:rPr>
          <w:rFonts w:cs="Arial" w:hint="eastAsia"/>
          <w:sz w:val="28"/>
          <w:szCs w:val="28"/>
          <w:rtl/>
        </w:rPr>
        <w:t>עליה</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סומכים</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זו</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מצוי</w:t>
      </w:r>
      <w:r w:rsidRPr="00E91B0B">
        <w:rPr>
          <w:rFonts w:cs="Arial"/>
          <w:sz w:val="28"/>
          <w:szCs w:val="28"/>
          <w:rtl/>
        </w:rPr>
        <w:t xml:space="preserve"> </w:t>
      </w:r>
      <w:r w:rsidRPr="00E91B0B">
        <w:rPr>
          <w:rFonts w:cs="Arial" w:hint="eastAsia"/>
          <w:sz w:val="28"/>
          <w:szCs w:val="28"/>
          <w:rtl/>
        </w:rPr>
        <w:t>להוכיח</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מעשה</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אלא</w:t>
      </w:r>
      <w:r w:rsidRPr="00E91B0B">
        <w:rPr>
          <w:rFonts w:cs="Arial"/>
          <w:sz w:val="28"/>
          <w:szCs w:val="28"/>
          <w:rtl/>
        </w:rPr>
        <w:t xml:space="preserve"> </w:t>
      </w:r>
      <w:r w:rsidRPr="00E91B0B">
        <w:rPr>
          <w:rFonts w:cs="Arial" w:hint="eastAsia"/>
          <w:sz w:val="28"/>
          <w:szCs w:val="28"/>
          <w:rtl/>
        </w:rPr>
        <w:t>צריך</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של</w:t>
      </w:r>
      <w:r w:rsidRPr="00E91B0B">
        <w:rPr>
          <w:rFonts w:cs="Arial"/>
          <w:sz w:val="28"/>
          <w:szCs w:val="28"/>
          <w:rtl/>
        </w:rPr>
        <w:t xml:space="preserve"> </w:t>
      </w:r>
      <w:r w:rsidRPr="00E91B0B">
        <w:rPr>
          <w:rFonts w:cs="Arial" w:hint="eastAsia"/>
          <w:sz w:val="28"/>
          <w:szCs w:val="28"/>
          <w:rtl/>
        </w:rPr>
        <w:t>מרתת</w:t>
      </w:r>
      <w:r w:rsidRPr="00E91B0B">
        <w:rPr>
          <w:rFonts w:cs="Arial"/>
          <w:sz w:val="28"/>
          <w:szCs w:val="28"/>
          <w:rtl/>
        </w:rPr>
        <w:t xml:space="preserve">, </w:t>
      </w:r>
      <w:r w:rsidRPr="00E91B0B">
        <w:rPr>
          <w:rFonts w:cs="Arial" w:hint="eastAsia"/>
          <w:sz w:val="28"/>
          <w:szCs w:val="28"/>
          <w:rtl/>
        </w:rPr>
        <w:t>שעליה</w:t>
      </w:r>
      <w:r w:rsidRPr="00E91B0B">
        <w:rPr>
          <w:rFonts w:cs="Arial"/>
          <w:sz w:val="28"/>
          <w:szCs w:val="28"/>
          <w:rtl/>
        </w:rPr>
        <w:t xml:space="preserve"> </w:t>
      </w:r>
      <w:r w:rsidRPr="00E91B0B">
        <w:rPr>
          <w:rFonts w:cs="Arial" w:hint="eastAsia"/>
          <w:sz w:val="28"/>
          <w:szCs w:val="28"/>
          <w:rtl/>
        </w:rPr>
        <w:t>סמכו</w:t>
      </w:r>
      <w:r w:rsidRPr="00E91B0B">
        <w:rPr>
          <w:rFonts w:cs="Arial"/>
          <w:sz w:val="28"/>
          <w:szCs w:val="28"/>
          <w:rtl/>
        </w:rPr>
        <w:t xml:space="preserve"> </w:t>
      </w:r>
      <w:r w:rsidRPr="00E91B0B">
        <w:rPr>
          <w:rFonts w:cs="Arial" w:hint="eastAsia"/>
          <w:sz w:val="28"/>
          <w:szCs w:val="28"/>
          <w:rtl/>
        </w:rPr>
        <w:t>חז</w:t>
      </w:r>
      <w:r w:rsidRPr="00E91B0B">
        <w:rPr>
          <w:rFonts w:cs="Arial"/>
          <w:sz w:val="28"/>
          <w:szCs w:val="28"/>
          <w:rtl/>
        </w:rPr>
        <w:t>"</w:t>
      </w:r>
      <w:r w:rsidRPr="00E91B0B">
        <w:rPr>
          <w:rFonts w:cs="Arial" w:hint="eastAsia"/>
          <w:sz w:val="28"/>
          <w:szCs w:val="28"/>
          <w:rtl/>
        </w:rPr>
        <w:t>ל</w:t>
      </w:r>
      <w:r w:rsidRPr="00E91B0B">
        <w:rPr>
          <w:rFonts w:cs="Arial"/>
          <w:sz w:val="28"/>
          <w:szCs w:val="28"/>
          <w:rtl/>
        </w:rPr>
        <w:t xml:space="preserve"> </w:t>
      </w:r>
      <w:r w:rsidRPr="00E91B0B">
        <w:rPr>
          <w:rFonts w:cs="Arial" w:hint="eastAsia"/>
          <w:sz w:val="28"/>
          <w:szCs w:val="28"/>
          <w:rtl/>
        </w:rPr>
        <w:t>להתיר</w:t>
      </w:r>
      <w:r w:rsidRPr="00E91B0B">
        <w:rPr>
          <w:sz w:val="28"/>
          <w:szCs w:val="28"/>
        </w:rPr>
        <w:t>.</w:t>
      </w:r>
    </w:p>
    <w:p w:rsidR="00E91B0B" w:rsidRPr="00E91B0B" w:rsidRDefault="00E91B0B" w:rsidP="00E91B0B">
      <w:pPr>
        <w:pStyle w:val="SemEspaamento"/>
        <w:bidi/>
        <w:rPr>
          <w:sz w:val="28"/>
          <w:szCs w:val="28"/>
          <w:rtl/>
        </w:rPr>
      </w:pPr>
    </w:p>
    <w:p w:rsidR="00E91B0B" w:rsidRPr="00E91B0B" w:rsidRDefault="00E91B0B" w:rsidP="00E91B0B">
      <w:pPr>
        <w:pStyle w:val="SemEspaamento"/>
        <w:bidi/>
        <w:rPr>
          <w:sz w:val="28"/>
          <w:szCs w:val="28"/>
          <w:rtl/>
        </w:rPr>
      </w:pPr>
      <w:r w:rsidRPr="00E91B0B">
        <w:rPr>
          <w:rFonts w:cs="Arial" w:hint="eastAsia"/>
          <w:sz w:val="28"/>
          <w:szCs w:val="28"/>
          <w:rtl/>
        </w:rPr>
        <w:t>לפ</w:t>
      </w:r>
      <w:r w:rsidRPr="00E91B0B">
        <w:rPr>
          <w:rFonts w:cs="Arial"/>
          <w:sz w:val="28"/>
          <w:szCs w:val="28"/>
          <w:rtl/>
        </w:rPr>
        <w:t>"</w:t>
      </w:r>
      <w:r w:rsidRPr="00E91B0B">
        <w:rPr>
          <w:rFonts w:cs="Arial" w:hint="eastAsia"/>
          <w:sz w:val="28"/>
          <w:szCs w:val="28"/>
          <w:rtl/>
        </w:rPr>
        <w:t>ז</w:t>
      </w:r>
      <w:r w:rsidRPr="00E91B0B">
        <w:rPr>
          <w:rFonts w:cs="Arial"/>
          <w:sz w:val="28"/>
          <w:szCs w:val="28"/>
          <w:rtl/>
        </w:rPr>
        <w:t xml:space="preserve"> </w:t>
      </w:r>
      <w:r w:rsidRPr="00E91B0B">
        <w:rPr>
          <w:rFonts w:cs="Arial" w:hint="eastAsia"/>
          <w:sz w:val="28"/>
          <w:szCs w:val="28"/>
          <w:rtl/>
        </w:rPr>
        <w:t>ניתן</w:t>
      </w:r>
      <w:r w:rsidRPr="00E91B0B">
        <w:rPr>
          <w:rFonts w:cs="Arial"/>
          <w:sz w:val="28"/>
          <w:szCs w:val="28"/>
          <w:rtl/>
        </w:rPr>
        <w:t xml:space="preserve"> </w:t>
      </w:r>
      <w:r w:rsidRPr="00E91B0B">
        <w:rPr>
          <w:rFonts w:cs="Arial" w:hint="eastAsia"/>
          <w:sz w:val="28"/>
          <w:szCs w:val="28"/>
          <w:rtl/>
        </w:rPr>
        <w:t>לפרש</w:t>
      </w:r>
      <w:r w:rsidRPr="00E91B0B">
        <w:rPr>
          <w:rFonts w:cs="Arial"/>
          <w:sz w:val="28"/>
          <w:szCs w:val="28"/>
          <w:rtl/>
        </w:rPr>
        <w:t xml:space="preserve"> </w:t>
      </w:r>
      <w:r w:rsidRPr="00E91B0B">
        <w:rPr>
          <w:rFonts w:cs="Arial" w:hint="eastAsia"/>
          <w:sz w:val="28"/>
          <w:szCs w:val="28"/>
          <w:rtl/>
        </w:rPr>
        <w:t>את</w:t>
      </w:r>
      <w:r w:rsidRPr="00E91B0B">
        <w:rPr>
          <w:rFonts w:cs="Arial"/>
          <w:sz w:val="28"/>
          <w:szCs w:val="28"/>
          <w:rtl/>
        </w:rPr>
        <w:t xml:space="preserve"> </w:t>
      </w:r>
      <w:r w:rsidRPr="00E91B0B">
        <w:rPr>
          <w:rFonts w:cs="Arial" w:hint="eastAsia"/>
          <w:sz w:val="28"/>
          <w:szCs w:val="28"/>
          <w:rtl/>
        </w:rPr>
        <w:t>תחילת</w:t>
      </w:r>
      <w:r w:rsidRPr="00E91B0B">
        <w:rPr>
          <w:rFonts w:cs="Arial"/>
          <w:sz w:val="28"/>
          <w:szCs w:val="28"/>
          <w:rtl/>
        </w:rPr>
        <w:t xml:space="preserve"> </w:t>
      </w:r>
      <w:r w:rsidRPr="00E91B0B">
        <w:rPr>
          <w:rFonts w:cs="Arial" w:hint="eastAsia"/>
          <w:sz w:val="28"/>
          <w:szCs w:val="28"/>
          <w:rtl/>
        </w:rPr>
        <w:t>דברי</w:t>
      </w:r>
      <w:r w:rsidRPr="00E91B0B">
        <w:rPr>
          <w:rFonts w:cs="Arial"/>
          <w:sz w:val="28"/>
          <w:szCs w:val="28"/>
          <w:rtl/>
        </w:rPr>
        <w:t xml:space="preserve"> </w:t>
      </w:r>
      <w:r w:rsidRPr="00E91B0B">
        <w:rPr>
          <w:rFonts w:cs="Arial" w:hint="eastAsia"/>
          <w:sz w:val="28"/>
          <w:szCs w:val="28"/>
          <w:rtl/>
        </w:rPr>
        <w:t>החכמת</w:t>
      </w:r>
      <w:r w:rsidRPr="00E91B0B">
        <w:rPr>
          <w:rFonts w:cs="Arial"/>
          <w:sz w:val="28"/>
          <w:szCs w:val="28"/>
          <w:rtl/>
        </w:rPr>
        <w:t xml:space="preserve"> </w:t>
      </w:r>
      <w:r w:rsidRPr="00E91B0B">
        <w:rPr>
          <w:rFonts w:cs="Arial" w:hint="eastAsia"/>
          <w:sz w:val="28"/>
          <w:szCs w:val="28"/>
          <w:rtl/>
        </w:rPr>
        <w:t>אדם</w:t>
      </w:r>
      <w:r w:rsidRPr="00E91B0B">
        <w:rPr>
          <w:rFonts w:cs="Arial"/>
          <w:sz w:val="28"/>
          <w:szCs w:val="28"/>
          <w:rtl/>
        </w:rPr>
        <w:t xml:space="preserve"> </w:t>
      </w:r>
      <w:r w:rsidRPr="00E91B0B">
        <w:rPr>
          <w:rFonts w:cs="Arial" w:hint="eastAsia"/>
          <w:sz w:val="28"/>
          <w:szCs w:val="28"/>
          <w:rtl/>
        </w:rPr>
        <w:t>בכונתו</w:t>
      </w:r>
      <w:r w:rsidRPr="00E91B0B">
        <w:rPr>
          <w:rFonts w:cs="Arial"/>
          <w:sz w:val="28"/>
          <w:szCs w:val="28"/>
          <w:rtl/>
        </w:rPr>
        <w:t xml:space="preserve"> </w:t>
      </w:r>
      <w:r w:rsidRPr="00E91B0B">
        <w:rPr>
          <w:rFonts w:cs="Arial" w:hint="eastAsia"/>
          <w:sz w:val="28"/>
          <w:szCs w:val="28"/>
          <w:rtl/>
        </w:rPr>
        <w:t>שגזרו</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במציאות</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דהיינו</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סומכים</w:t>
      </w:r>
      <w:r w:rsidRPr="00E91B0B">
        <w:rPr>
          <w:rFonts w:cs="Arial"/>
          <w:sz w:val="28"/>
          <w:szCs w:val="28"/>
          <w:rtl/>
        </w:rPr>
        <w:t xml:space="preserve"> </w:t>
      </w:r>
      <w:r w:rsidRPr="00E91B0B">
        <w:rPr>
          <w:rFonts w:cs="Arial" w:hint="eastAsia"/>
          <w:sz w:val="28"/>
          <w:szCs w:val="28"/>
          <w:rtl/>
        </w:rPr>
        <w:t>באופן</w:t>
      </w:r>
      <w:r w:rsidRPr="00E91B0B">
        <w:rPr>
          <w:rFonts w:cs="Arial"/>
          <w:sz w:val="28"/>
          <w:szCs w:val="28"/>
          <w:rtl/>
        </w:rPr>
        <w:t xml:space="preserve"> </w:t>
      </w:r>
      <w:r w:rsidRPr="00E91B0B">
        <w:rPr>
          <w:rFonts w:cs="Arial" w:hint="eastAsia"/>
          <w:sz w:val="28"/>
          <w:szCs w:val="28"/>
          <w:rtl/>
        </w:rPr>
        <w:t>כללי</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כאן</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שבמציאות</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יכול</w:t>
      </w:r>
      <w:r w:rsidRPr="00E91B0B">
        <w:rPr>
          <w:rFonts w:cs="Arial"/>
          <w:sz w:val="28"/>
          <w:szCs w:val="28"/>
          <w:rtl/>
        </w:rPr>
        <w:t xml:space="preserve"> </w:t>
      </w:r>
      <w:r w:rsidRPr="00E91B0B">
        <w:rPr>
          <w:rFonts w:cs="Arial" w:hint="eastAsia"/>
          <w:sz w:val="28"/>
          <w:szCs w:val="28"/>
          <w:rtl/>
        </w:rPr>
        <w:t>ליהיות</w:t>
      </w:r>
      <w:r w:rsidRPr="00E91B0B">
        <w:rPr>
          <w:rFonts w:cs="Arial"/>
          <w:sz w:val="28"/>
          <w:szCs w:val="28"/>
          <w:rtl/>
        </w:rPr>
        <w:t xml:space="preserve"> </w:t>
      </w:r>
      <w:r w:rsidRPr="00E91B0B">
        <w:rPr>
          <w:rFonts w:cs="Arial" w:hint="eastAsia"/>
          <w:sz w:val="28"/>
          <w:szCs w:val="28"/>
          <w:rtl/>
        </w:rPr>
        <w:t>שהיה</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כגון</w:t>
      </w:r>
      <w:r w:rsidRPr="00E91B0B">
        <w:rPr>
          <w:rFonts w:cs="Arial"/>
          <w:sz w:val="28"/>
          <w:szCs w:val="28"/>
          <w:rtl/>
        </w:rPr>
        <w:t xml:space="preserve"> </w:t>
      </w:r>
      <w:r w:rsidRPr="00E91B0B">
        <w:rPr>
          <w:rFonts w:cs="Arial" w:hint="eastAsia"/>
          <w:sz w:val="28"/>
          <w:szCs w:val="28"/>
          <w:rtl/>
        </w:rPr>
        <w:t>שהביא</w:t>
      </w:r>
      <w:r w:rsidRPr="00E91B0B">
        <w:rPr>
          <w:rFonts w:cs="Arial"/>
          <w:sz w:val="28"/>
          <w:szCs w:val="28"/>
          <w:rtl/>
        </w:rPr>
        <w:t xml:space="preserve"> </w:t>
      </w:r>
      <w:r w:rsidRPr="00E91B0B">
        <w:rPr>
          <w:rFonts w:cs="Arial" w:hint="eastAsia"/>
          <w:sz w:val="28"/>
          <w:szCs w:val="28"/>
          <w:rtl/>
        </w:rPr>
        <w:t>ממדינה</w:t>
      </w:r>
      <w:r w:rsidRPr="00E91B0B">
        <w:rPr>
          <w:rFonts w:cs="Arial"/>
          <w:sz w:val="28"/>
          <w:szCs w:val="28"/>
          <w:rtl/>
        </w:rPr>
        <w:t xml:space="preserve"> </w:t>
      </w:r>
      <w:r w:rsidRPr="00E91B0B">
        <w:rPr>
          <w:rFonts w:cs="Arial" w:hint="eastAsia"/>
          <w:sz w:val="28"/>
          <w:szCs w:val="28"/>
          <w:rtl/>
        </w:rPr>
        <w:t>אחרת</w:t>
      </w:r>
      <w:r w:rsidRPr="00E91B0B">
        <w:rPr>
          <w:rFonts w:cs="Arial"/>
          <w:sz w:val="28"/>
          <w:szCs w:val="28"/>
          <w:rtl/>
        </w:rPr>
        <w:t xml:space="preserve">, </w:t>
      </w:r>
      <w:r w:rsidRPr="00E91B0B">
        <w:rPr>
          <w:rFonts w:cs="Arial" w:hint="eastAsia"/>
          <w:sz w:val="28"/>
          <w:szCs w:val="28"/>
          <w:rtl/>
        </w:rPr>
        <w:t>או</w:t>
      </w:r>
      <w:r w:rsidRPr="00E91B0B">
        <w:rPr>
          <w:rFonts w:cs="Arial"/>
          <w:sz w:val="28"/>
          <w:szCs w:val="28"/>
          <w:rtl/>
        </w:rPr>
        <w:t xml:space="preserve"> </w:t>
      </w:r>
      <w:r w:rsidRPr="00E91B0B">
        <w:rPr>
          <w:rFonts w:cs="Arial" w:hint="eastAsia"/>
          <w:sz w:val="28"/>
          <w:szCs w:val="28"/>
          <w:rtl/>
        </w:rPr>
        <w:t>אף</w:t>
      </w:r>
      <w:r w:rsidRPr="00E91B0B">
        <w:rPr>
          <w:rFonts w:cs="Arial"/>
          <w:sz w:val="28"/>
          <w:szCs w:val="28"/>
          <w:rtl/>
        </w:rPr>
        <w:t xml:space="preserve"> </w:t>
      </w:r>
      <w:r w:rsidRPr="00E91B0B">
        <w:rPr>
          <w:rFonts w:cs="Arial" w:hint="eastAsia"/>
          <w:sz w:val="28"/>
          <w:szCs w:val="28"/>
          <w:rtl/>
        </w:rPr>
        <w:t>שהחלב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ביוקר</w:t>
      </w:r>
      <w:r w:rsidRPr="00E91B0B">
        <w:rPr>
          <w:rFonts w:cs="Arial"/>
          <w:sz w:val="28"/>
          <w:szCs w:val="28"/>
          <w:rtl/>
        </w:rPr>
        <w:t xml:space="preserve"> </w:t>
      </w:r>
      <w:r w:rsidRPr="00E91B0B">
        <w:rPr>
          <w:rFonts w:cs="Arial" w:hint="eastAsia"/>
          <w:sz w:val="28"/>
          <w:szCs w:val="28"/>
          <w:rtl/>
        </w:rPr>
        <w:t>שמא</w:t>
      </w:r>
      <w:r w:rsidRPr="00E91B0B">
        <w:rPr>
          <w:rFonts w:cs="Arial"/>
          <w:sz w:val="28"/>
          <w:szCs w:val="28"/>
          <w:rtl/>
        </w:rPr>
        <w:t xml:space="preserve"> </w:t>
      </w:r>
      <w:r w:rsidRPr="00E91B0B">
        <w:rPr>
          <w:rFonts w:cs="Arial" w:hint="eastAsia"/>
          <w:sz w:val="28"/>
          <w:szCs w:val="28"/>
          <w:rtl/>
        </w:rPr>
        <w:t>אעפ</w:t>
      </w:r>
      <w:r w:rsidRPr="00E91B0B">
        <w:rPr>
          <w:rFonts w:cs="Arial"/>
          <w:sz w:val="28"/>
          <w:szCs w:val="28"/>
          <w:rtl/>
        </w:rPr>
        <w:t>"</w:t>
      </w:r>
      <w:r w:rsidRPr="00E91B0B">
        <w:rPr>
          <w:rFonts w:cs="Arial" w:hint="eastAsia"/>
          <w:sz w:val="28"/>
          <w:szCs w:val="28"/>
          <w:rtl/>
        </w:rPr>
        <w:t>כ</w:t>
      </w:r>
      <w:r w:rsidRPr="00E91B0B">
        <w:rPr>
          <w:rFonts w:cs="Arial"/>
          <w:sz w:val="28"/>
          <w:szCs w:val="28"/>
          <w:rtl/>
        </w:rPr>
        <w:t xml:space="preserve"> </w:t>
      </w:r>
      <w:r w:rsidRPr="00E91B0B">
        <w:rPr>
          <w:rFonts w:cs="Arial" w:hint="eastAsia"/>
          <w:sz w:val="28"/>
          <w:szCs w:val="28"/>
          <w:rtl/>
        </w:rPr>
        <w:t>הגוי</w:t>
      </w:r>
      <w:r w:rsidRPr="00E91B0B">
        <w:rPr>
          <w:rFonts w:cs="Arial"/>
          <w:sz w:val="28"/>
          <w:szCs w:val="28"/>
          <w:rtl/>
        </w:rPr>
        <w:t xml:space="preserve"> </w:t>
      </w:r>
      <w:r w:rsidRPr="00E91B0B">
        <w:rPr>
          <w:rFonts w:cs="Arial" w:hint="eastAsia"/>
          <w:sz w:val="28"/>
          <w:szCs w:val="28"/>
          <w:rtl/>
        </w:rPr>
        <w:t>עירב</w:t>
      </w:r>
      <w:r w:rsidRPr="00E91B0B">
        <w:rPr>
          <w:rFonts w:cs="Arial"/>
          <w:sz w:val="28"/>
          <w:szCs w:val="28"/>
          <w:rtl/>
        </w:rPr>
        <w:t xml:space="preserve"> </w:t>
      </w:r>
      <w:r w:rsidRPr="00E91B0B">
        <w:rPr>
          <w:rFonts w:cs="Arial" w:hint="eastAsia"/>
          <w:sz w:val="28"/>
          <w:szCs w:val="28"/>
          <w:rtl/>
        </w:rPr>
        <w:t>בתוך</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הפרה</w:t>
      </w:r>
      <w:r w:rsidRPr="00E91B0B">
        <w:rPr>
          <w:rFonts w:cs="Arial"/>
          <w:sz w:val="28"/>
          <w:szCs w:val="28"/>
          <w:rtl/>
        </w:rPr>
        <w:t xml:space="preserve">, </w:t>
      </w:r>
      <w:r w:rsidRPr="00E91B0B">
        <w:rPr>
          <w:rFonts w:cs="Arial" w:hint="eastAsia"/>
          <w:sz w:val="28"/>
          <w:szCs w:val="28"/>
          <w:rtl/>
        </w:rPr>
        <w:t>אבל</w:t>
      </w:r>
      <w:r w:rsidRPr="00E91B0B">
        <w:rPr>
          <w:rFonts w:cs="Arial"/>
          <w:sz w:val="28"/>
          <w:szCs w:val="28"/>
          <w:rtl/>
        </w:rPr>
        <w:t xml:space="preserve"> </w:t>
      </w:r>
      <w:r w:rsidRPr="00E91B0B">
        <w:rPr>
          <w:rFonts w:cs="Arial" w:hint="eastAsia"/>
          <w:sz w:val="28"/>
          <w:szCs w:val="28"/>
          <w:rtl/>
        </w:rPr>
        <w:t>אינה</w:t>
      </w:r>
      <w:r w:rsidRPr="00E91B0B">
        <w:rPr>
          <w:rFonts w:cs="Arial"/>
          <w:sz w:val="28"/>
          <w:szCs w:val="28"/>
          <w:rtl/>
        </w:rPr>
        <w:t xml:space="preserve"> </w:t>
      </w:r>
      <w:r w:rsidRPr="00E91B0B">
        <w:rPr>
          <w:rFonts w:cs="Arial" w:hint="eastAsia"/>
          <w:sz w:val="28"/>
          <w:szCs w:val="28"/>
          <w:rtl/>
        </w:rPr>
        <w:t>גזרה</w:t>
      </w:r>
      <w:r w:rsidRPr="00E91B0B">
        <w:rPr>
          <w:rFonts w:cs="Arial"/>
          <w:sz w:val="28"/>
          <w:szCs w:val="28"/>
          <w:rtl/>
        </w:rPr>
        <w:t xml:space="preserve"> </w:t>
      </w:r>
      <w:r w:rsidRPr="00E91B0B">
        <w:rPr>
          <w:rFonts w:cs="Arial" w:hint="eastAsia"/>
          <w:sz w:val="28"/>
          <w:szCs w:val="28"/>
          <w:rtl/>
        </w:rPr>
        <w:t>לחלוטין</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שניתן</w:t>
      </w:r>
      <w:r w:rsidRPr="00E91B0B">
        <w:rPr>
          <w:rFonts w:cs="Arial"/>
          <w:sz w:val="28"/>
          <w:szCs w:val="28"/>
          <w:rtl/>
        </w:rPr>
        <w:t xml:space="preserve"> </w:t>
      </w:r>
      <w:r w:rsidRPr="00E91B0B">
        <w:rPr>
          <w:rFonts w:cs="Arial" w:hint="eastAsia"/>
          <w:sz w:val="28"/>
          <w:szCs w:val="28"/>
          <w:rtl/>
        </w:rPr>
        <w:t>לסמוך</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שתוכיח</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מעשיו</w:t>
      </w:r>
      <w:r w:rsidRPr="00E91B0B">
        <w:rPr>
          <w:rFonts w:cs="Arial"/>
          <w:sz w:val="28"/>
          <w:szCs w:val="28"/>
          <w:rtl/>
        </w:rPr>
        <w:t xml:space="preserve"> </w:t>
      </w:r>
      <w:r w:rsidRPr="00E91B0B">
        <w:rPr>
          <w:rFonts w:cs="Arial" w:hint="eastAsia"/>
          <w:sz w:val="28"/>
          <w:szCs w:val="28"/>
          <w:rtl/>
        </w:rPr>
        <w:t>של</w:t>
      </w:r>
      <w:r w:rsidRPr="00E91B0B">
        <w:rPr>
          <w:rFonts w:cs="Arial"/>
          <w:sz w:val="28"/>
          <w:szCs w:val="28"/>
          <w:rtl/>
        </w:rPr>
        <w:t xml:space="preserve"> </w:t>
      </w:r>
      <w:r w:rsidRPr="00E91B0B">
        <w:rPr>
          <w:rFonts w:cs="Arial" w:hint="eastAsia"/>
          <w:sz w:val="28"/>
          <w:szCs w:val="28"/>
          <w:rtl/>
        </w:rPr>
        <w:t>הגוי</w:t>
      </w:r>
      <w:r w:rsidRPr="00E91B0B">
        <w:rPr>
          <w:rFonts w:cs="Arial"/>
          <w:sz w:val="28"/>
          <w:szCs w:val="28"/>
          <w:rtl/>
        </w:rPr>
        <w:t xml:space="preserve"> </w:t>
      </w:r>
      <w:r w:rsidRPr="00E91B0B">
        <w:rPr>
          <w:rFonts w:cs="Arial" w:hint="eastAsia"/>
          <w:sz w:val="28"/>
          <w:szCs w:val="28"/>
          <w:rtl/>
        </w:rPr>
        <w:t>שלא</w:t>
      </w:r>
      <w:r w:rsidRPr="00E91B0B">
        <w:rPr>
          <w:rFonts w:cs="Arial"/>
          <w:sz w:val="28"/>
          <w:szCs w:val="28"/>
          <w:rtl/>
        </w:rPr>
        <w:t xml:space="preserve"> </w:t>
      </w:r>
      <w:r w:rsidRPr="00E91B0B">
        <w:rPr>
          <w:rFonts w:cs="Arial" w:hint="eastAsia"/>
          <w:sz w:val="28"/>
          <w:szCs w:val="28"/>
          <w:rtl/>
        </w:rPr>
        <w:t>מערב</w:t>
      </w:r>
      <w:r w:rsidRPr="00E91B0B">
        <w:rPr>
          <w:rFonts w:cs="Arial"/>
          <w:sz w:val="28"/>
          <w:szCs w:val="28"/>
          <w:rtl/>
        </w:rPr>
        <w:t xml:space="preserve"> </w:t>
      </w:r>
      <w:r w:rsidRPr="00E91B0B">
        <w:rPr>
          <w:rFonts w:cs="Arial" w:hint="eastAsia"/>
          <w:sz w:val="28"/>
          <w:szCs w:val="28"/>
          <w:rtl/>
        </w:rPr>
        <w:t>בשעת</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דהיינו</w:t>
      </w:r>
      <w:r w:rsidRPr="00E91B0B">
        <w:rPr>
          <w:rFonts w:cs="Arial"/>
          <w:sz w:val="28"/>
          <w:szCs w:val="28"/>
          <w:rtl/>
        </w:rPr>
        <w:t xml:space="preserve"> </w:t>
      </w:r>
      <w:r w:rsidRPr="00E91B0B">
        <w:rPr>
          <w:rFonts w:cs="Arial" w:hint="eastAsia"/>
          <w:sz w:val="28"/>
          <w:szCs w:val="28"/>
          <w:rtl/>
        </w:rPr>
        <w:t>מרתת</w:t>
      </w:r>
      <w:r w:rsidRPr="00E91B0B">
        <w:rPr>
          <w:rFonts w:cs="Arial"/>
          <w:sz w:val="28"/>
          <w:szCs w:val="28"/>
          <w:rtl/>
        </w:rPr>
        <w:t xml:space="preserve">), </w:t>
      </w:r>
      <w:r w:rsidRPr="00E91B0B">
        <w:rPr>
          <w:rFonts w:cs="Arial" w:hint="eastAsia"/>
          <w:sz w:val="28"/>
          <w:szCs w:val="28"/>
          <w:rtl/>
        </w:rPr>
        <w:t>שכה</w:t>
      </w:r>
      <w:r w:rsidRPr="00E91B0B">
        <w:rPr>
          <w:rFonts w:cs="Arial"/>
          <w:sz w:val="28"/>
          <w:szCs w:val="28"/>
          <w:rtl/>
        </w:rPr>
        <w:t>"</w:t>
      </w:r>
      <w:r w:rsidRPr="00E91B0B">
        <w:rPr>
          <w:rFonts w:cs="Arial" w:hint="eastAsia"/>
          <w:sz w:val="28"/>
          <w:szCs w:val="28"/>
          <w:rtl/>
        </w:rPr>
        <w:t>ג</w:t>
      </w:r>
      <w:r w:rsidRPr="00E91B0B">
        <w:rPr>
          <w:rFonts w:cs="Arial"/>
          <w:sz w:val="28"/>
          <w:szCs w:val="28"/>
          <w:rtl/>
        </w:rPr>
        <w:t xml:space="preserve"> </w:t>
      </w:r>
      <w:r w:rsidRPr="00E91B0B">
        <w:rPr>
          <w:rFonts w:cs="Arial" w:hint="eastAsia"/>
          <w:sz w:val="28"/>
          <w:szCs w:val="28"/>
          <w:rtl/>
        </w:rPr>
        <w:t>אין</w:t>
      </w:r>
      <w:r w:rsidRPr="00E91B0B">
        <w:rPr>
          <w:rFonts w:cs="Arial"/>
          <w:sz w:val="28"/>
          <w:szCs w:val="28"/>
          <w:rtl/>
        </w:rPr>
        <w:t xml:space="preserve"> </w:t>
      </w:r>
      <w:r w:rsidRPr="00E91B0B">
        <w:rPr>
          <w:rFonts w:cs="Arial" w:hint="eastAsia"/>
          <w:sz w:val="28"/>
          <w:szCs w:val="28"/>
          <w:rtl/>
        </w:rPr>
        <w:t>נחשב</w:t>
      </w:r>
      <w:r w:rsidRPr="00E91B0B">
        <w:rPr>
          <w:rFonts w:cs="Arial"/>
          <w:sz w:val="28"/>
          <w:szCs w:val="28"/>
          <w:rtl/>
        </w:rPr>
        <w:t xml:space="preserve"> </w:t>
      </w:r>
      <w:r w:rsidRPr="00E91B0B">
        <w:rPr>
          <w:rFonts w:cs="Arial" w:hint="eastAsia"/>
          <w:sz w:val="28"/>
          <w:szCs w:val="28"/>
          <w:rtl/>
        </w:rPr>
        <w:t>אפילו</w:t>
      </w:r>
      <w:r w:rsidRPr="00E91B0B">
        <w:rPr>
          <w:rFonts w:cs="Arial"/>
          <w:sz w:val="28"/>
          <w:szCs w:val="28"/>
          <w:rtl/>
        </w:rPr>
        <w:t xml:space="preserve"> </w:t>
      </w:r>
      <w:r w:rsidRPr="00E91B0B">
        <w:rPr>
          <w:rFonts w:cs="Arial" w:hint="eastAsia"/>
          <w:sz w:val="28"/>
          <w:szCs w:val="28"/>
          <w:rtl/>
        </w:rPr>
        <w:t>בדרך</w:t>
      </w:r>
      <w:r w:rsidRPr="00E91B0B">
        <w:rPr>
          <w:rFonts w:cs="Arial"/>
          <w:sz w:val="28"/>
          <w:szCs w:val="28"/>
          <w:rtl/>
        </w:rPr>
        <w:t xml:space="preserve"> </w:t>
      </w:r>
      <w:r w:rsidRPr="00E91B0B">
        <w:rPr>
          <w:rFonts w:cs="Arial" w:hint="eastAsia"/>
          <w:sz w:val="28"/>
          <w:szCs w:val="28"/>
          <w:rtl/>
        </w:rPr>
        <w:t>רחוקה</w:t>
      </w:r>
      <w:r w:rsidRPr="00E91B0B">
        <w:rPr>
          <w:rFonts w:cs="Arial"/>
          <w:sz w:val="28"/>
          <w:szCs w:val="28"/>
          <w:rtl/>
        </w:rPr>
        <w:t xml:space="preserve"> </w:t>
      </w:r>
      <w:r w:rsidRPr="00E91B0B">
        <w:rPr>
          <w:rFonts w:cs="Arial" w:hint="eastAsia"/>
          <w:sz w:val="28"/>
          <w:szCs w:val="28"/>
          <w:rtl/>
        </w:rPr>
        <w:t>שמערב</w:t>
      </w:r>
      <w:r w:rsidRPr="00E91B0B">
        <w:rPr>
          <w:rFonts w:cs="Arial"/>
          <w:sz w:val="28"/>
          <w:szCs w:val="28"/>
          <w:rtl/>
        </w:rPr>
        <w:t xml:space="preserve"> </w:t>
      </w:r>
      <w:r w:rsidRPr="00E91B0B">
        <w:rPr>
          <w:rFonts w:cs="Arial" w:hint="eastAsia"/>
          <w:sz w:val="28"/>
          <w:szCs w:val="28"/>
          <w:rtl/>
        </w:rPr>
        <w:t>חלב</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כיון</w:t>
      </w:r>
      <w:r w:rsidRPr="00E91B0B">
        <w:rPr>
          <w:rFonts w:cs="Arial"/>
          <w:sz w:val="28"/>
          <w:szCs w:val="28"/>
          <w:rtl/>
        </w:rPr>
        <w:t xml:space="preserve"> </w:t>
      </w:r>
      <w:r w:rsidRPr="00E91B0B">
        <w:rPr>
          <w:rFonts w:cs="Arial" w:hint="eastAsia"/>
          <w:sz w:val="28"/>
          <w:szCs w:val="28"/>
          <w:rtl/>
        </w:rPr>
        <w:t>שזה</w:t>
      </w:r>
      <w:r w:rsidRPr="00E91B0B">
        <w:rPr>
          <w:rFonts w:cs="Arial"/>
          <w:sz w:val="28"/>
          <w:szCs w:val="28"/>
          <w:rtl/>
        </w:rPr>
        <w:t xml:space="preserve"> </w:t>
      </w:r>
      <w:r w:rsidRPr="00E91B0B">
        <w:rPr>
          <w:rFonts w:cs="Arial" w:hint="eastAsia"/>
          <w:sz w:val="28"/>
          <w:szCs w:val="28"/>
          <w:rtl/>
        </w:rPr>
        <w:t>אומדנא</w:t>
      </w:r>
      <w:r w:rsidRPr="00E91B0B">
        <w:rPr>
          <w:rFonts w:cs="Arial"/>
          <w:sz w:val="28"/>
          <w:szCs w:val="28"/>
          <w:rtl/>
        </w:rPr>
        <w:t xml:space="preserve"> </w:t>
      </w:r>
      <w:r w:rsidRPr="00E91B0B">
        <w:rPr>
          <w:rFonts w:cs="Arial" w:hint="eastAsia"/>
          <w:sz w:val="28"/>
          <w:szCs w:val="28"/>
          <w:rtl/>
        </w:rPr>
        <w:t>חזקה</w:t>
      </w:r>
      <w:r w:rsidRPr="00E91B0B">
        <w:rPr>
          <w:rFonts w:cs="Arial"/>
          <w:sz w:val="28"/>
          <w:szCs w:val="28"/>
          <w:rtl/>
        </w:rPr>
        <w:t xml:space="preserve"> </w:t>
      </w:r>
      <w:r w:rsidRPr="00E91B0B">
        <w:rPr>
          <w:rFonts w:cs="Arial" w:hint="eastAsia"/>
          <w:sz w:val="28"/>
          <w:szCs w:val="28"/>
          <w:rtl/>
        </w:rPr>
        <w:t>וודאית</w:t>
      </w:r>
      <w:r w:rsidRPr="00E91B0B">
        <w:rPr>
          <w:sz w:val="28"/>
          <w:szCs w:val="28"/>
        </w:rPr>
        <w:t>.</w:t>
      </w:r>
    </w:p>
    <w:p w:rsidR="00E91B0B" w:rsidRDefault="00E91B0B" w:rsidP="00E91B0B">
      <w:pPr>
        <w:pStyle w:val="SemEspaamento"/>
        <w:bidi/>
        <w:rPr>
          <w:sz w:val="28"/>
          <w:szCs w:val="28"/>
          <w:rtl/>
        </w:rPr>
      </w:pPr>
      <w:r w:rsidRPr="00E91B0B">
        <w:rPr>
          <w:rFonts w:cs="Arial" w:hint="eastAsia"/>
          <w:sz w:val="28"/>
          <w:szCs w:val="28"/>
          <w:rtl/>
        </w:rPr>
        <w:t>ובדיעבד</w:t>
      </w:r>
      <w:r w:rsidRPr="00E91B0B">
        <w:rPr>
          <w:rFonts w:cs="Arial"/>
          <w:sz w:val="28"/>
          <w:szCs w:val="28"/>
          <w:rtl/>
        </w:rPr>
        <w:t xml:space="preserve"> </w:t>
      </w:r>
      <w:r w:rsidRPr="00E91B0B">
        <w:rPr>
          <w:rFonts w:cs="Arial" w:hint="eastAsia"/>
          <w:sz w:val="28"/>
          <w:szCs w:val="28"/>
          <w:rtl/>
        </w:rPr>
        <w:t>סומך</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האומדנא</w:t>
      </w:r>
      <w:r w:rsidRPr="00E91B0B">
        <w:rPr>
          <w:rFonts w:cs="Arial"/>
          <w:sz w:val="28"/>
          <w:szCs w:val="28"/>
          <w:rtl/>
        </w:rPr>
        <w:t xml:space="preserve"> '</w:t>
      </w:r>
      <w:r w:rsidRPr="00E91B0B">
        <w:rPr>
          <w:rFonts w:cs="Arial" w:hint="eastAsia"/>
          <w:sz w:val="28"/>
          <w:szCs w:val="28"/>
          <w:rtl/>
        </w:rPr>
        <w:t>שאין</w:t>
      </w:r>
      <w:r w:rsidRPr="00E91B0B">
        <w:rPr>
          <w:rFonts w:cs="Arial"/>
          <w:sz w:val="28"/>
          <w:szCs w:val="28"/>
          <w:rtl/>
        </w:rPr>
        <w:t xml:space="preserve"> </w:t>
      </w:r>
      <w:r w:rsidRPr="00E91B0B">
        <w:rPr>
          <w:rFonts w:cs="Arial" w:hint="eastAsia"/>
          <w:sz w:val="28"/>
          <w:szCs w:val="28"/>
          <w:rtl/>
        </w:rPr>
        <w:t>דבר</w:t>
      </w:r>
      <w:r w:rsidRPr="00E91B0B">
        <w:rPr>
          <w:rFonts w:cs="Arial"/>
          <w:sz w:val="28"/>
          <w:szCs w:val="28"/>
          <w:rtl/>
        </w:rPr>
        <w:t xml:space="preserve"> </w:t>
      </w:r>
      <w:r w:rsidRPr="00E91B0B">
        <w:rPr>
          <w:rFonts w:cs="Arial" w:hint="eastAsia"/>
          <w:sz w:val="28"/>
          <w:szCs w:val="28"/>
          <w:rtl/>
        </w:rPr>
        <w:t>טמא</w:t>
      </w:r>
      <w:r w:rsidRPr="00E91B0B">
        <w:rPr>
          <w:rFonts w:cs="Arial"/>
          <w:sz w:val="28"/>
          <w:szCs w:val="28"/>
          <w:rtl/>
        </w:rPr>
        <w:t xml:space="preserve">' </w:t>
      </w:r>
      <w:r w:rsidRPr="00E91B0B">
        <w:rPr>
          <w:rFonts w:cs="Arial" w:hint="eastAsia"/>
          <w:sz w:val="28"/>
          <w:szCs w:val="28"/>
          <w:rtl/>
        </w:rPr>
        <w:t>כאשר</w:t>
      </w:r>
      <w:r w:rsidRPr="00E91B0B">
        <w:rPr>
          <w:rFonts w:cs="Arial"/>
          <w:sz w:val="28"/>
          <w:szCs w:val="28"/>
          <w:rtl/>
        </w:rPr>
        <w:t xml:space="preserve"> </w:t>
      </w:r>
      <w:r w:rsidRPr="00E91B0B">
        <w:rPr>
          <w:rFonts w:cs="Arial" w:hint="eastAsia"/>
          <w:sz w:val="28"/>
          <w:szCs w:val="28"/>
          <w:rtl/>
        </w:rPr>
        <w:t>הנידון</w:t>
      </w:r>
      <w:r w:rsidRPr="00E91B0B">
        <w:rPr>
          <w:rFonts w:cs="Arial"/>
          <w:sz w:val="28"/>
          <w:szCs w:val="28"/>
          <w:rtl/>
        </w:rPr>
        <w:t xml:space="preserve"> </w:t>
      </w:r>
      <w:r w:rsidRPr="00E91B0B">
        <w:rPr>
          <w:rFonts w:cs="Arial" w:hint="eastAsia"/>
          <w:sz w:val="28"/>
          <w:szCs w:val="28"/>
          <w:rtl/>
        </w:rPr>
        <w:t>הוא</w:t>
      </w:r>
      <w:r w:rsidRPr="00E91B0B">
        <w:rPr>
          <w:rFonts w:cs="Arial"/>
          <w:sz w:val="28"/>
          <w:szCs w:val="28"/>
          <w:rtl/>
        </w:rPr>
        <w:t xml:space="preserve"> </w:t>
      </w:r>
      <w:r w:rsidRPr="00E91B0B">
        <w:rPr>
          <w:rFonts w:cs="Arial" w:hint="eastAsia"/>
          <w:sz w:val="28"/>
          <w:szCs w:val="28"/>
          <w:rtl/>
        </w:rPr>
        <w:t>לא</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עיקר</w:t>
      </w:r>
      <w:r w:rsidRPr="00E91B0B">
        <w:rPr>
          <w:rFonts w:cs="Arial"/>
          <w:sz w:val="28"/>
          <w:szCs w:val="28"/>
          <w:rtl/>
        </w:rPr>
        <w:t xml:space="preserve"> </w:t>
      </w:r>
      <w:r w:rsidRPr="00E91B0B">
        <w:rPr>
          <w:rFonts w:cs="Arial" w:hint="eastAsia"/>
          <w:sz w:val="28"/>
          <w:szCs w:val="28"/>
          <w:rtl/>
        </w:rPr>
        <w:t>החליבה</w:t>
      </w:r>
      <w:r w:rsidRPr="00E91B0B">
        <w:rPr>
          <w:rFonts w:cs="Arial"/>
          <w:sz w:val="28"/>
          <w:szCs w:val="28"/>
          <w:rtl/>
        </w:rPr>
        <w:t xml:space="preserve"> </w:t>
      </w:r>
      <w:r w:rsidRPr="00E91B0B">
        <w:rPr>
          <w:rFonts w:cs="Arial" w:hint="eastAsia"/>
          <w:sz w:val="28"/>
          <w:szCs w:val="28"/>
          <w:rtl/>
        </w:rPr>
        <w:t>אלא</w:t>
      </w:r>
      <w:r w:rsidRPr="00E91B0B">
        <w:rPr>
          <w:rFonts w:cs="Arial"/>
          <w:sz w:val="28"/>
          <w:szCs w:val="28"/>
          <w:rtl/>
        </w:rPr>
        <w:t xml:space="preserve"> </w:t>
      </w:r>
      <w:r w:rsidRPr="00E91B0B">
        <w:rPr>
          <w:rFonts w:cs="Arial" w:hint="eastAsia"/>
          <w:sz w:val="28"/>
          <w:szCs w:val="28"/>
          <w:rtl/>
        </w:rPr>
        <w:t>על</w:t>
      </w:r>
      <w:r w:rsidRPr="00E91B0B">
        <w:rPr>
          <w:rFonts w:cs="Arial"/>
          <w:sz w:val="28"/>
          <w:szCs w:val="28"/>
          <w:rtl/>
        </w:rPr>
        <w:t xml:space="preserve"> </w:t>
      </w:r>
      <w:r w:rsidRPr="00E91B0B">
        <w:rPr>
          <w:rFonts w:cs="Arial" w:hint="eastAsia"/>
          <w:sz w:val="28"/>
          <w:szCs w:val="28"/>
          <w:rtl/>
        </w:rPr>
        <w:t>אם</w:t>
      </w:r>
      <w:r w:rsidRPr="00E91B0B">
        <w:rPr>
          <w:rFonts w:cs="Arial"/>
          <w:sz w:val="28"/>
          <w:szCs w:val="28"/>
          <w:rtl/>
        </w:rPr>
        <w:t xml:space="preserve"> </w:t>
      </w:r>
      <w:r w:rsidRPr="00E91B0B">
        <w:rPr>
          <w:rFonts w:cs="Arial" w:hint="eastAsia"/>
          <w:sz w:val="28"/>
          <w:szCs w:val="28"/>
          <w:rtl/>
        </w:rPr>
        <w:t>הכלי</w:t>
      </w:r>
      <w:r w:rsidRPr="00E91B0B">
        <w:rPr>
          <w:rFonts w:cs="Arial"/>
          <w:sz w:val="28"/>
          <w:szCs w:val="28"/>
          <w:rtl/>
        </w:rPr>
        <w:t xml:space="preserve"> </w:t>
      </w:r>
      <w:r w:rsidRPr="00E91B0B">
        <w:rPr>
          <w:rFonts w:cs="Arial" w:hint="eastAsia"/>
          <w:sz w:val="28"/>
          <w:szCs w:val="28"/>
          <w:rtl/>
        </w:rPr>
        <w:t>נקי</w:t>
      </w:r>
      <w:r w:rsidRPr="00E91B0B">
        <w:rPr>
          <w:rFonts w:cs="Arial"/>
          <w:sz w:val="28"/>
          <w:szCs w:val="28"/>
          <w:rtl/>
        </w:rPr>
        <w:t xml:space="preserve"> </w:t>
      </w:r>
      <w:r w:rsidRPr="00E91B0B">
        <w:rPr>
          <w:rFonts w:cs="Arial" w:hint="eastAsia"/>
          <w:sz w:val="28"/>
          <w:szCs w:val="28"/>
          <w:rtl/>
        </w:rPr>
        <w:t>מחליבות</w:t>
      </w:r>
      <w:r w:rsidRPr="00E91B0B">
        <w:rPr>
          <w:rFonts w:cs="Arial"/>
          <w:sz w:val="28"/>
          <w:szCs w:val="28"/>
          <w:rtl/>
        </w:rPr>
        <w:t xml:space="preserve"> </w:t>
      </w:r>
      <w:r w:rsidRPr="00E91B0B">
        <w:rPr>
          <w:rFonts w:cs="Arial" w:hint="eastAsia"/>
          <w:sz w:val="28"/>
          <w:szCs w:val="28"/>
          <w:rtl/>
        </w:rPr>
        <w:t>קודמות</w:t>
      </w:r>
      <w:r w:rsidRPr="00E91B0B">
        <w:rPr>
          <w:rFonts w:cs="Arial"/>
          <w:sz w:val="28"/>
          <w:szCs w:val="28"/>
          <w:rtl/>
        </w:rPr>
        <w:t>.</w:t>
      </w:r>
    </w:p>
    <w:p w:rsidR="00E91B0B" w:rsidRDefault="00E91B0B" w:rsidP="00E91B0B">
      <w:pPr>
        <w:pStyle w:val="SemEspaamento"/>
        <w:bidi/>
        <w:rPr>
          <w:sz w:val="28"/>
          <w:szCs w:val="28"/>
          <w:rtl/>
        </w:rPr>
      </w:pPr>
    </w:p>
    <w:p w:rsidR="00E91B0B" w:rsidRDefault="00E22646" w:rsidP="00815B94">
      <w:pPr>
        <w:pStyle w:val="SemEspaamento"/>
        <w:bidi/>
        <w:rPr>
          <w:sz w:val="28"/>
          <w:szCs w:val="28"/>
          <w:rtl/>
        </w:rPr>
      </w:pPr>
      <w:r>
        <w:rPr>
          <w:rFonts w:hint="cs"/>
          <w:sz w:val="28"/>
          <w:szCs w:val="28"/>
          <w:rtl/>
        </w:rPr>
        <w:t>הרי ששיטת החכמת אדם זהה לשיטת החת"ס אלא שהחת"ס כתב שיש לעמוד בצד העדר אפילו שאין דבר טמא כיון שלא פלוג, וכן דעת המטה יהונתן. והחכמת אדם</w:t>
      </w:r>
      <w:r w:rsidR="00815B94">
        <w:rPr>
          <w:rFonts w:hint="cs"/>
          <w:sz w:val="28"/>
          <w:szCs w:val="28"/>
          <w:rtl/>
        </w:rPr>
        <w:t xml:space="preserve"> ביאר </w:t>
      </w:r>
      <w:r w:rsidR="00815B94">
        <w:rPr>
          <w:rFonts w:hint="cs"/>
          <w:sz w:val="28"/>
          <w:szCs w:val="28"/>
          <w:rtl/>
        </w:rPr>
        <w:lastRenderedPageBreak/>
        <w:t>שמה שיש לעמוד בצד העדר זה מפני שגזרו אפילו על חשש רחוק, ושניהם מכונים לדבר אחד שאם יש מרתת על ידי שעומד בצד העדר ומקיים את עיקר התקנה מספיק כדי להתיר החלב. ולגבי ראיית בכלי לפני החליבה אינו מעיקר התקנה אלא חשש כשרות לכן מתיר הרמ"א בדיעבד אם אין דבר טמא בעדר.</w:t>
      </w:r>
    </w:p>
    <w:p w:rsidR="00E91B0B" w:rsidRDefault="00E91B0B" w:rsidP="00E91B0B">
      <w:pPr>
        <w:pStyle w:val="SemEspaamento"/>
        <w:bidi/>
        <w:rPr>
          <w:sz w:val="28"/>
          <w:szCs w:val="28"/>
          <w:rtl/>
        </w:rPr>
      </w:pPr>
    </w:p>
    <w:p w:rsidR="00871D44" w:rsidRDefault="007922A2" w:rsidP="00871D44">
      <w:pPr>
        <w:pStyle w:val="SemEspaamento"/>
        <w:bidi/>
        <w:rPr>
          <w:sz w:val="28"/>
          <w:szCs w:val="28"/>
          <w:rtl/>
        </w:rPr>
      </w:pPr>
      <w:r>
        <w:rPr>
          <w:rFonts w:hint="cs"/>
          <w:sz w:val="28"/>
          <w:szCs w:val="28"/>
          <w:rtl/>
        </w:rPr>
        <w:t>והינה</w:t>
      </w:r>
      <w:r w:rsidR="009C3885" w:rsidRPr="005046FF">
        <w:rPr>
          <w:rFonts w:hint="cs"/>
          <w:sz w:val="28"/>
          <w:szCs w:val="28"/>
          <w:rtl/>
        </w:rPr>
        <w:t xml:space="preserve"> </w:t>
      </w:r>
      <w:r w:rsidR="00871D44">
        <w:rPr>
          <w:rFonts w:hint="cs"/>
          <w:sz w:val="28"/>
          <w:szCs w:val="28"/>
          <w:rtl/>
        </w:rPr>
        <w:t>כתב</w:t>
      </w:r>
      <w:r w:rsidR="007E0C2D" w:rsidRPr="005046FF">
        <w:rPr>
          <w:rFonts w:hint="cs"/>
          <w:sz w:val="28"/>
          <w:szCs w:val="28"/>
          <w:rtl/>
        </w:rPr>
        <w:t xml:space="preserve"> </w:t>
      </w:r>
      <w:r w:rsidR="009C3885" w:rsidRPr="005046FF">
        <w:rPr>
          <w:rFonts w:hint="cs"/>
          <w:sz w:val="28"/>
          <w:szCs w:val="28"/>
          <w:rtl/>
        </w:rPr>
        <w:t>החזון איש ביו"ד הלכות מאכלי עכו"ם ס</w:t>
      </w:r>
      <w:r w:rsidR="008E7B1B">
        <w:rPr>
          <w:rFonts w:hint="cs"/>
          <w:sz w:val="28"/>
          <w:szCs w:val="28"/>
          <w:rtl/>
        </w:rPr>
        <w:t>ימן</w:t>
      </w:r>
      <w:r w:rsidR="009C3885" w:rsidRPr="005046FF">
        <w:rPr>
          <w:rFonts w:hint="cs"/>
          <w:sz w:val="28"/>
          <w:szCs w:val="28"/>
          <w:rtl/>
        </w:rPr>
        <w:t xml:space="preserve"> מ</w:t>
      </w:r>
      <w:r w:rsidR="008E7B1B">
        <w:rPr>
          <w:rFonts w:hint="cs"/>
          <w:sz w:val="28"/>
          <w:szCs w:val="28"/>
          <w:rtl/>
        </w:rPr>
        <w:t>"</w:t>
      </w:r>
      <w:r w:rsidR="009C3885" w:rsidRPr="005046FF">
        <w:rPr>
          <w:rFonts w:hint="cs"/>
          <w:sz w:val="28"/>
          <w:szCs w:val="28"/>
          <w:rtl/>
        </w:rPr>
        <w:t xml:space="preserve">א </w:t>
      </w:r>
      <w:r>
        <w:rPr>
          <w:rFonts w:hint="cs"/>
          <w:sz w:val="28"/>
          <w:szCs w:val="28"/>
          <w:rtl/>
        </w:rPr>
        <w:t xml:space="preserve">ס"ק ד' </w:t>
      </w:r>
      <w:r w:rsidR="00871D44">
        <w:rPr>
          <w:rFonts w:hint="cs"/>
          <w:sz w:val="28"/>
          <w:szCs w:val="28"/>
          <w:rtl/>
        </w:rPr>
        <w:t xml:space="preserve"> 'ואמנם ביש פיקוח ממשלה על החלב שלא יערבו חלב טמא והם צפוים לעונש על הזיוף יש מקום לומר דהוה כשפחות החולבות דמרתת וכיושב בצד העדר וכשהוא עומד הוא רואה. והפר"ח כתב שאם חלב טמא ביוקר יש להתיר וכ"ו...'</w:t>
      </w:r>
    </w:p>
    <w:p w:rsidR="00871D44" w:rsidRDefault="00871D44" w:rsidP="00871D44">
      <w:pPr>
        <w:pStyle w:val="SemEspaamento"/>
        <w:bidi/>
        <w:rPr>
          <w:sz w:val="28"/>
          <w:szCs w:val="28"/>
          <w:rtl/>
        </w:rPr>
      </w:pPr>
      <w:r>
        <w:rPr>
          <w:rFonts w:hint="cs"/>
          <w:sz w:val="28"/>
          <w:szCs w:val="28"/>
          <w:rtl/>
        </w:rPr>
        <w:t>היינו</w:t>
      </w:r>
      <w:r w:rsidR="00CC1127">
        <w:rPr>
          <w:rFonts w:hint="cs"/>
          <w:sz w:val="28"/>
          <w:szCs w:val="28"/>
          <w:rtl/>
        </w:rPr>
        <w:t>,</w:t>
      </w:r>
      <w:r>
        <w:rPr>
          <w:rFonts w:hint="cs"/>
          <w:sz w:val="28"/>
          <w:szCs w:val="28"/>
          <w:rtl/>
        </w:rPr>
        <w:t xml:space="preserve"> שבתחילת דבריו התיר לפי סברת</w:t>
      </w:r>
      <w:r w:rsidR="00CC1127">
        <w:rPr>
          <w:rFonts w:hint="cs"/>
          <w:sz w:val="28"/>
          <w:szCs w:val="28"/>
          <w:rtl/>
        </w:rPr>
        <w:t xml:space="preserve"> החת"ס שע"י מרתת שרי, אלא שאח"כ הוסיף שאף ללא מרתת מותר בכל אומדנא כשיטת בפר"ח.</w:t>
      </w:r>
    </w:p>
    <w:p w:rsidR="00CC1127" w:rsidRDefault="00765916" w:rsidP="00CC1127">
      <w:pPr>
        <w:pStyle w:val="SemEspaamento"/>
        <w:bidi/>
        <w:rPr>
          <w:sz w:val="28"/>
          <w:szCs w:val="28"/>
          <w:rtl/>
        </w:rPr>
      </w:pPr>
      <w:r>
        <w:rPr>
          <w:rFonts w:hint="cs"/>
          <w:sz w:val="28"/>
          <w:szCs w:val="28"/>
          <w:rtl/>
        </w:rPr>
        <w:t>באגרות משה יו"ד חלק א' ס' מ"ז הביא ג"כ סברא זו שפיקוח ממ</w:t>
      </w:r>
      <w:r w:rsidR="005E37D1">
        <w:rPr>
          <w:rFonts w:hint="cs"/>
          <w:sz w:val="28"/>
          <w:szCs w:val="28"/>
          <w:rtl/>
        </w:rPr>
        <w:t>שלה נחשב למרתת, ומיקל לעשות שימו</w:t>
      </w:r>
      <w:r>
        <w:rPr>
          <w:rFonts w:hint="cs"/>
          <w:sz w:val="28"/>
          <w:szCs w:val="28"/>
          <w:rtl/>
        </w:rPr>
        <w:t>ש בחלב חברות האמריקאיות ללא פיקוח משגיח כשרות.</w:t>
      </w:r>
    </w:p>
    <w:p w:rsidR="00CC1127" w:rsidRDefault="00CC1127" w:rsidP="00CC1127">
      <w:pPr>
        <w:pStyle w:val="SemEspaamento"/>
        <w:bidi/>
        <w:rPr>
          <w:sz w:val="28"/>
          <w:szCs w:val="28"/>
          <w:rtl/>
        </w:rPr>
      </w:pPr>
    </w:p>
    <w:p w:rsidR="00CC1127" w:rsidRDefault="00765916" w:rsidP="00CC1127">
      <w:pPr>
        <w:pStyle w:val="SemEspaamento"/>
        <w:bidi/>
        <w:rPr>
          <w:sz w:val="28"/>
          <w:szCs w:val="28"/>
          <w:rtl/>
        </w:rPr>
      </w:pPr>
      <w:r>
        <w:rPr>
          <w:rFonts w:hint="cs"/>
          <w:sz w:val="28"/>
          <w:szCs w:val="28"/>
          <w:rtl/>
        </w:rPr>
        <w:t>על חידוש זה רבו המעוררים והטוענים כנגדם.</w:t>
      </w:r>
    </w:p>
    <w:p w:rsidR="007E0C2D" w:rsidRPr="00FA5C6A" w:rsidRDefault="007E0C2D" w:rsidP="00FA5C6A">
      <w:pPr>
        <w:pStyle w:val="SemEspaamento"/>
        <w:bidi/>
        <w:rPr>
          <w:sz w:val="28"/>
          <w:szCs w:val="28"/>
          <w:rtl/>
        </w:rPr>
      </w:pPr>
      <w:r w:rsidRPr="00FA5C6A">
        <w:rPr>
          <w:rFonts w:hint="cs"/>
          <w:sz w:val="28"/>
          <w:szCs w:val="28"/>
          <w:rtl/>
        </w:rPr>
        <w:t>יש מפרסמים שהחז</w:t>
      </w:r>
      <w:r w:rsidR="00C5667D" w:rsidRPr="00FA5C6A">
        <w:rPr>
          <w:rFonts w:hint="cs"/>
          <w:sz w:val="28"/>
          <w:szCs w:val="28"/>
          <w:rtl/>
        </w:rPr>
        <w:t>ו</w:t>
      </w:r>
      <w:r w:rsidRPr="00FA5C6A">
        <w:rPr>
          <w:rFonts w:hint="cs"/>
          <w:sz w:val="28"/>
          <w:szCs w:val="28"/>
          <w:rtl/>
        </w:rPr>
        <w:t>"א לא פסק כן להלכה בכל מצב, אלא דיבר רק בתקופת הצ</w:t>
      </w:r>
      <w:r w:rsidR="006D5825" w:rsidRPr="00FA5C6A">
        <w:rPr>
          <w:rFonts w:hint="cs"/>
          <w:sz w:val="28"/>
          <w:szCs w:val="28"/>
          <w:rtl/>
        </w:rPr>
        <w:t>נע</w:t>
      </w:r>
      <w:r w:rsidRPr="00FA5C6A">
        <w:rPr>
          <w:rFonts w:hint="cs"/>
          <w:sz w:val="28"/>
          <w:szCs w:val="28"/>
          <w:rtl/>
        </w:rPr>
        <w:t xml:space="preserve"> שלא היה ב</w:t>
      </w:r>
      <w:r w:rsidR="00FC3D68">
        <w:rPr>
          <w:rFonts w:hint="cs"/>
          <w:sz w:val="28"/>
          <w:szCs w:val="28"/>
          <w:rtl/>
        </w:rPr>
        <w:t>שר לאכילה מצוי. וכן מובא בשו"ת קינין תורה בהלכה חלק א' ס' ל"ח</w:t>
      </w:r>
      <w:r w:rsidR="0016054B" w:rsidRPr="00FA5C6A">
        <w:rPr>
          <w:rFonts w:hint="cs"/>
          <w:sz w:val="28"/>
          <w:szCs w:val="28"/>
          <w:rtl/>
        </w:rPr>
        <w:t xml:space="preserve"> שהח</w:t>
      </w:r>
      <w:r w:rsidRPr="00FA5C6A">
        <w:rPr>
          <w:rFonts w:hint="cs"/>
          <w:sz w:val="28"/>
          <w:szCs w:val="28"/>
          <w:rtl/>
        </w:rPr>
        <w:t>זו"א התיר דוקא לקטנים ולחולים</w:t>
      </w:r>
      <w:r w:rsidR="00E3766B">
        <w:rPr>
          <w:rFonts w:hint="cs"/>
          <w:sz w:val="28"/>
          <w:szCs w:val="28"/>
          <w:rtl/>
        </w:rPr>
        <w:t xml:space="preserve"> וכן כתב החלקת יעקב </w:t>
      </w:r>
      <w:r w:rsidR="007162DF">
        <w:rPr>
          <w:rFonts w:hint="cs"/>
          <w:sz w:val="28"/>
          <w:szCs w:val="28"/>
          <w:rtl/>
        </w:rPr>
        <w:t xml:space="preserve">יו"ד </w:t>
      </w:r>
      <w:r w:rsidR="00E3766B">
        <w:rPr>
          <w:rFonts w:hint="cs"/>
          <w:sz w:val="28"/>
          <w:szCs w:val="28"/>
          <w:rtl/>
        </w:rPr>
        <w:t>ס' ל"ד</w:t>
      </w:r>
      <w:r w:rsidRPr="00FA5C6A">
        <w:rPr>
          <w:rFonts w:hint="cs"/>
          <w:sz w:val="28"/>
          <w:szCs w:val="28"/>
          <w:rtl/>
        </w:rPr>
        <w:t xml:space="preserve">. </w:t>
      </w:r>
      <w:r w:rsidR="00FA5C6A" w:rsidRPr="00FA5C6A">
        <w:rPr>
          <w:rFonts w:hint="cs"/>
          <w:sz w:val="28"/>
          <w:szCs w:val="28"/>
          <w:rtl/>
        </w:rPr>
        <w:t xml:space="preserve">וכן </w:t>
      </w:r>
      <w:r w:rsidRPr="00FA5C6A">
        <w:rPr>
          <w:rFonts w:hint="cs"/>
          <w:sz w:val="28"/>
          <w:szCs w:val="28"/>
          <w:rtl/>
        </w:rPr>
        <w:t>בשו"ת תשובות והנהגות</w:t>
      </w:r>
      <w:r w:rsidR="00FA5C6A" w:rsidRPr="00FA5C6A">
        <w:rPr>
          <w:sz w:val="28"/>
          <w:szCs w:val="28"/>
        </w:rPr>
        <w:t xml:space="preserve"> </w:t>
      </w:r>
      <w:r w:rsidR="00FA5C6A" w:rsidRPr="00FA5C6A">
        <w:rPr>
          <w:rFonts w:hint="cs"/>
          <w:sz w:val="28"/>
          <w:szCs w:val="28"/>
          <w:rtl/>
        </w:rPr>
        <w:t xml:space="preserve">יו"ד ס' תמ"ז מובא שהג"ר משה סולביצ'יק שאל </w:t>
      </w:r>
      <w:r w:rsidRPr="00FA5C6A">
        <w:rPr>
          <w:rFonts w:hint="cs"/>
          <w:sz w:val="28"/>
          <w:szCs w:val="28"/>
          <w:rtl/>
        </w:rPr>
        <w:t xml:space="preserve">את חזו"א אם נכון מה שאומרים שהוא התיר חלב העכו"ם והשיב לו </w:t>
      </w:r>
      <w:r w:rsidR="00765916">
        <w:rPr>
          <w:rFonts w:hint="cs"/>
          <w:sz w:val="28"/>
          <w:szCs w:val="28"/>
          <w:rtl/>
        </w:rPr>
        <w:t xml:space="preserve">החזו"א </w:t>
      </w:r>
      <w:r w:rsidRPr="00FA5C6A">
        <w:rPr>
          <w:rFonts w:hint="cs"/>
          <w:sz w:val="28"/>
          <w:szCs w:val="28"/>
          <w:rtl/>
        </w:rPr>
        <w:t>שעוד יגידו שהוא התיר אשת איש.</w:t>
      </w:r>
      <w:r w:rsidR="00954597" w:rsidRPr="00FA5C6A">
        <w:rPr>
          <w:rFonts w:hint="cs"/>
          <w:sz w:val="28"/>
          <w:szCs w:val="28"/>
          <w:rtl/>
        </w:rPr>
        <w:t xml:space="preserve"> ומזה רצו להוכיח שמה שכתב החזו"א בספר</w:t>
      </w:r>
      <w:r w:rsidR="006B084D">
        <w:rPr>
          <w:rFonts w:hint="cs"/>
          <w:sz w:val="28"/>
          <w:szCs w:val="28"/>
          <w:rtl/>
        </w:rPr>
        <w:t>ו</w:t>
      </w:r>
      <w:r w:rsidR="00954597" w:rsidRPr="00FA5C6A">
        <w:rPr>
          <w:rFonts w:hint="cs"/>
          <w:sz w:val="28"/>
          <w:szCs w:val="28"/>
          <w:rtl/>
        </w:rPr>
        <w:t xml:space="preserve"> אינו להלכה.</w:t>
      </w:r>
    </w:p>
    <w:p w:rsidR="00954597" w:rsidRPr="005046FF" w:rsidRDefault="00954597" w:rsidP="00954597">
      <w:pPr>
        <w:pStyle w:val="SemEspaamento"/>
        <w:bidi/>
        <w:rPr>
          <w:sz w:val="28"/>
          <w:szCs w:val="28"/>
          <w:rtl/>
        </w:rPr>
      </w:pPr>
    </w:p>
    <w:p w:rsidR="00417BBF" w:rsidRDefault="00954597" w:rsidP="006B084D">
      <w:pPr>
        <w:pStyle w:val="SemEspaamento"/>
        <w:bidi/>
        <w:rPr>
          <w:sz w:val="28"/>
          <w:szCs w:val="28"/>
          <w:rtl/>
        </w:rPr>
      </w:pPr>
      <w:r w:rsidRPr="005046FF">
        <w:rPr>
          <w:rFonts w:hint="cs"/>
          <w:sz w:val="28"/>
          <w:szCs w:val="28"/>
          <w:rtl/>
        </w:rPr>
        <w:t xml:space="preserve">ולדעתי </w:t>
      </w:r>
      <w:r w:rsidR="007179D3" w:rsidRPr="005046FF">
        <w:rPr>
          <w:rFonts w:hint="cs"/>
          <w:sz w:val="28"/>
          <w:szCs w:val="28"/>
          <w:rtl/>
        </w:rPr>
        <w:t xml:space="preserve">לא יתכן לומר </w:t>
      </w:r>
      <w:r w:rsidRPr="005046FF">
        <w:rPr>
          <w:rFonts w:hint="cs"/>
          <w:sz w:val="28"/>
          <w:szCs w:val="28"/>
          <w:rtl/>
        </w:rPr>
        <w:t xml:space="preserve">הטענות </w:t>
      </w:r>
      <w:r w:rsidR="007179D3" w:rsidRPr="005046FF">
        <w:rPr>
          <w:rFonts w:hint="cs"/>
          <w:sz w:val="28"/>
          <w:szCs w:val="28"/>
          <w:rtl/>
        </w:rPr>
        <w:t>האלו.</w:t>
      </w:r>
      <w:r w:rsidR="0016054B">
        <w:rPr>
          <w:rFonts w:hint="cs"/>
          <w:sz w:val="28"/>
          <w:szCs w:val="28"/>
          <w:rtl/>
        </w:rPr>
        <w:t xml:space="preserve"> </w:t>
      </w:r>
      <w:r w:rsidRPr="005046FF">
        <w:rPr>
          <w:rFonts w:hint="cs"/>
          <w:sz w:val="28"/>
          <w:szCs w:val="28"/>
          <w:rtl/>
        </w:rPr>
        <w:t>ד</w:t>
      </w:r>
      <w:r w:rsidR="007179D3" w:rsidRPr="005046FF">
        <w:rPr>
          <w:rFonts w:hint="cs"/>
          <w:sz w:val="28"/>
          <w:szCs w:val="28"/>
          <w:rtl/>
        </w:rPr>
        <w:t>בר פשוט בסברא שלא עולה על דעת שהחז</w:t>
      </w:r>
      <w:r w:rsidR="006D5825">
        <w:rPr>
          <w:rFonts w:hint="cs"/>
          <w:sz w:val="28"/>
          <w:szCs w:val="28"/>
          <w:rtl/>
        </w:rPr>
        <w:t>ו</w:t>
      </w:r>
      <w:r w:rsidR="007179D3" w:rsidRPr="005046FF">
        <w:rPr>
          <w:rFonts w:hint="cs"/>
          <w:sz w:val="28"/>
          <w:szCs w:val="28"/>
          <w:rtl/>
        </w:rPr>
        <w:t>"א היה כותב בסיפרו על מקרה</w:t>
      </w:r>
      <w:r w:rsidR="006B084D">
        <w:rPr>
          <w:rFonts w:hint="cs"/>
          <w:sz w:val="28"/>
          <w:szCs w:val="28"/>
          <w:rtl/>
        </w:rPr>
        <w:t xml:space="preserve"> ה</w:t>
      </w:r>
      <w:r w:rsidR="007179D3" w:rsidRPr="005046FF">
        <w:rPr>
          <w:rFonts w:hint="cs"/>
          <w:sz w:val="28"/>
          <w:szCs w:val="28"/>
          <w:rtl/>
        </w:rPr>
        <w:t xml:space="preserve">יוצא מן הכלל ולא </w:t>
      </w:r>
      <w:r w:rsidR="006B084D">
        <w:rPr>
          <w:rFonts w:hint="cs"/>
          <w:sz w:val="28"/>
          <w:szCs w:val="28"/>
          <w:rtl/>
        </w:rPr>
        <w:t>י</w:t>
      </w:r>
      <w:r w:rsidR="007179D3" w:rsidRPr="005046FF">
        <w:rPr>
          <w:rFonts w:hint="cs"/>
          <w:sz w:val="28"/>
          <w:szCs w:val="28"/>
          <w:rtl/>
        </w:rPr>
        <w:t xml:space="preserve">זכיר מזה </w:t>
      </w:r>
      <w:r w:rsidR="00417BBF">
        <w:rPr>
          <w:rFonts w:hint="cs"/>
          <w:sz w:val="28"/>
          <w:szCs w:val="28"/>
          <w:rtl/>
        </w:rPr>
        <w:t>ו</w:t>
      </w:r>
      <w:r w:rsidR="007179D3" w:rsidRPr="005046FF">
        <w:rPr>
          <w:rFonts w:hint="cs"/>
          <w:sz w:val="28"/>
          <w:szCs w:val="28"/>
          <w:rtl/>
        </w:rPr>
        <w:t>אף</w:t>
      </w:r>
      <w:r w:rsidR="00417BBF">
        <w:rPr>
          <w:rFonts w:hint="cs"/>
          <w:sz w:val="28"/>
          <w:szCs w:val="28"/>
          <w:rtl/>
        </w:rPr>
        <w:t xml:space="preserve"> לא</w:t>
      </w:r>
      <w:r w:rsidR="007179D3" w:rsidRPr="005046FF">
        <w:rPr>
          <w:rFonts w:hint="cs"/>
          <w:sz w:val="28"/>
          <w:szCs w:val="28"/>
          <w:rtl/>
        </w:rPr>
        <w:t xml:space="preserve"> ברמז</w:t>
      </w:r>
      <w:r w:rsidR="006B084D">
        <w:rPr>
          <w:rFonts w:hint="cs"/>
          <w:sz w:val="28"/>
          <w:szCs w:val="28"/>
          <w:rtl/>
        </w:rPr>
        <w:t>.</w:t>
      </w:r>
      <w:r w:rsidR="007179D3" w:rsidRPr="005046FF">
        <w:rPr>
          <w:rFonts w:hint="cs"/>
          <w:sz w:val="28"/>
          <w:szCs w:val="28"/>
          <w:rtl/>
        </w:rPr>
        <w:t xml:space="preserve"> ואם אכן חזר בו לא היה נותן שיצא תקלה על ידו, והיה דואג שיכניסו כן במהדורות אחרות של הספר. </w:t>
      </w:r>
      <w:r w:rsidR="007D3FC8" w:rsidRPr="005046FF">
        <w:rPr>
          <w:rFonts w:hint="cs"/>
          <w:sz w:val="28"/>
          <w:szCs w:val="28"/>
          <w:rtl/>
        </w:rPr>
        <w:t>ואם</w:t>
      </w:r>
      <w:r w:rsidR="006B084D">
        <w:rPr>
          <w:rFonts w:hint="cs"/>
          <w:sz w:val="28"/>
          <w:szCs w:val="28"/>
          <w:rtl/>
        </w:rPr>
        <w:t xml:space="preserve"> נאמר שאין לסמוך על פסקו להקל ה</w:t>
      </w:r>
      <w:r w:rsidR="007D3FC8" w:rsidRPr="005046FF">
        <w:rPr>
          <w:rFonts w:hint="cs"/>
          <w:sz w:val="28"/>
          <w:szCs w:val="28"/>
          <w:rtl/>
        </w:rPr>
        <w:t xml:space="preserve">לכה למעשה </w:t>
      </w:r>
      <w:r w:rsidR="006B084D">
        <w:rPr>
          <w:rFonts w:hint="cs"/>
          <w:sz w:val="28"/>
          <w:szCs w:val="28"/>
          <w:rtl/>
        </w:rPr>
        <w:t>מפני שמועות שחזר בו והחמיר</w:t>
      </w:r>
      <w:r w:rsidR="0016054B">
        <w:rPr>
          <w:rFonts w:hint="cs"/>
          <w:sz w:val="28"/>
          <w:szCs w:val="28"/>
          <w:rtl/>
        </w:rPr>
        <w:t>,</w:t>
      </w:r>
      <w:r w:rsidR="007D3FC8" w:rsidRPr="005046FF">
        <w:rPr>
          <w:rFonts w:hint="cs"/>
          <w:sz w:val="28"/>
          <w:szCs w:val="28"/>
          <w:rtl/>
        </w:rPr>
        <w:t xml:space="preserve"> איך נוכל לסמוך </w:t>
      </w:r>
      <w:r w:rsidR="00417BBF">
        <w:rPr>
          <w:rFonts w:hint="cs"/>
          <w:sz w:val="28"/>
          <w:szCs w:val="28"/>
          <w:rtl/>
        </w:rPr>
        <w:t>למעשה ב</w:t>
      </w:r>
      <w:r w:rsidR="007D3FC8" w:rsidRPr="005046FF">
        <w:rPr>
          <w:rFonts w:hint="cs"/>
          <w:sz w:val="28"/>
          <w:szCs w:val="28"/>
          <w:rtl/>
        </w:rPr>
        <w:t xml:space="preserve">יתר דינים </w:t>
      </w:r>
      <w:r w:rsidR="00417BBF">
        <w:rPr>
          <w:rFonts w:hint="cs"/>
          <w:sz w:val="28"/>
          <w:szCs w:val="28"/>
          <w:rtl/>
        </w:rPr>
        <w:t>ה</w:t>
      </w:r>
      <w:r w:rsidR="007D3FC8" w:rsidRPr="005046FF">
        <w:rPr>
          <w:rFonts w:hint="cs"/>
          <w:sz w:val="28"/>
          <w:szCs w:val="28"/>
          <w:rtl/>
        </w:rPr>
        <w:t xml:space="preserve">נלמדים בספרו. </w:t>
      </w:r>
    </w:p>
    <w:p w:rsidR="006B084D" w:rsidRDefault="006B084D" w:rsidP="00E4679B">
      <w:pPr>
        <w:pStyle w:val="SemEspaamento"/>
        <w:bidi/>
        <w:rPr>
          <w:sz w:val="28"/>
          <w:szCs w:val="28"/>
          <w:rtl/>
        </w:rPr>
      </w:pPr>
      <w:r>
        <w:rPr>
          <w:rFonts w:hint="cs"/>
          <w:sz w:val="28"/>
          <w:szCs w:val="28"/>
          <w:rtl/>
        </w:rPr>
        <w:t>והחזו"א בעצמו כאשר דן על ה'שיעורי תורה'</w:t>
      </w:r>
      <w:r w:rsidR="00E4679B">
        <w:rPr>
          <w:rFonts w:hint="cs"/>
          <w:sz w:val="28"/>
          <w:szCs w:val="28"/>
          <w:rtl/>
        </w:rPr>
        <w:t xml:space="preserve"> מבסס את דבריו בחשבון שעשה בעל הנודע ביהודה בסיפרו צל"ח על מסכת פסחים ששיעור הביצה התקתנה. תלמיד הנודע ביהודה, בעל שו"ת תשובה מאהבה חולק על רבו ומספר שפעם אחת כשעלה הנושא בפני הנודע ביהודה אמר לו שמפני שעצבעותיו היו ארוכים מאוד (שהרי הנודע ביהודה היה אדם מאוד גבוה) לכן יצא לו חשבונו</w:t>
      </w:r>
      <w:r w:rsidR="00E4679B" w:rsidRPr="00E4679B">
        <w:rPr>
          <w:rFonts w:hint="cs"/>
          <w:sz w:val="28"/>
          <w:szCs w:val="28"/>
          <w:rtl/>
        </w:rPr>
        <w:t xml:space="preserve"> </w:t>
      </w:r>
      <w:r w:rsidR="00E4679B">
        <w:rPr>
          <w:rFonts w:hint="cs"/>
          <w:sz w:val="28"/>
          <w:szCs w:val="28"/>
          <w:rtl/>
        </w:rPr>
        <w:t>כך</w:t>
      </w:r>
      <w:r w:rsidR="00BB0865">
        <w:rPr>
          <w:rFonts w:hint="cs"/>
          <w:sz w:val="28"/>
          <w:szCs w:val="28"/>
          <w:rtl/>
        </w:rPr>
        <w:t xml:space="preserve">, והנודע ביהודה שתק </w:t>
      </w:r>
      <w:r w:rsidR="00B439EA">
        <w:rPr>
          <w:rFonts w:hint="cs"/>
          <w:sz w:val="28"/>
          <w:szCs w:val="28"/>
          <w:rtl/>
        </w:rPr>
        <w:t xml:space="preserve">וצחק </w:t>
      </w:r>
      <w:r w:rsidR="00BB0865">
        <w:rPr>
          <w:rFonts w:hint="cs"/>
          <w:sz w:val="28"/>
          <w:szCs w:val="28"/>
          <w:rtl/>
        </w:rPr>
        <w:t>על דבריו, מזה הבין שחזר בו מחשבונו. החזו"א לא קיבל טענה זו כלל שאין להוכיח הלכות מסיפורים, ועוד שאם היה באמת חוזר בו היה לו לשנות את דברין שבספרו צל"ח.</w:t>
      </w:r>
      <w:r w:rsidR="00B439EA">
        <w:rPr>
          <w:rFonts w:hint="cs"/>
          <w:sz w:val="28"/>
          <w:szCs w:val="28"/>
          <w:rtl/>
        </w:rPr>
        <w:t xml:space="preserve"> עיין חזו"א או"ח ס' ל"ט אות י"ב.</w:t>
      </w:r>
    </w:p>
    <w:p w:rsidR="00BB0865" w:rsidRDefault="00BB0865" w:rsidP="00BB0865">
      <w:pPr>
        <w:pStyle w:val="SemEspaamento"/>
        <w:bidi/>
        <w:rPr>
          <w:sz w:val="28"/>
          <w:szCs w:val="28"/>
          <w:rtl/>
        </w:rPr>
      </w:pPr>
      <w:r>
        <w:rPr>
          <w:rFonts w:hint="cs"/>
          <w:sz w:val="28"/>
          <w:szCs w:val="28"/>
          <w:rtl/>
        </w:rPr>
        <w:t>ואם כן, אם דעתו של החזו"א שספר הצל"ח שהוא אינו בעיקרון ספר הלכה אלא פרוש על הש"ס לא יכול להשאר אם דבר שמחברו חזר בו ודאי שהחו"א בעצמו לא היה מניח פסק שאינו כדין בספר הלכתי כמו שלו.</w:t>
      </w:r>
    </w:p>
    <w:p w:rsidR="00BB0865" w:rsidRDefault="00BB0865" w:rsidP="00BB0865">
      <w:pPr>
        <w:pStyle w:val="SemEspaamento"/>
        <w:bidi/>
        <w:rPr>
          <w:sz w:val="28"/>
          <w:szCs w:val="28"/>
          <w:rtl/>
        </w:rPr>
      </w:pPr>
    </w:p>
    <w:p w:rsidR="006B084D" w:rsidRDefault="00AE0B31" w:rsidP="00AE0B31">
      <w:pPr>
        <w:pStyle w:val="SemEspaamento"/>
        <w:bidi/>
        <w:rPr>
          <w:sz w:val="28"/>
          <w:szCs w:val="28"/>
          <w:rtl/>
        </w:rPr>
      </w:pPr>
      <w:r>
        <w:rPr>
          <w:rFonts w:hint="cs"/>
          <w:sz w:val="28"/>
          <w:szCs w:val="28"/>
          <w:rtl/>
        </w:rPr>
        <w:t xml:space="preserve">ואם נכונות העדויות שאומרים בשמו שאין לסמוך על פסק זה אלא לקטנים ולחולים, </w:t>
      </w:r>
      <w:r w:rsidRPr="005046FF">
        <w:rPr>
          <w:rFonts w:hint="cs"/>
          <w:sz w:val="28"/>
          <w:szCs w:val="28"/>
          <w:rtl/>
        </w:rPr>
        <w:t xml:space="preserve">יתכן שהיו כאלו שנגשו אליו באופן פרטי </w:t>
      </w:r>
      <w:r>
        <w:rPr>
          <w:rFonts w:hint="cs"/>
          <w:sz w:val="28"/>
          <w:szCs w:val="28"/>
          <w:rtl/>
        </w:rPr>
        <w:t>ו</w:t>
      </w:r>
      <w:r w:rsidRPr="005046FF">
        <w:rPr>
          <w:rFonts w:hint="cs"/>
          <w:sz w:val="28"/>
          <w:szCs w:val="28"/>
          <w:rtl/>
        </w:rPr>
        <w:t xml:space="preserve">להם אמר לנקוט בחומרא </w:t>
      </w:r>
      <w:r w:rsidRPr="005046FF">
        <w:rPr>
          <w:sz w:val="28"/>
          <w:szCs w:val="28"/>
          <w:rtl/>
        </w:rPr>
        <w:t>–</w:t>
      </w:r>
      <w:r w:rsidRPr="005046FF">
        <w:rPr>
          <w:rFonts w:hint="cs"/>
          <w:sz w:val="28"/>
          <w:szCs w:val="28"/>
          <w:rtl/>
        </w:rPr>
        <w:t xml:space="preserve"> ממידת חסידות,</w:t>
      </w:r>
      <w:r>
        <w:rPr>
          <w:rFonts w:hint="cs"/>
          <w:sz w:val="28"/>
          <w:szCs w:val="28"/>
          <w:rtl/>
        </w:rPr>
        <w:t xml:space="preserve"> או </w:t>
      </w:r>
      <w:r>
        <w:rPr>
          <w:rFonts w:hint="cs"/>
          <w:sz w:val="28"/>
          <w:szCs w:val="28"/>
          <w:rtl/>
        </w:rPr>
        <w:lastRenderedPageBreak/>
        <w:t>מטעמים שונים אשר לו,</w:t>
      </w:r>
      <w:r w:rsidRPr="005046FF">
        <w:rPr>
          <w:rFonts w:hint="cs"/>
          <w:sz w:val="28"/>
          <w:szCs w:val="28"/>
          <w:rtl/>
        </w:rPr>
        <w:t xml:space="preserve"> כמו בהרבה דברים שמוצאים אצל פוסקים שמקילים לאחרים אבל לעצמם</w:t>
      </w:r>
      <w:r>
        <w:rPr>
          <w:rFonts w:hint="cs"/>
          <w:sz w:val="28"/>
          <w:szCs w:val="28"/>
          <w:rtl/>
        </w:rPr>
        <w:t xml:space="preserve"> ולקרוביהם</w:t>
      </w:r>
      <w:r w:rsidRPr="005046FF">
        <w:rPr>
          <w:rFonts w:hint="cs"/>
          <w:sz w:val="28"/>
          <w:szCs w:val="28"/>
          <w:rtl/>
        </w:rPr>
        <w:t xml:space="preserve"> מחמירים.</w:t>
      </w:r>
      <w:r>
        <w:rPr>
          <w:rFonts w:hint="cs"/>
          <w:sz w:val="28"/>
          <w:szCs w:val="28"/>
          <w:rtl/>
        </w:rPr>
        <w:t xml:space="preserve"> ובסיפרו כתב הפסק</w:t>
      </w:r>
      <w:r w:rsidRPr="00AE0B31">
        <w:rPr>
          <w:rFonts w:hint="cs"/>
          <w:sz w:val="28"/>
          <w:szCs w:val="28"/>
          <w:rtl/>
        </w:rPr>
        <w:t xml:space="preserve"> </w:t>
      </w:r>
      <w:r w:rsidRPr="005046FF">
        <w:rPr>
          <w:rFonts w:hint="cs"/>
          <w:sz w:val="28"/>
          <w:szCs w:val="28"/>
          <w:rtl/>
        </w:rPr>
        <w:t>כהוראה לרבים</w:t>
      </w:r>
      <w:r>
        <w:rPr>
          <w:rFonts w:hint="cs"/>
          <w:sz w:val="28"/>
          <w:szCs w:val="28"/>
          <w:rtl/>
        </w:rPr>
        <w:t>.</w:t>
      </w:r>
    </w:p>
    <w:p w:rsidR="006B084D" w:rsidRDefault="006B084D" w:rsidP="006B084D">
      <w:pPr>
        <w:pStyle w:val="SemEspaamento"/>
        <w:bidi/>
        <w:rPr>
          <w:sz w:val="28"/>
          <w:szCs w:val="28"/>
          <w:rtl/>
        </w:rPr>
      </w:pPr>
    </w:p>
    <w:p w:rsidR="007E0C2D" w:rsidRPr="005046FF" w:rsidRDefault="007179D3" w:rsidP="00B439EA">
      <w:pPr>
        <w:pStyle w:val="SemEspaamento"/>
        <w:bidi/>
        <w:rPr>
          <w:sz w:val="28"/>
          <w:szCs w:val="28"/>
          <w:rtl/>
        </w:rPr>
      </w:pPr>
      <w:r w:rsidRPr="005046FF">
        <w:rPr>
          <w:rFonts w:hint="cs"/>
          <w:sz w:val="28"/>
          <w:szCs w:val="28"/>
          <w:rtl/>
        </w:rPr>
        <w:t>וב</w:t>
      </w:r>
      <w:r w:rsidR="00EF0F81">
        <w:rPr>
          <w:rFonts w:hint="cs"/>
          <w:sz w:val="28"/>
          <w:szCs w:val="28"/>
          <w:rtl/>
        </w:rPr>
        <w:t>עיקר הסיפור ודבריו של החזו"א</w:t>
      </w:r>
      <w:r w:rsidR="00417BBF">
        <w:rPr>
          <w:rFonts w:hint="cs"/>
          <w:sz w:val="28"/>
          <w:szCs w:val="28"/>
          <w:rtl/>
        </w:rPr>
        <w:t xml:space="preserve"> עם הג"ר</w:t>
      </w:r>
      <w:r w:rsidR="0016054B">
        <w:rPr>
          <w:rFonts w:hint="cs"/>
          <w:sz w:val="28"/>
          <w:szCs w:val="28"/>
          <w:rtl/>
        </w:rPr>
        <w:t xml:space="preserve"> משה סו</w:t>
      </w:r>
      <w:r w:rsidR="00C5667D">
        <w:rPr>
          <w:rFonts w:hint="cs"/>
          <w:sz w:val="28"/>
          <w:szCs w:val="28"/>
          <w:rtl/>
        </w:rPr>
        <w:t>לובי</w:t>
      </w:r>
      <w:r w:rsidR="0016054B">
        <w:rPr>
          <w:rFonts w:hint="cs"/>
          <w:sz w:val="28"/>
          <w:szCs w:val="28"/>
          <w:rtl/>
        </w:rPr>
        <w:t>צ</w:t>
      </w:r>
      <w:r w:rsidR="00C5667D">
        <w:rPr>
          <w:rFonts w:hint="cs"/>
          <w:sz w:val="28"/>
          <w:szCs w:val="28"/>
          <w:rtl/>
        </w:rPr>
        <w:t>'</w:t>
      </w:r>
      <w:r w:rsidR="0016054B">
        <w:rPr>
          <w:rFonts w:hint="cs"/>
          <w:sz w:val="28"/>
          <w:szCs w:val="28"/>
          <w:rtl/>
        </w:rPr>
        <w:t>יק,</w:t>
      </w:r>
      <w:r w:rsidRPr="005046FF">
        <w:rPr>
          <w:rFonts w:hint="cs"/>
          <w:sz w:val="28"/>
          <w:szCs w:val="28"/>
          <w:rtl/>
        </w:rPr>
        <w:t xml:space="preserve"> כמובן שטענת החזו"א לא היתה לחזור מפסקו, אלא לומר שאם אומרים שהוא מתיר חלב עכו"ם עוד יגידו שמתיר אשת איש</w:t>
      </w:r>
      <w:r w:rsidR="00EF0F81">
        <w:rPr>
          <w:rFonts w:hint="cs"/>
          <w:sz w:val="28"/>
          <w:szCs w:val="28"/>
          <w:rtl/>
        </w:rPr>
        <w:t>. ל</w:t>
      </w:r>
      <w:r w:rsidR="00EF0F81">
        <w:rPr>
          <w:rFonts w:hint="cs"/>
          <w:sz w:val="28"/>
          <w:szCs w:val="28"/>
          <w:rtl/>
          <w:lang w:val="en-US"/>
        </w:rPr>
        <w:t>א יתכן לאף אחד להתיר גזרת חז"ל של חלב עכו"ם,</w:t>
      </w:r>
      <w:r w:rsidRPr="005046FF">
        <w:rPr>
          <w:rFonts w:hint="cs"/>
          <w:sz w:val="28"/>
          <w:szCs w:val="28"/>
          <w:rtl/>
        </w:rPr>
        <w:t xml:space="preserve"> ש</w:t>
      </w:r>
      <w:r w:rsidR="007D3FC8" w:rsidRPr="005046FF">
        <w:rPr>
          <w:rFonts w:hint="cs"/>
          <w:sz w:val="28"/>
          <w:szCs w:val="28"/>
          <w:rtl/>
        </w:rPr>
        <w:t xml:space="preserve">הרי </w:t>
      </w:r>
      <w:r w:rsidRPr="005046FF">
        <w:rPr>
          <w:rFonts w:hint="cs"/>
          <w:sz w:val="28"/>
          <w:szCs w:val="28"/>
          <w:rtl/>
        </w:rPr>
        <w:t xml:space="preserve">חלב של גוי שאין ישראל רואהו מפורש בתלמוד </w:t>
      </w:r>
      <w:r w:rsidR="007D3FC8" w:rsidRPr="005046FF">
        <w:rPr>
          <w:rFonts w:hint="cs"/>
          <w:sz w:val="28"/>
          <w:szCs w:val="28"/>
          <w:rtl/>
        </w:rPr>
        <w:t xml:space="preserve">לאיסור ואין אדם יכול לחלוק על חז"ל ולבטל הגזרה, </w:t>
      </w:r>
      <w:r w:rsidRPr="005046FF">
        <w:rPr>
          <w:rFonts w:hint="cs"/>
          <w:sz w:val="28"/>
          <w:szCs w:val="28"/>
          <w:rtl/>
        </w:rPr>
        <w:t>ואיך יעלה על הדעת</w:t>
      </w:r>
      <w:r w:rsidR="00EF0F81">
        <w:rPr>
          <w:rFonts w:hint="cs"/>
          <w:sz w:val="28"/>
          <w:szCs w:val="28"/>
          <w:rtl/>
        </w:rPr>
        <w:t xml:space="preserve"> </w:t>
      </w:r>
      <w:r w:rsidRPr="005046FF">
        <w:rPr>
          <w:rFonts w:hint="cs"/>
          <w:sz w:val="28"/>
          <w:szCs w:val="28"/>
          <w:rtl/>
        </w:rPr>
        <w:t>שהחז</w:t>
      </w:r>
      <w:r w:rsidR="007D3FC8" w:rsidRPr="005046FF">
        <w:rPr>
          <w:rFonts w:hint="cs"/>
          <w:sz w:val="28"/>
          <w:szCs w:val="28"/>
          <w:rtl/>
        </w:rPr>
        <w:t>ו</w:t>
      </w:r>
      <w:r w:rsidRPr="005046FF">
        <w:rPr>
          <w:rFonts w:hint="cs"/>
          <w:sz w:val="28"/>
          <w:szCs w:val="28"/>
          <w:rtl/>
        </w:rPr>
        <w:t xml:space="preserve">"א </w:t>
      </w:r>
      <w:r w:rsidR="007D3FC8" w:rsidRPr="005046FF">
        <w:rPr>
          <w:rFonts w:hint="cs"/>
          <w:sz w:val="28"/>
          <w:szCs w:val="28"/>
          <w:rtl/>
        </w:rPr>
        <w:t>יכול להתיר</w:t>
      </w:r>
      <w:r w:rsidRPr="005046FF">
        <w:rPr>
          <w:rFonts w:hint="cs"/>
          <w:sz w:val="28"/>
          <w:szCs w:val="28"/>
          <w:rtl/>
        </w:rPr>
        <w:t xml:space="preserve"> מה שהם אסרו</w:t>
      </w:r>
      <w:r w:rsidR="007D3FC8" w:rsidRPr="005046FF">
        <w:rPr>
          <w:rFonts w:hint="cs"/>
          <w:sz w:val="28"/>
          <w:szCs w:val="28"/>
          <w:rtl/>
        </w:rPr>
        <w:t xml:space="preserve">. </w:t>
      </w:r>
      <w:r w:rsidR="00EF0F81">
        <w:rPr>
          <w:rFonts w:hint="cs"/>
          <w:sz w:val="28"/>
          <w:szCs w:val="28"/>
          <w:rtl/>
        </w:rPr>
        <w:t xml:space="preserve">וזו כנראה היתה כונת דבריו של החזו"א </w:t>
      </w:r>
      <w:r w:rsidR="007D3FC8" w:rsidRPr="005046FF">
        <w:rPr>
          <w:rFonts w:hint="cs"/>
          <w:sz w:val="28"/>
          <w:szCs w:val="28"/>
          <w:rtl/>
        </w:rPr>
        <w:t>לומר כמו שלא יתכן לומר שאין איסור אשת איש</w:t>
      </w:r>
      <w:r w:rsidR="00EF0F81">
        <w:rPr>
          <w:rFonts w:hint="cs"/>
          <w:sz w:val="28"/>
          <w:szCs w:val="28"/>
          <w:rtl/>
        </w:rPr>
        <w:t xml:space="preserve"> כך אי אפשר לומר שאין איסור חלב עכום</w:t>
      </w:r>
      <w:r w:rsidR="007D3FC8" w:rsidRPr="005046FF">
        <w:rPr>
          <w:rFonts w:hint="cs"/>
          <w:sz w:val="28"/>
          <w:szCs w:val="28"/>
          <w:rtl/>
        </w:rPr>
        <w:t xml:space="preserve">. </w:t>
      </w:r>
      <w:r w:rsidR="00C5667D">
        <w:rPr>
          <w:rFonts w:hint="cs"/>
          <w:sz w:val="28"/>
          <w:szCs w:val="28"/>
          <w:rtl/>
        </w:rPr>
        <w:t>(ואם באים לעשות דיוקים מדברי החזו"א</w:t>
      </w:r>
      <w:r w:rsidR="00EF0F81">
        <w:rPr>
          <w:rFonts w:hint="cs"/>
          <w:sz w:val="28"/>
          <w:szCs w:val="28"/>
          <w:rtl/>
        </w:rPr>
        <w:t xml:space="preserve"> בסיפור הזה</w:t>
      </w:r>
      <w:r w:rsidR="00C5667D">
        <w:rPr>
          <w:rFonts w:hint="cs"/>
          <w:sz w:val="28"/>
          <w:szCs w:val="28"/>
          <w:rtl/>
        </w:rPr>
        <w:t xml:space="preserve">, הרי הדיוק </w:t>
      </w:r>
      <w:r w:rsidR="00B439EA">
        <w:rPr>
          <w:rFonts w:hint="cs"/>
          <w:sz w:val="28"/>
          <w:szCs w:val="28"/>
          <w:rtl/>
        </w:rPr>
        <w:t>הוא</w:t>
      </w:r>
      <w:r w:rsidR="00C5667D">
        <w:rPr>
          <w:rFonts w:hint="cs"/>
          <w:sz w:val="28"/>
          <w:szCs w:val="28"/>
          <w:rtl/>
        </w:rPr>
        <w:t xml:space="preserve"> הפוך שהרי אמר ש"עוד יאמרו שהוא מתיר</w:t>
      </w:r>
      <w:r w:rsidR="00954597" w:rsidRPr="005046FF">
        <w:rPr>
          <w:rFonts w:hint="cs"/>
          <w:sz w:val="28"/>
          <w:szCs w:val="28"/>
          <w:rtl/>
        </w:rPr>
        <w:t xml:space="preserve"> </w:t>
      </w:r>
      <w:r w:rsidR="00C5667D">
        <w:rPr>
          <w:rFonts w:hint="cs"/>
          <w:sz w:val="28"/>
          <w:szCs w:val="28"/>
          <w:rtl/>
        </w:rPr>
        <w:t xml:space="preserve">אשת איש" ולא אמר שאומרים עליו שהוא מתיר אשת איש שמשמע מזה שמתנגד לשמוע שאומרים שהיתיר חלב עכו"ם) </w:t>
      </w:r>
    </w:p>
    <w:p w:rsidR="00EF0F81" w:rsidRDefault="00EF0F81" w:rsidP="000B1FC8">
      <w:pPr>
        <w:pStyle w:val="SemEspaamento"/>
        <w:bidi/>
        <w:rPr>
          <w:sz w:val="28"/>
          <w:szCs w:val="28"/>
          <w:rtl/>
        </w:rPr>
      </w:pPr>
    </w:p>
    <w:p w:rsidR="003402B3" w:rsidRPr="005046FF" w:rsidRDefault="009C3885" w:rsidP="00EF0F81">
      <w:pPr>
        <w:pStyle w:val="SemEspaamento"/>
        <w:bidi/>
        <w:rPr>
          <w:sz w:val="28"/>
          <w:szCs w:val="28"/>
          <w:rtl/>
        </w:rPr>
      </w:pPr>
      <w:r w:rsidRPr="005046FF">
        <w:rPr>
          <w:rFonts w:hint="cs"/>
          <w:sz w:val="28"/>
          <w:szCs w:val="28"/>
          <w:rtl/>
        </w:rPr>
        <w:t>וה</w:t>
      </w:r>
      <w:r w:rsidR="003402B3" w:rsidRPr="005046FF">
        <w:rPr>
          <w:rFonts w:hint="cs"/>
          <w:sz w:val="28"/>
          <w:szCs w:val="28"/>
          <w:rtl/>
        </w:rPr>
        <w:t xml:space="preserve">וכחה שכונתו של החזון איש לפסוק הלכה למעשה כהפר"ח </w:t>
      </w:r>
      <w:r w:rsidR="0016054B">
        <w:rPr>
          <w:rFonts w:hint="cs"/>
          <w:sz w:val="28"/>
          <w:szCs w:val="28"/>
          <w:rtl/>
        </w:rPr>
        <w:t xml:space="preserve">מוכח </w:t>
      </w:r>
      <w:r w:rsidR="003402B3" w:rsidRPr="005046FF">
        <w:rPr>
          <w:rFonts w:hint="cs"/>
          <w:sz w:val="28"/>
          <w:szCs w:val="28"/>
          <w:rtl/>
        </w:rPr>
        <w:t>מדבריו של בעל</w:t>
      </w:r>
      <w:r w:rsidRPr="005046FF">
        <w:rPr>
          <w:rFonts w:hint="cs"/>
          <w:sz w:val="28"/>
          <w:szCs w:val="28"/>
          <w:rtl/>
        </w:rPr>
        <w:t xml:space="preserve"> שו"ת שבט הלוי הג"ר שמואל הלוי ואזנר </w:t>
      </w:r>
      <w:r w:rsidR="003402B3" w:rsidRPr="005046FF">
        <w:rPr>
          <w:rFonts w:hint="cs"/>
          <w:sz w:val="28"/>
          <w:szCs w:val="28"/>
          <w:rtl/>
        </w:rPr>
        <w:t>ש</w:t>
      </w:r>
      <w:r w:rsidRPr="005046FF">
        <w:rPr>
          <w:rFonts w:hint="cs"/>
          <w:sz w:val="28"/>
          <w:szCs w:val="28"/>
          <w:rtl/>
        </w:rPr>
        <w:t>מביא</w:t>
      </w:r>
      <w:r w:rsidR="003402B3" w:rsidRPr="005046FF">
        <w:rPr>
          <w:rFonts w:hint="cs"/>
          <w:sz w:val="28"/>
          <w:szCs w:val="28"/>
          <w:rtl/>
        </w:rPr>
        <w:t xml:space="preserve"> ב</w:t>
      </w:r>
      <w:r w:rsidR="0016054B">
        <w:rPr>
          <w:rFonts w:hint="cs"/>
          <w:sz w:val="28"/>
          <w:szCs w:val="28"/>
          <w:rtl/>
        </w:rPr>
        <w:t>חלק ו' סימן ק</w:t>
      </w:r>
      <w:r w:rsidR="00231598">
        <w:rPr>
          <w:rFonts w:hint="cs"/>
          <w:sz w:val="28"/>
          <w:szCs w:val="28"/>
          <w:rtl/>
        </w:rPr>
        <w:t>"י</w:t>
      </w:r>
      <w:r w:rsidRPr="005046FF">
        <w:rPr>
          <w:rFonts w:hint="cs"/>
          <w:sz w:val="28"/>
          <w:szCs w:val="28"/>
          <w:rtl/>
        </w:rPr>
        <w:t xml:space="preserve"> שהחזון איש</w:t>
      </w:r>
      <w:r w:rsidR="003402B3" w:rsidRPr="005046FF">
        <w:rPr>
          <w:rFonts w:hint="cs"/>
          <w:sz w:val="28"/>
          <w:szCs w:val="28"/>
          <w:rtl/>
        </w:rPr>
        <w:t xml:space="preserve"> </w:t>
      </w:r>
      <w:r w:rsidR="000B1FC8">
        <w:rPr>
          <w:rFonts w:hint="cs"/>
          <w:sz w:val="28"/>
          <w:szCs w:val="28"/>
          <w:rtl/>
        </w:rPr>
        <w:t xml:space="preserve">שאל אתו </w:t>
      </w:r>
      <w:r w:rsidR="00EF0F81">
        <w:rPr>
          <w:rFonts w:hint="cs"/>
          <w:sz w:val="28"/>
          <w:szCs w:val="28"/>
          <w:rtl/>
        </w:rPr>
        <w:t>לגבי</w:t>
      </w:r>
      <w:r w:rsidR="000B1FC8">
        <w:rPr>
          <w:rFonts w:hint="cs"/>
          <w:sz w:val="28"/>
          <w:szCs w:val="28"/>
          <w:rtl/>
        </w:rPr>
        <w:t xml:space="preserve"> </w:t>
      </w:r>
      <w:r w:rsidR="00EF0F81">
        <w:rPr>
          <w:rFonts w:hint="cs"/>
          <w:sz w:val="28"/>
          <w:szCs w:val="28"/>
          <w:rtl/>
        </w:rPr>
        <w:t>ה</w:t>
      </w:r>
      <w:r w:rsidR="000B1FC8">
        <w:rPr>
          <w:rFonts w:hint="cs"/>
          <w:sz w:val="28"/>
          <w:szCs w:val="28"/>
          <w:rtl/>
        </w:rPr>
        <w:t>קושיאות הקיימות נגד שיטת החת"ס</w:t>
      </w:r>
      <w:r w:rsidR="00231598">
        <w:rPr>
          <w:rFonts w:hint="cs"/>
          <w:sz w:val="28"/>
          <w:szCs w:val="28"/>
          <w:rtl/>
        </w:rPr>
        <w:t>.</w:t>
      </w:r>
      <w:r w:rsidRPr="005046FF">
        <w:rPr>
          <w:rFonts w:hint="cs"/>
          <w:sz w:val="28"/>
          <w:szCs w:val="28"/>
          <w:rtl/>
        </w:rPr>
        <w:t xml:space="preserve"> ואמר לו</w:t>
      </w:r>
      <w:r w:rsidR="00EF0F81">
        <w:rPr>
          <w:rFonts w:hint="cs"/>
          <w:sz w:val="28"/>
          <w:szCs w:val="28"/>
          <w:rtl/>
        </w:rPr>
        <w:t xml:space="preserve"> השבט הלוי</w:t>
      </w:r>
      <w:r w:rsidRPr="005046FF">
        <w:rPr>
          <w:rFonts w:hint="cs"/>
          <w:sz w:val="28"/>
          <w:szCs w:val="28"/>
          <w:rtl/>
        </w:rPr>
        <w:t xml:space="preserve"> שכיון דהחת"ס כתב זה </w:t>
      </w:r>
      <w:r w:rsidR="003402B3" w:rsidRPr="005046FF">
        <w:rPr>
          <w:rFonts w:hint="cs"/>
          <w:sz w:val="28"/>
          <w:szCs w:val="28"/>
          <w:rtl/>
        </w:rPr>
        <w:t>ל</w:t>
      </w:r>
      <w:r w:rsidRPr="005046FF">
        <w:rPr>
          <w:rFonts w:hint="cs"/>
          <w:sz w:val="28"/>
          <w:szCs w:val="28"/>
          <w:rtl/>
        </w:rPr>
        <w:t>מיג</w:t>
      </w:r>
      <w:r w:rsidR="003402B3" w:rsidRPr="005046FF">
        <w:rPr>
          <w:rFonts w:hint="cs"/>
          <w:sz w:val="28"/>
          <w:szCs w:val="28"/>
          <w:rtl/>
        </w:rPr>
        <w:t>ד</w:t>
      </w:r>
      <w:r w:rsidRPr="005046FF">
        <w:rPr>
          <w:rFonts w:hint="cs"/>
          <w:sz w:val="28"/>
          <w:szCs w:val="28"/>
          <w:rtl/>
        </w:rPr>
        <w:t>ר מילתא כדעת המחמירים דחלב ג"כ נגזר במנין, הגם דראיות</w:t>
      </w:r>
      <w:r w:rsidR="00231598">
        <w:rPr>
          <w:rFonts w:hint="cs"/>
          <w:sz w:val="28"/>
          <w:szCs w:val="28"/>
          <w:rtl/>
        </w:rPr>
        <w:t>יו</w:t>
      </w:r>
      <w:r w:rsidRPr="005046FF">
        <w:rPr>
          <w:rFonts w:hint="cs"/>
          <w:sz w:val="28"/>
          <w:szCs w:val="28"/>
          <w:rtl/>
        </w:rPr>
        <w:t xml:space="preserve"> אינם מכרי</w:t>
      </w:r>
      <w:r w:rsidR="00231598">
        <w:rPr>
          <w:rFonts w:hint="cs"/>
          <w:sz w:val="28"/>
          <w:szCs w:val="28"/>
          <w:rtl/>
        </w:rPr>
        <w:t>ע</w:t>
      </w:r>
      <w:r w:rsidRPr="005046FF">
        <w:rPr>
          <w:rFonts w:hint="cs"/>
          <w:sz w:val="28"/>
          <w:szCs w:val="28"/>
          <w:rtl/>
        </w:rPr>
        <w:t>ות מ"מ</w:t>
      </w:r>
      <w:r w:rsidR="00EF0F81">
        <w:rPr>
          <w:rFonts w:hint="cs"/>
          <w:sz w:val="28"/>
          <w:szCs w:val="28"/>
          <w:rtl/>
        </w:rPr>
        <w:t xml:space="preserve"> נוקטים</w:t>
      </w:r>
      <w:r w:rsidRPr="005046FF">
        <w:rPr>
          <w:rFonts w:hint="cs"/>
          <w:sz w:val="28"/>
          <w:szCs w:val="28"/>
          <w:rtl/>
        </w:rPr>
        <w:t xml:space="preserve"> הלכה בזה כהחת"ס.</w:t>
      </w:r>
      <w:r w:rsidR="003402B3" w:rsidRPr="005046FF">
        <w:rPr>
          <w:rFonts w:hint="cs"/>
          <w:sz w:val="28"/>
          <w:szCs w:val="28"/>
          <w:rtl/>
        </w:rPr>
        <w:t xml:space="preserve"> </w:t>
      </w:r>
    </w:p>
    <w:p w:rsidR="00417BBF" w:rsidRDefault="009C3885" w:rsidP="006B557B">
      <w:pPr>
        <w:pStyle w:val="SemEspaamento"/>
        <w:bidi/>
        <w:rPr>
          <w:sz w:val="28"/>
          <w:szCs w:val="28"/>
          <w:rtl/>
        </w:rPr>
      </w:pPr>
      <w:r w:rsidRPr="005046FF">
        <w:rPr>
          <w:rFonts w:hint="cs"/>
          <w:sz w:val="28"/>
          <w:szCs w:val="28"/>
          <w:rtl/>
        </w:rPr>
        <w:t xml:space="preserve">ובאמת קשה </w:t>
      </w:r>
      <w:r w:rsidR="003402B3" w:rsidRPr="005046FF">
        <w:rPr>
          <w:rFonts w:hint="cs"/>
          <w:sz w:val="28"/>
          <w:szCs w:val="28"/>
          <w:rtl/>
        </w:rPr>
        <w:t>מהיכי תיתי ל</w:t>
      </w:r>
      <w:r w:rsidRPr="005046FF">
        <w:rPr>
          <w:rFonts w:hint="cs"/>
          <w:sz w:val="28"/>
          <w:szCs w:val="28"/>
          <w:rtl/>
        </w:rPr>
        <w:t>שבט הלוי דהחת"ס כתב תשובתו למיגדר מילתא</w:t>
      </w:r>
      <w:r w:rsidR="003402B3" w:rsidRPr="005046FF">
        <w:rPr>
          <w:rFonts w:hint="cs"/>
          <w:sz w:val="28"/>
          <w:szCs w:val="28"/>
          <w:rtl/>
        </w:rPr>
        <w:t>,</w:t>
      </w:r>
      <w:r w:rsidRPr="005046FF">
        <w:rPr>
          <w:rFonts w:hint="cs"/>
          <w:sz w:val="28"/>
          <w:szCs w:val="28"/>
          <w:rtl/>
        </w:rPr>
        <w:t xml:space="preserve"> הרי מ</w:t>
      </w:r>
      <w:r w:rsidR="003402B3" w:rsidRPr="005046FF">
        <w:rPr>
          <w:rFonts w:hint="cs"/>
          <w:sz w:val="28"/>
          <w:szCs w:val="28"/>
          <w:rtl/>
        </w:rPr>
        <w:t>דברי</w:t>
      </w:r>
      <w:r w:rsidRPr="005046FF">
        <w:rPr>
          <w:rFonts w:hint="cs"/>
          <w:sz w:val="28"/>
          <w:szCs w:val="28"/>
          <w:rtl/>
        </w:rPr>
        <w:t xml:space="preserve"> </w:t>
      </w:r>
      <w:r w:rsidR="003402B3" w:rsidRPr="005046FF">
        <w:rPr>
          <w:rFonts w:hint="cs"/>
          <w:sz w:val="28"/>
          <w:szCs w:val="28"/>
          <w:rtl/>
        </w:rPr>
        <w:t>ה</w:t>
      </w:r>
      <w:r w:rsidRPr="005046FF">
        <w:rPr>
          <w:rFonts w:hint="cs"/>
          <w:sz w:val="28"/>
          <w:szCs w:val="28"/>
          <w:rtl/>
        </w:rPr>
        <w:t>חת"ס משמ</w:t>
      </w:r>
      <w:r w:rsidR="003402B3" w:rsidRPr="005046FF">
        <w:rPr>
          <w:rFonts w:hint="cs"/>
          <w:sz w:val="28"/>
          <w:szCs w:val="28"/>
          <w:rtl/>
        </w:rPr>
        <w:t>ע</w:t>
      </w:r>
      <w:r w:rsidRPr="005046FF">
        <w:rPr>
          <w:rFonts w:hint="cs"/>
          <w:sz w:val="28"/>
          <w:szCs w:val="28"/>
          <w:rtl/>
        </w:rPr>
        <w:t xml:space="preserve"> ש</w:t>
      </w:r>
      <w:r w:rsidR="006B557B">
        <w:rPr>
          <w:rFonts w:hint="cs"/>
          <w:sz w:val="28"/>
          <w:szCs w:val="28"/>
          <w:rtl/>
        </w:rPr>
        <w:t>בא לדון</w:t>
      </w:r>
      <w:r w:rsidRPr="005046FF">
        <w:rPr>
          <w:rFonts w:hint="cs"/>
          <w:sz w:val="28"/>
          <w:szCs w:val="28"/>
          <w:rtl/>
        </w:rPr>
        <w:t xml:space="preserve"> עם הפרי חדש </w:t>
      </w:r>
      <w:r w:rsidR="003402B3" w:rsidRPr="005046FF">
        <w:rPr>
          <w:rFonts w:hint="cs"/>
          <w:sz w:val="28"/>
          <w:szCs w:val="28"/>
          <w:rtl/>
        </w:rPr>
        <w:t>לגמרי.</w:t>
      </w:r>
      <w:r w:rsidRPr="005046FF">
        <w:rPr>
          <w:rFonts w:hint="cs"/>
          <w:sz w:val="28"/>
          <w:szCs w:val="28"/>
          <w:rtl/>
        </w:rPr>
        <w:t xml:space="preserve"> ולכן אם ההוכחות</w:t>
      </w:r>
      <w:r w:rsidR="0093700E" w:rsidRPr="005046FF">
        <w:rPr>
          <w:rFonts w:hint="cs"/>
          <w:sz w:val="28"/>
          <w:szCs w:val="28"/>
          <w:rtl/>
        </w:rPr>
        <w:t>יו</w:t>
      </w:r>
      <w:r w:rsidRPr="005046FF">
        <w:rPr>
          <w:rFonts w:hint="cs"/>
          <w:sz w:val="28"/>
          <w:szCs w:val="28"/>
          <w:rtl/>
        </w:rPr>
        <w:t xml:space="preserve"> אינם</w:t>
      </w:r>
      <w:r w:rsidR="003402B3" w:rsidRPr="005046FF">
        <w:rPr>
          <w:rFonts w:hint="cs"/>
          <w:sz w:val="28"/>
          <w:szCs w:val="28"/>
          <w:rtl/>
        </w:rPr>
        <w:t xml:space="preserve"> ברורות</w:t>
      </w:r>
      <w:r w:rsidR="0093700E" w:rsidRPr="005046FF">
        <w:rPr>
          <w:rFonts w:hint="cs"/>
          <w:sz w:val="28"/>
          <w:szCs w:val="28"/>
          <w:rtl/>
        </w:rPr>
        <w:t xml:space="preserve"> מסתבר</w:t>
      </w:r>
      <w:r w:rsidR="003402B3" w:rsidRPr="005046FF">
        <w:rPr>
          <w:rFonts w:hint="cs"/>
          <w:sz w:val="28"/>
          <w:szCs w:val="28"/>
          <w:rtl/>
        </w:rPr>
        <w:t xml:space="preserve"> </w:t>
      </w:r>
      <w:r w:rsidR="0093700E" w:rsidRPr="005046FF">
        <w:rPr>
          <w:rFonts w:hint="cs"/>
          <w:sz w:val="28"/>
          <w:szCs w:val="28"/>
          <w:rtl/>
        </w:rPr>
        <w:t>ש</w:t>
      </w:r>
      <w:r w:rsidR="003402B3" w:rsidRPr="005046FF">
        <w:rPr>
          <w:rFonts w:hint="cs"/>
          <w:sz w:val="28"/>
          <w:szCs w:val="28"/>
          <w:rtl/>
        </w:rPr>
        <w:t xml:space="preserve">אין </w:t>
      </w:r>
      <w:r w:rsidR="0093700E" w:rsidRPr="005046FF">
        <w:rPr>
          <w:rFonts w:hint="cs"/>
          <w:sz w:val="28"/>
          <w:szCs w:val="28"/>
          <w:rtl/>
        </w:rPr>
        <w:t>להחמ</w:t>
      </w:r>
      <w:r w:rsidR="000B1FC8">
        <w:rPr>
          <w:rFonts w:hint="cs"/>
          <w:sz w:val="28"/>
          <w:szCs w:val="28"/>
          <w:rtl/>
        </w:rPr>
        <w:t>י</w:t>
      </w:r>
      <w:r w:rsidR="0093700E" w:rsidRPr="005046FF">
        <w:rPr>
          <w:rFonts w:hint="cs"/>
          <w:sz w:val="28"/>
          <w:szCs w:val="28"/>
          <w:rtl/>
        </w:rPr>
        <w:t>ר</w:t>
      </w:r>
      <w:r w:rsidR="003402B3" w:rsidRPr="005046FF">
        <w:rPr>
          <w:rFonts w:hint="cs"/>
          <w:sz w:val="28"/>
          <w:szCs w:val="28"/>
          <w:rtl/>
        </w:rPr>
        <w:t xml:space="preserve"> כמוהו. </w:t>
      </w:r>
    </w:p>
    <w:p w:rsidR="009C3885" w:rsidRDefault="003402B3" w:rsidP="00F90BEC">
      <w:pPr>
        <w:pStyle w:val="SemEspaamento"/>
        <w:bidi/>
        <w:rPr>
          <w:sz w:val="28"/>
          <w:szCs w:val="28"/>
          <w:rtl/>
        </w:rPr>
      </w:pPr>
      <w:r w:rsidRPr="005046FF">
        <w:rPr>
          <w:rFonts w:hint="cs"/>
          <w:sz w:val="28"/>
          <w:szCs w:val="28"/>
          <w:rtl/>
        </w:rPr>
        <w:t>על כל פנים</w:t>
      </w:r>
      <w:r w:rsidR="006B557B">
        <w:rPr>
          <w:rFonts w:hint="cs"/>
          <w:sz w:val="28"/>
          <w:szCs w:val="28"/>
          <w:rtl/>
        </w:rPr>
        <w:t xml:space="preserve"> מדברי</w:t>
      </w:r>
      <w:r w:rsidRPr="005046FF">
        <w:rPr>
          <w:rFonts w:hint="cs"/>
          <w:sz w:val="28"/>
          <w:szCs w:val="28"/>
          <w:rtl/>
        </w:rPr>
        <w:t xml:space="preserve"> </w:t>
      </w:r>
      <w:r w:rsidR="006B557B">
        <w:rPr>
          <w:rFonts w:hint="cs"/>
          <w:sz w:val="28"/>
          <w:szCs w:val="28"/>
          <w:rtl/>
        </w:rPr>
        <w:t xml:space="preserve">השבט הלוי </w:t>
      </w:r>
      <w:r w:rsidR="00417BBF" w:rsidRPr="005046FF">
        <w:rPr>
          <w:rFonts w:hint="cs"/>
          <w:sz w:val="28"/>
          <w:szCs w:val="28"/>
          <w:rtl/>
        </w:rPr>
        <w:t xml:space="preserve">רואים </w:t>
      </w:r>
      <w:r w:rsidRPr="005046FF">
        <w:rPr>
          <w:rFonts w:hint="cs"/>
          <w:sz w:val="28"/>
          <w:szCs w:val="28"/>
          <w:rtl/>
        </w:rPr>
        <w:t>ש</w:t>
      </w:r>
      <w:r w:rsidR="00417BBF">
        <w:rPr>
          <w:rFonts w:hint="cs"/>
          <w:sz w:val="28"/>
          <w:szCs w:val="28"/>
          <w:rtl/>
        </w:rPr>
        <w:t>כונת</w:t>
      </w:r>
      <w:r w:rsidR="0093700E" w:rsidRPr="005046FF">
        <w:rPr>
          <w:rFonts w:hint="cs"/>
          <w:sz w:val="28"/>
          <w:szCs w:val="28"/>
          <w:rtl/>
        </w:rPr>
        <w:t xml:space="preserve"> </w:t>
      </w:r>
      <w:r w:rsidR="009C3885" w:rsidRPr="005046FF">
        <w:rPr>
          <w:rFonts w:hint="cs"/>
          <w:sz w:val="28"/>
          <w:szCs w:val="28"/>
          <w:rtl/>
        </w:rPr>
        <w:t>החזון איש</w:t>
      </w:r>
      <w:r w:rsidR="00417BBF">
        <w:rPr>
          <w:rFonts w:hint="cs"/>
          <w:sz w:val="28"/>
          <w:szCs w:val="28"/>
          <w:rtl/>
        </w:rPr>
        <w:t xml:space="preserve"> היה לחלוק על החת"ס</w:t>
      </w:r>
      <w:r w:rsidR="006B557B">
        <w:rPr>
          <w:rFonts w:hint="cs"/>
          <w:sz w:val="28"/>
          <w:szCs w:val="28"/>
          <w:rtl/>
        </w:rPr>
        <w:t>,</w:t>
      </w:r>
      <w:r w:rsidR="009C3885" w:rsidRPr="005046FF">
        <w:rPr>
          <w:rFonts w:hint="cs"/>
          <w:sz w:val="28"/>
          <w:szCs w:val="28"/>
          <w:rtl/>
        </w:rPr>
        <w:t xml:space="preserve"> </w:t>
      </w:r>
      <w:r w:rsidR="0093700E" w:rsidRPr="005046FF">
        <w:rPr>
          <w:rFonts w:hint="cs"/>
          <w:sz w:val="28"/>
          <w:szCs w:val="28"/>
          <w:rtl/>
        </w:rPr>
        <w:t>ו</w:t>
      </w:r>
      <w:r w:rsidR="00417BBF">
        <w:rPr>
          <w:rFonts w:hint="cs"/>
          <w:sz w:val="28"/>
          <w:szCs w:val="28"/>
          <w:rtl/>
        </w:rPr>
        <w:t xml:space="preserve">לכן </w:t>
      </w:r>
      <w:r w:rsidR="0093700E" w:rsidRPr="005046FF">
        <w:rPr>
          <w:rFonts w:hint="cs"/>
          <w:sz w:val="28"/>
          <w:szCs w:val="28"/>
          <w:rtl/>
        </w:rPr>
        <w:t>פסק בספרו</w:t>
      </w:r>
      <w:r w:rsidRPr="005046FF">
        <w:rPr>
          <w:rFonts w:hint="cs"/>
          <w:sz w:val="28"/>
          <w:szCs w:val="28"/>
          <w:rtl/>
        </w:rPr>
        <w:t xml:space="preserve"> כהפרי חדש</w:t>
      </w:r>
      <w:r w:rsidR="00F90BEC">
        <w:rPr>
          <w:rFonts w:hint="cs"/>
          <w:sz w:val="28"/>
          <w:szCs w:val="28"/>
          <w:rtl/>
        </w:rPr>
        <w:t>.</w:t>
      </w:r>
      <w:r w:rsidRPr="005046FF">
        <w:rPr>
          <w:rFonts w:hint="cs"/>
          <w:sz w:val="28"/>
          <w:szCs w:val="28"/>
          <w:rtl/>
        </w:rPr>
        <w:t xml:space="preserve"> </w:t>
      </w:r>
      <w:r w:rsidR="00F90BEC">
        <w:rPr>
          <w:rFonts w:hint="cs"/>
          <w:sz w:val="28"/>
          <w:szCs w:val="28"/>
          <w:rtl/>
        </w:rPr>
        <w:t>ו</w:t>
      </w:r>
      <w:r w:rsidR="00DF5B81">
        <w:rPr>
          <w:rFonts w:hint="cs"/>
          <w:sz w:val="28"/>
          <w:szCs w:val="28"/>
          <w:rtl/>
        </w:rPr>
        <w:t xml:space="preserve">אף השבט הלוי הבין שמעיקר הדין ההלכה אינו כהחת"ס </w:t>
      </w:r>
      <w:r w:rsidR="000B1FC8">
        <w:rPr>
          <w:rFonts w:hint="cs"/>
          <w:sz w:val="28"/>
          <w:szCs w:val="28"/>
          <w:rtl/>
        </w:rPr>
        <w:t>ו</w:t>
      </w:r>
      <w:r w:rsidR="00F90BEC">
        <w:rPr>
          <w:rFonts w:hint="cs"/>
          <w:sz w:val="28"/>
          <w:szCs w:val="28"/>
          <w:rtl/>
        </w:rPr>
        <w:t xml:space="preserve">החזו"א </w:t>
      </w:r>
      <w:r w:rsidR="000B1FC8">
        <w:rPr>
          <w:rFonts w:hint="cs"/>
          <w:sz w:val="28"/>
          <w:szCs w:val="28"/>
          <w:rtl/>
        </w:rPr>
        <w:t>לא התחשב</w:t>
      </w:r>
      <w:r w:rsidR="009C3885" w:rsidRPr="005046FF">
        <w:rPr>
          <w:rFonts w:hint="cs"/>
          <w:sz w:val="28"/>
          <w:szCs w:val="28"/>
          <w:rtl/>
        </w:rPr>
        <w:t xml:space="preserve"> </w:t>
      </w:r>
      <w:r w:rsidR="000B1FC8">
        <w:rPr>
          <w:rFonts w:hint="cs"/>
          <w:sz w:val="28"/>
          <w:szCs w:val="28"/>
          <w:rtl/>
        </w:rPr>
        <w:t>ב</w:t>
      </w:r>
      <w:r w:rsidR="00F90BEC">
        <w:rPr>
          <w:rFonts w:hint="cs"/>
          <w:sz w:val="28"/>
          <w:szCs w:val="28"/>
          <w:rtl/>
        </w:rPr>
        <w:t>דברי השבט הלוי</w:t>
      </w:r>
      <w:r w:rsidR="0093700E" w:rsidRPr="005046FF">
        <w:rPr>
          <w:rFonts w:hint="cs"/>
          <w:sz w:val="28"/>
          <w:szCs w:val="28"/>
          <w:rtl/>
        </w:rPr>
        <w:t xml:space="preserve"> </w:t>
      </w:r>
      <w:r w:rsidR="00DF5B81">
        <w:rPr>
          <w:rFonts w:hint="cs"/>
          <w:sz w:val="28"/>
          <w:szCs w:val="28"/>
          <w:rtl/>
        </w:rPr>
        <w:t>בנוגע לעינין לחלוק על</w:t>
      </w:r>
      <w:r w:rsidR="00F90BEC">
        <w:rPr>
          <w:rFonts w:hint="cs"/>
          <w:sz w:val="28"/>
          <w:szCs w:val="28"/>
          <w:rtl/>
        </w:rPr>
        <w:t xml:space="preserve"> החת"ס</w:t>
      </w:r>
      <w:r w:rsidR="00DF5B81">
        <w:rPr>
          <w:rFonts w:hint="cs"/>
          <w:sz w:val="28"/>
          <w:szCs w:val="28"/>
          <w:rtl/>
        </w:rPr>
        <w:t xml:space="preserve"> </w:t>
      </w:r>
      <w:r w:rsidR="009C3885" w:rsidRPr="005046FF">
        <w:rPr>
          <w:rFonts w:hint="cs"/>
          <w:sz w:val="28"/>
          <w:szCs w:val="28"/>
          <w:rtl/>
        </w:rPr>
        <w:t>.</w:t>
      </w:r>
    </w:p>
    <w:p w:rsidR="00E70C2A" w:rsidRDefault="00E70C2A" w:rsidP="00E70C2A">
      <w:pPr>
        <w:pStyle w:val="SemEspaamento"/>
        <w:bidi/>
        <w:rPr>
          <w:sz w:val="28"/>
          <w:szCs w:val="28"/>
          <w:rtl/>
        </w:rPr>
      </w:pPr>
    </w:p>
    <w:p w:rsidR="009C3885" w:rsidRPr="00B23F39" w:rsidRDefault="009C3885" w:rsidP="0083650B">
      <w:pPr>
        <w:pStyle w:val="SemEspaamento"/>
        <w:bidi/>
        <w:rPr>
          <w:sz w:val="28"/>
          <w:szCs w:val="28"/>
          <w:rtl/>
        </w:rPr>
      </w:pPr>
      <w:r w:rsidRPr="00B23F39">
        <w:rPr>
          <w:rFonts w:hint="cs"/>
          <w:sz w:val="28"/>
          <w:szCs w:val="28"/>
          <w:rtl/>
        </w:rPr>
        <w:t>בספר ערוך השולחן סימן קט</w:t>
      </w:r>
      <w:r w:rsidR="006E02DC" w:rsidRPr="00B23F39">
        <w:rPr>
          <w:rFonts w:hint="cs"/>
          <w:sz w:val="28"/>
          <w:szCs w:val="28"/>
          <w:rtl/>
        </w:rPr>
        <w:t>"</w:t>
      </w:r>
      <w:r w:rsidRPr="00B23F39">
        <w:rPr>
          <w:rFonts w:hint="cs"/>
          <w:sz w:val="28"/>
          <w:szCs w:val="28"/>
          <w:rtl/>
        </w:rPr>
        <w:t>ו סעיף ד' וסעיף ה' מביא שהמרדכי והסמ"ק והאו"ה וכן דעת הטור והש"ך והט"ז שאפילו במקומות דלא שכיח כלל דבר טמא בעיר באופן שאין חשש לתערובת חלב טמא מ"מ אסור כשישראל לא עמד עכ"פ מבחוץ בשעת החליבה או שיהא יוצא ו</w:t>
      </w:r>
      <w:r w:rsidR="001030F6">
        <w:rPr>
          <w:rFonts w:hint="cs"/>
          <w:sz w:val="28"/>
          <w:szCs w:val="28"/>
          <w:rtl/>
        </w:rPr>
        <w:t xml:space="preserve">נכנס, </w:t>
      </w:r>
      <w:r w:rsidR="00E70C2A">
        <w:rPr>
          <w:rFonts w:hint="cs"/>
          <w:sz w:val="28"/>
          <w:szCs w:val="28"/>
          <w:rtl/>
        </w:rPr>
        <w:t>אין דעה</w:t>
      </w:r>
      <w:r w:rsidR="001030F6">
        <w:rPr>
          <w:rFonts w:hint="cs"/>
          <w:sz w:val="28"/>
          <w:szCs w:val="28"/>
          <w:rtl/>
        </w:rPr>
        <w:t xml:space="preserve"> בהלכה שמסכים</w:t>
      </w:r>
      <w:r w:rsidRPr="00B23F39">
        <w:rPr>
          <w:rFonts w:hint="cs"/>
          <w:sz w:val="28"/>
          <w:szCs w:val="28"/>
          <w:rtl/>
        </w:rPr>
        <w:t xml:space="preserve"> עם הנחתו של </w:t>
      </w:r>
      <w:r w:rsidR="00223A01" w:rsidRPr="00B23F39">
        <w:rPr>
          <w:rFonts w:hint="cs"/>
          <w:sz w:val="28"/>
          <w:szCs w:val="28"/>
          <w:rtl/>
        </w:rPr>
        <w:t>הפר"ח. ומתוך</w:t>
      </w:r>
      <w:r w:rsidR="001030F6">
        <w:rPr>
          <w:rFonts w:hint="cs"/>
          <w:sz w:val="28"/>
          <w:szCs w:val="28"/>
          <w:rtl/>
        </w:rPr>
        <w:t xml:space="preserve"> קביעות</w:t>
      </w:r>
      <w:r w:rsidR="00223A01" w:rsidRPr="00B23F39">
        <w:rPr>
          <w:rFonts w:hint="cs"/>
          <w:sz w:val="28"/>
          <w:szCs w:val="28"/>
          <w:rtl/>
        </w:rPr>
        <w:t xml:space="preserve"> ז</w:t>
      </w:r>
      <w:r w:rsidR="001030F6">
        <w:rPr>
          <w:rFonts w:hint="cs"/>
          <w:sz w:val="28"/>
          <w:szCs w:val="28"/>
          <w:rtl/>
        </w:rPr>
        <w:t>ו</w:t>
      </w:r>
      <w:r w:rsidR="00223A01" w:rsidRPr="00B23F39">
        <w:rPr>
          <w:rFonts w:hint="cs"/>
          <w:sz w:val="28"/>
          <w:szCs w:val="28"/>
          <w:rtl/>
        </w:rPr>
        <w:t xml:space="preserve"> חולק עליו</w:t>
      </w:r>
      <w:r w:rsidRPr="00B23F39">
        <w:rPr>
          <w:rFonts w:hint="cs"/>
          <w:sz w:val="28"/>
          <w:szCs w:val="28"/>
          <w:rtl/>
        </w:rPr>
        <w:t>.</w:t>
      </w:r>
    </w:p>
    <w:p w:rsidR="00E70C2A" w:rsidRDefault="00E70C2A" w:rsidP="00DF5B81">
      <w:pPr>
        <w:pStyle w:val="SemEspaamento"/>
        <w:bidi/>
        <w:rPr>
          <w:sz w:val="28"/>
          <w:szCs w:val="28"/>
          <w:rtl/>
        </w:rPr>
      </w:pPr>
    </w:p>
    <w:p w:rsidR="005E37D1" w:rsidRPr="00B23F39" w:rsidRDefault="005E37D1" w:rsidP="0083650B">
      <w:pPr>
        <w:pStyle w:val="SemEspaamento"/>
        <w:bidi/>
        <w:rPr>
          <w:sz w:val="28"/>
          <w:szCs w:val="28"/>
          <w:rtl/>
        </w:rPr>
      </w:pPr>
      <w:r w:rsidRPr="00B23F39">
        <w:rPr>
          <w:rFonts w:hint="cs"/>
          <w:sz w:val="28"/>
          <w:szCs w:val="28"/>
          <w:rtl/>
        </w:rPr>
        <w:t xml:space="preserve">מדבריו </w:t>
      </w:r>
      <w:r>
        <w:rPr>
          <w:rFonts w:hint="cs"/>
          <w:sz w:val="28"/>
          <w:szCs w:val="28"/>
          <w:rtl/>
        </w:rPr>
        <w:t>רואים</w:t>
      </w:r>
      <w:r w:rsidRPr="00B23F39">
        <w:rPr>
          <w:rFonts w:hint="cs"/>
          <w:sz w:val="28"/>
          <w:szCs w:val="28"/>
          <w:rtl/>
        </w:rPr>
        <w:t xml:space="preserve"> ש</w:t>
      </w:r>
      <w:r>
        <w:rPr>
          <w:rFonts w:hint="cs"/>
          <w:sz w:val="28"/>
          <w:szCs w:val="28"/>
          <w:rtl/>
        </w:rPr>
        <w:t>דעתו ש</w:t>
      </w:r>
      <w:r w:rsidRPr="00B23F39">
        <w:rPr>
          <w:rFonts w:hint="cs"/>
          <w:sz w:val="28"/>
          <w:szCs w:val="28"/>
          <w:rtl/>
        </w:rPr>
        <w:t>עיקר לההלכה</w:t>
      </w:r>
      <w:r>
        <w:rPr>
          <w:rFonts w:hint="cs"/>
          <w:sz w:val="28"/>
          <w:szCs w:val="28"/>
          <w:rtl/>
        </w:rPr>
        <w:t xml:space="preserve"> לפי כל שיטות ראשונים ואחרונים</w:t>
      </w:r>
      <w:r w:rsidRPr="00B23F39">
        <w:rPr>
          <w:rFonts w:hint="cs"/>
          <w:sz w:val="28"/>
          <w:szCs w:val="28"/>
          <w:rtl/>
        </w:rPr>
        <w:t xml:space="preserve"> אינו כדברי הפר"ח</w:t>
      </w:r>
      <w:r>
        <w:rPr>
          <w:rFonts w:hint="cs"/>
          <w:sz w:val="28"/>
          <w:szCs w:val="28"/>
          <w:rtl/>
        </w:rPr>
        <w:t>.</w:t>
      </w:r>
      <w:r w:rsidRPr="00B23F39">
        <w:rPr>
          <w:rFonts w:hint="cs"/>
          <w:sz w:val="28"/>
          <w:szCs w:val="28"/>
          <w:rtl/>
        </w:rPr>
        <w:t xml:space="preserve"> וכן בעוד סיפרי האחרונים נוקטים לעיקר בהלכה כדעתו של החת"ס, שחלב שאין ישראל רואהו נאסר הוא בגזרה שבמינין, ואף ללא חשש תערובת חלב טמאה יש לאסור כל </w:t>
      </w:r>
      <w:r w:rsidR="0083650B">
        <w:rPr>
          <w:rFonts w:hint="cs"/>
          <w:sz w:val="28"/>
          <w:szCs w:val="28"/>
          <w:rtl/>
        </w:rPr>
        <w:t>שלא עמד בצד העדר</w:t>
      </w:r>
      <w:r w:rsidRPr="00B23F39">
        <w:rPr>
          <w:rFonts w:hint="cs"/>
          <w:sz w:val="28"/>
          <w:szCs w:val="28"/>
          <w:rtl/>
        </w:rPr>
        <w:t xml:space="preserve"> </w:t>
      </w:r>
      <w:r w:rsidR="0083650B">
        <w:rPr>
          <w:rFonts w:hint="cs"/>
          <w:sz w:val="28"/>
          <w:szCs w:val="28"/>
          <w:rtl/>
        </w:rPr>
        <w:t xml:space="preserve">בשעת </w:t>
      </w:r>
      <w:r w:rsidRPr="00B23F39">
        <w:rPr>
          <w:rFonts w:hint="cs"/>
          <w:sz w:val="28"/>
          <w:szCs w:val="28"/>
          <w:rtl/>
        </w:rPr>
        <w:t>החליבה.</w:t>
      </w:r>
    </w:p>
    <w:p w:rsidR="00223A01" w:rsidRDefault="00223A01" w:rsidP="001B41BC">
      <w:pPr>
        <w:pStyle w:val="SemEspaamento"/>
        <w:bidi/>
        <w:rPr>
          <w:sz w:val="28"/>
          <w:szCs w:val="28"/>
          <w:rtl/>
        </w:rPr>
      </w:pPr>
    </w:p>
    <w:p w:rsidR="005E37D1" w:rsidRDefault="00C507D4" w:rsidP="00286240">
      <w:pPr>
        <w:pStyle w:val="SemEspaamento"/>
        <w:bidi/>
        <w:rPr>
          <w:sz w:val="28"/>
          <w:szCs w:val="28"/>
          <w:rtl/>
        </w:rPr>
      </w:pPr>
      <w:r>
        <w:rPr>
          <w:rFonts w:hint="cs"/>
          <w:sz w:val="28"/>
          <w:szCs w:val="28"/>
          <w:rtl/>
        </w:rPr>
        <w:t xml:space="preserve">אמנם </w:t>
      </w:r>
      <w:r w:rsidR="005E37D1">
        <w:rPr>
          <w:rFonts w:hint="cs"/>
          <w:sz w:val="28"/>
          <w:szCs w:val="28"/>
          <w:rtl/>
        </w:rPr>
        <w:t>לעייל הוכחנו מקורות מראשונים ואחרונים כשיטתו של הפר"ח.</w:t>
      </w:r>
    </w:p>
    <w:p w:rsidR="00A51B7C" w:rsidRPr="007F2F55" w:rsidRDefault="00A51B7C" w:rsidP="00A51B7C">
      <w:pPr>
        <w:pStyle w:val="SemEspaamento"/>
        <w:bidi/>
        <w:rPr>
          <w:sz w:val="28"/>
          <w:szCs w:val="28"/>
          <w:rtl/>
        </w:rPr>
      </w:pPr>
    </w:p>
    <w:p w:rsidR="009C3885" w:rsidRDefault="009C3885" w:rsidP="00E70C2A">
      <w:pPr>
        <w:pStyle w:val="SemEspaamento"/>
        <w:bidi/>
        <w:rPr>
          <w:sz w:val="28"/>
          <w:szCs w:val="28"/>
          <w:rtl/>
        </w:rPr>
      </w:pPr>
      <w:r w:rsidRPr="007F2F55">
        <w:rPr>
          <w:rFonts w:hint="cs"/>
          <w:sz w:val="28"/>
          <w:szCs w:val="28"/>
          <w:rtl/>
        </w:rPr>
        <w:lastRenderedPageBreak/>
        <w:t>וע</w:t>
      </w:r>
      <w:r w:rsidR="00E70C2A">
        <w:rPr>
          <w:rFonts w:hint="cs"/>
          <w:sz w:val="28"/>
          <w:szCs w:val="28"/>
          <w:rtl/>
        </w:rPr>
        <w:t>ו</w:t>
      </w:r>
      <w:r w:rsidRPr="007F2F55">
        <w:rPr>
          <w:rFonts w:hint="cs"/>
          <w:sz w:val="28"/>
          <w:szCs w:val="28"/>
          <w:rtl/>
        </w:rPr>
        <w:t xml:space="preserve">ד </w:t>
      </w:r>
      <w:r w:rsidR="00E70C2A">
        <w:rPr>
          <w:rFonts w:hint="cs"/>
          <w:sz w:val="28"/>
          <w:szCs w:val="28"/>
          <w:rtl/>
        </w:rPr>
        <w:t xml:space="preserve">נראה להביא </w:t>
      </w:r>
      <w:r w:rsidRPr="007F2F55">
        <w:rPr>
          <w:rFonts w:hint="cs"/>
          <w:sz w:val="28"/>
          <w:szCs w:val="28"/>
          <w:rtl/>
        </w:rPr>
        <w:t xml:space="preserve">ראיה </w:t>
      </w:r>
      <w:r w:rsidR="00E70C2A">
        <w:rPr>
          <w:rFonts w:hint="cs"/>
          <w:sz w:val="28"/>
          <w:szCs w:val="28"/>
          <w:rtl/>
        </w:rPr>
        <w:t xml:space="preserve">לפר"ח ממה </w:t>
      </w:r>
      <w:r w:rsidR="00A51B7C" w:rsidRPr="007F2F55">
        <w:rPr>
          <w:rFonts w:hint="cs"/>
          <w:sz w:val="28"/>
          <w:szCs w:val="28"/>
          <w:rtl/>
        </w:rPr>
        <w:t>שנקט הבית יוסף בסימן קט"ו</w:t>
      </w:r>
      <w:r w:rsidRPr="007F2F55">
        <w:rPr>
          <w:rFonts w:hint="cs"/>
          <w:sz w:val="28"/>
          <w:szCs w:val="28"/>
          <w:rtl/>
        </w:rPr>
        <w:t xml:space="preserve"> ס"ק </w:t>
      </w:r>
      <w:r w:rsidR="00A51B7C" w:rsidRPr="007F2F55">
        <w:rPr>
          <w:rFonts w:hint="cs"/>
          <w:sz w:val="28"/>
          <w:szCs w:val="28"/>
          <w:rtl/>
        </w:rPr>
        <w:t>ד' שבגבינה יש גזירה במנין ש</w:t>
      </w:r>
      <w:r w:rsidRPr="007F2F55">
        <w:rPr>
          <w:rFonts w:hint="cs"/>
          <w:sz w:val="28"/>
          <w:szCs w:val="28"/>
          <w:rtl/>
        </w:rPr>
        <w:t>אפילו בטל הטעם לא בטל</w:t>
      </w:r>
      <w:r w:rsidR="00A51B7C" w:rsidRPr="007F2F55">
        <w:rPr>
          <w:rFonts w:hint="cs"/>
          <w:sz w:val="28"/>
          <w:szCs w:val="28"/>
          <w:rtl/>
        </w:rPr>
        <w:t>ה</w:t>
      </w:r>
      <w:r w:rsidRPr="007F2F55">
        <w:rPr>
          <w:rFonts w:hint="cs"/>
          <w:sz w:val="28"/>
          <w:szCs w:val="28"/>
          <w:rtl/>
        </w:rPr>
        <w:t xml:space="preserve"> הגזירה והוא דעת הסמ"ק והסמ"ג והרשב"א</w:t>
      </w:r>
      <w:r w:rsidR="00A51B7C" w:rsidRPr="007F2F55">
        <w:rPr>
          <w:rFonts w:hint="cs"/>
          <w:sz w:val="28"/>
          <w:szCs w:val="28"/>
          <w:rtl/>
        </w:rPr>
        <w:t>,</w:t>
      </w:r>
      <w:r w:rsidRPr="007F2F55">
        <w:rPr>
          <w:rFonts w:hint="cs"/>
          <w:sz w:val="28"/>
          <w:szCs w:val="28"/>
          <w:rtl/>
        </w:rPr>
        <w:t xml:space="preserve"> ואילו בחלב שנחלב ע"י נכרי ואין ישראל רואהו לא נזכר</w:t>
      </w:r>
      <w:r w:rsidR="00A51B7C" w:rsidRPr="007F2F55">
        <w:rPr>
          <w:rFonts w:hint="cs"/>
          <w:sz w:val="28"/>
          <w:szCs w:val="28"/>
          <w:rtl/>
        </w:rPr>
        <w:t xml:space="preserve"> בדבריו</w:t>
      </w:r>
      <w:r w:rsidRPr="007F2F55">
        <w:rPr>
          <w:rFonts w:hint="cs"/>
          <w:sz w:val="28"/>
          <w:szCs w:val="28"/>
          <w:rtl/>
        </w:rPr>
        <w:t xml:space="preserve"> שיש בזה גזירה במנין.</w:t>
      </w:r>
    </w:p>
    <w:p w:rsidR="00E70C2A" w:rsidRPr="007F2F55" w:rsidRDefault="00E70C2A" w:rsidP="00E70C2A">
      <w:pPr>
        <w:pStyle w:val="SemEspaamento"/>
        <w:bidi/>
        <w:rPr>
          <w:sz w:val="28"/>
          <w:szCs w:val="28"/>
          <w:rtl/>
        </w:rPr>
      </w:pPr>
    </w:p>
    <w:p w:rsidR="007F77DF" w:rsidRPr="007F2F55" w:rsidRDefault="009C3885" w:rsidP="007F77DF">
      <w:pPr>
        <w:pStyle w:val="SemEspaamento"/>
        <w:bidi/>
        <w:rPr>
          <w:sz w:val="28"/>
          <w:szCs w:val="28"/>
          <w:rtl/>
        </w:rPr>
      </w:pPr>
      <w:r w:rsidRPr="007F2F55">
        <w:rPr>
          <w:rFonts w:hint="cs"/>
          <w:sz w:val="28"/>
          <w:szCs w:val="28"/>
          <w:rtl/>
        </w:rPr>
        <w:t>ו</w:t>
      </w:r>
      <w:r w:rsidR="00A51B7C" w:rsidRPr="007F2F55">
        <w:rPr>
          <w:rFonts w:hint="cs"/>
          <w:sz w:val="28"/>
          <w:szCs w:val="28"/>
          <w:rtl/>
        </w:rPr>
        <w:t xml:space="preserve">כן </w:t>
      </w:r>
      <w:r w:rsidRPr="007F2F55">
        <w:rPr>
          <w:rFonts w:hint="cs"/>
          <w:sz w:val="28"/>
          <w:szCs w:val="28"/>
          <w:rtl/>
        </w:rPr>
        <w:t>נראה</w:t>
      </w:r>
      <w:r w:rsidR="00A51B7C" w:rsidRPr="007F2F55">
        <w:rPr>
          <w:rFonts w:hint="cs"/>
          <w:sz w:val="28"/>
          <w:szCs w:val="28"/>
          <w:rtl/>
        </w:rPr>
        <w:t xml:space="preserve"> לדייק</w:t>
      </w:r>
      <w:r w:rsidRPr="007F2F55">
        <w:rPr>
          <w:rFonts w:hint="cs"/>
          <w:sz w:val="28"/>
          <w:szCs w:val="28"/>
          <w:rtl/>
        </w:rPr>
        <w:t xml:space="preserve"> שזו גם שיטת הרמב"ם בפרק ג' ממאכלות אסורות הלכה יג' </w:t>
      </w:r>
      <w:r w:rsidR="00A51B7C" w:rsidRPr="007F2F55">
        <w:rPr>
          <w:rFonts w:hint="cs"/>
          <w:sz w:val="28"/>
          <w:szCs w:val="28"/>
          <w:rtl/>
        </w:rPr>
        <w:t>ש</w:t>
      </w:r>
      <w:r w:rsidRPr="007F2F55">
        <w:rPr>
          <w:rFonts w:hint="cs"/>
          <w:sz w:val="28"/>
          <w:szCs w:val="28"/>
          <w:rtl/>
        </w:rPr>
        <w:t>אומר שכל חלב הנמצא בי</w:t>
      </w:r>
      <w:r w:rsidR="007F77DF" w:rsidRPr="007F2F55">
        <w:rPr>
          <w:rFonts w:hint="cs"/>
          <w:sz w:val="28"/>
          <w:szCs w:val="28"/>
          <w:rtl/>
        </w:rPr>
        <w:t>ד גוי אסור שמא עירב בו חלב מבהמה</w:t>
      </w:r>
      <w:r w:rsidRPr="007F2F55">
        <w:rPr>
          <w:rFonts w:hint="cs"/>
          <w:sz w:val="28"/>
          <w:szCs w:val="28"/>
          <w:rtl/>
        </w:rPr>
        <w:t xml:space="preserve"> טמאה וגבינת הגוים מותרת שאין חלב בהמה טמאה מתגבן</w:t>
      </w:r>
      <w:r w:rsidR="007F77DF" w:rsidRPr="007F2F55">
        <w:rPr>
          <w:rFonts w:hint="cs"/>
          <w:sz w:val="28"/>
          <w:szCs w:val="28"/>
          <w:rtl/>
        </w:rPr>
        <w:t>,</w:t>
      </w:r>
      <w:r w:rsidRPr="007F2F55">
        <w:rPr>
          <w:rFonts w:hint="cs"/>
          <w:sz w:val="28"/>
          <w:szCs w:val="28"/>
          <w:rtl/>
        </w:rPr>
        <w:t xml:space="preserve"> אבל בימי חכמי</w:t>
      </w:r>
      <w:r w:rsidR="007F77DF" w:rsidRPr="007F2F55">
        <w:rPr>
          <w:rFonts w:hint="cs"/>
          <w:sz w:val="28"/>
          <w:szCs w:val="28"/>
          <w:rtl/>
        </w:rPr>
        <w:t xml:space="preserve"> המשנה גזרו על גבינת הגוים. מדויק</w:t>
      </w:r>
      <w:r w:rsidRPr="007F2F55">
        <w:rPr>
          <w:rFonts w:hint="cs"/>
          <w:sz w:val="28"/>
          <w:szCs w:val="28"/>
          <w:rtl/>
        </w:rPr>
        <w:t xml:space="preserve"> שחלב הגוים הוא איסור מחשש </w:t>
      </w:r>
      <w:r w:rsidR="007F77DF" w:rsidRPr="007F2F55">
        <w:rPr>
          <w:rFonts w:hint="cs"/>
          <w:sz w:val="28"/>
          <w:szCs w:val="28"/>
          <w:rtl/>
        </w:rPr>
        <w:t xml:space="preserve">תערובת </w:t>
      </w:r>
      <w:r w:rsidRPr="007F2F55">
        <w:rPr>
          <w:rFonts w:hint="cs"/>
          <w:sz w:val="28"/>
          <w:szCs w:val="28"/>
          <w:rtl/>
        </w:rPr>
        <w:t>ורק בגבינה יש גזירה</w:t>
      </w:r>
      <w:r w:rsidR="007F77DF" w:rsidRPr="007F2F55">
        <w:rPr>
          <w:rFonts w:hint="cs"/>
          <w:sz w:val="28"/>
          <w:szCs w:val="28"/>
          <w:rtl/>
        </w:rPr>
        <w:t xml:space="preserve"> אף שידוע לנו שבא מחלב טהור</w:t>
      </w:r>
      <w:r w:rsidRPr="007F2F55">
        <w:rPr>
          <w:rFonts w:hint="cs"/>
          <w:sz w:val="28"/>
          <w:szCs w:val="28"/>
          <w:rtl/>
        </w:rPr>
        <w:t xml:space="preserve">. </w:t>
      </w:r>
    </w:p>
    <w:p w:rsidR="005E37D1" w:rsidRDefault="005E37D1" w:rsidP="00241728">
      <w:pPr>
        <w:pStyle w:val="SemEspaamento"/>
        <w:bidi/>
        <w:rPr>
          <w:sz w:val="28"/>
          <w:szCs w:val="28"/>
          <w:rtl/>
        </w:rPr>
      </w:pPr>
    </w:p>
    <w:p w:rsidR="00C539B6" w:rsidRDefault="009C3885" w:rsidP="005E37D1">
      <w:pPr>
        <w:pStyle w:val="SemEspaamento"/>
        <w:bidi/>
        <w:rPr>
          <w:sz w:val="28"/>
          <w:szCs w:val="28"/>
          <w:rtl/>
        </w:rPr>
      </w:pPr>
      <w:r w:rsidRPr="007F2F55">
        <w:rPr>
          <w:rFonts w:hint="cs"/>
          <w:sz w:val="28"/>
          <w:szCs w:val="28"/>
          <w:rtl/>
        </w:rPr>
        <w:t xml:space="preserve">אלא שהכסף משנה שם </w:t>
      </w:r>
      <w:r w:rsidR="007F77DF" w:rsidRPr="007F2F55">
        <w:rPr>
          <w:rFonts w:hint="cs"/>
          <w:sz w:val="28"/>
          <w:szCs w:val="28"/>
          <w:rtl/>
        </w:rPr>
        <w:t xml:space="preserve">הלכה </w:t>
      </w:r>
      <w:r w:rsidRPr="007F2F55">
        <w:rPr>
          <w:rFonts w:hint="cs"/>
          <w:sz w:val="28"/>
          <w:szCs w:val="28"/>
          <w:rtl/>
        </w:rPr>
        <w:t>ט</w:t>
      </w:r>
      <w:r w:rsidR="007F77DF" w:rsidRPr="007F2F55">
        <w:rPr>
          <w:rFonts w:hint="cs"/>
          <w:sz w:val="28"/>
          <w:szCs w:val="28"/>
          <w:rtl/>
        </w:rPr>
        <w:t>"</w:t>
      </w:r>
      <w:r w:rsidRPr="007F2F55">
        <w:rPr>
          <w:rFonts w:hint="cs"/>
          <w:sz w:val="28"/>
          <w:szCs w:val="28"/>
          <w:rtl/>
        </w:rPr>
        <w:t>ז מפרש דעת הרמב"ם דאיכא גזירה בחלב כמו בגבינה</w:t>
      </w:r>
      <w:r w:rsidR="007F77DF" w:rsidRPr="007F2F55">
        <w:rPr>
          <w:rFonts w:hint="cs"/>
          <w:sz w:val="28"/>
          <w:szCs w:val="28"/>
          <w:rtl/>
        </w:rPr>
        <w:t>,</w:t>
      </w:r>
      <w:r w:rsidRPr="007F2F55">
        <w:rPr>
          <w:rFonts w:hint="cs"/>
          <w:sz w:val="28"/>
          <w:szCs w:val="28"/>
          <w:rtl/>
        </w:rPr>
        <w:t xml:space="preserve"> דאם לא כן היה מותר לקחת חלב של גו</w:t>
      </w:r>
      <w:r w:rsidR="007F77DF" w:rsidRPr="007F2F55">
        <w:rPr>
          <w:rFonts w:hint="cs"/>
          <w:sz w:val="28"/>
          <w:szCs w:val="28"/>
          <w:rtl/>
        </w:rPr>
        <w:t>י לעשות ממנו גבינה ואח"כ לבשלו ולישבו כדי שלא יהיה חשש צחצוחי חלב. אלא מוכח</w:t>
      </w:r>
      <w:r w:rsidRPr="007F2F55">
        <w:rPr>
          <w:rFonts w:hint="cs"/>
          <w:sz w:val="28"/>
          <w:szCs w:val="28"/>
          <w:rtl/>
        </w:rPr>
        <w:t xml:space="preserve"> ש</w:t>
      </w:r>
      <w:r w:rsidR="007F77DF" w:rsidRPr="007F2F55">
        <w:rPr>
          <w:rFonts w:hint="cs"/>
          <w:sz w:val="28"/>
          <w:szCs w:val="28"/>
          <w:rtl/>
        </w:rPr>
        <w:t>קיים</w:t>
      </w:r>
      <w:r w:rsidRPr="007F2F55">
        <w:rPr>
          <w:rFonts w:hint="cs"/>
          <w:sz w:val="28"/>
          <w:szCs w:val="28"/>
          <w:rtl/>
        </w:rPr>
        <w:t xml:space="preserve"> גזירה במנין</w:t>
      </w:r>
      <w:r w:rsidR="007F77DF" w:rsidRPr="007F2F55">
        <w:rPr>
          <w:rFonts w:hint="cs"/>
          <w:sz w:val="28"/>
          <w:szCs w:val="28"/>
          <w:rtl/>
        </w:rPr>
        <w:t xml:space="preserve"> על החלב</w:t>
      </w:r>
      <w:r w:rsidRPr="007F2F55">
        <w:rPr>
          <w:rFonts w:hint="cs"/>
          <w:sz w:val="28"/>
          <w:szCs w:val="28"/>
          <w:rtl/>
        </w:rPr>
        <w:t xml:space="preserve"> אף שידוע כעת שאין חשש בהמה טמאה.</w:t>
      </w:r>
      <w:r w:rsidR="00E70C2A">
        <w:rPr>
          <w:rFonts w:hint="cs"/>
          <w:sz w:val="28"/>
          <w:szCs w:val="28"/>
          <w:rtl/>
        </w:rPr>
        <w:t xml:space="preserve"> </w:t>
      </w:r>
    </w:p>
    <w:p w:rsidR="00AC108C" w:rsidRDefault="00AC108C" w:rsidP="00C539B6">
      <w:pPr>
        <w:pStyle w:val="SemEspaamento"/>
        <w:bidi/>
        <w:rPr>
          <w:sz w:val="28"/>
          <w:szCs w:val="28"/>
          <w:rtl/>
        </w:rPr>
      </w:pPr>
    </w:p>
    <w:p w:rsidR="00FD634B" w:rsidRDefault="00E70C2A" w:rsidP="00AC108C">
      <w:pPr>
        <w:pStyle w:val="SemEspaamento"/>
        <w:bidi/>
        <w:rPr>
          <w:sz w:val="28"/>
          <w:szCs w:val="28"/>
          <w:rtl/>
        </w:rPr>
      </w:pPr>
      <w:r>
        <w:rPr>
          <w:rFonts w:hint="cs"/>
          <w:sz w:val="28"/>
          <w:szCs w:val="28"/>
          <w:rtl/>
        </w:rPr>
        <w:t xml:space="preserve">אמנם כבר הסברנו שאף הפר"ח </w:t>
      </w:r>
      <w:r w:rsidR="00C539B6" w:rsidRPr="007F2F55">
        <w:rPr>
          <w:rFonts w:hint="cs"/>
          <w:sz w:val="28"/>
          <w:szCs w:val="28"/>
          <w:rtl/>
        </w:rPr>
        <w:t>מודה דכשיש חשש</w:t>
      </w:r>
      <w:r w:rsidR="00C539B6">
        <w:rPr>
          <w:rFonts w:hint="cs"/>
          <w:sz w:val="28"/>
          <w:szCs w:val="28"/>
          <w:rtl/>
        </w:rPr>
        <w:t xml:space="preserve"> בהמה טמאה וחלב היוצא ממנה</w:t>
      </w:r>
      <w:r w:rsidR="00C539B6" w:rsidRPr="007F2F55">
        <w:rPr>
          <w:rFonts w:hint="cs"/>
          <w:sz w:val="28"/>
          <w:szCs w:val="28"/>
          <w:rtl/>
        </w:rPr>
        <w:t xml:space="preserve"> אינו ביוקר יש גזירת חז"ל על החלב אף שניתן אח"כ לברר שכל חלב זה הרי הוא חלב טהור, כיון שהחלב שבשעת החליבה לא היה ניתן לומר עליו בודאות שהוא חלב טהורה, ודוקא כאשר אין חשש בהמה טמאה או שזה יקר, שודאי חלב שנחלב אצל הגוים הוא ידוע לנו שהוא חלב טהור משעת החליבה לא גזרו בו ככל</w:t>
      </w:r>
      <w:r w:rsidR="00C539B6">
        <w:rPr>
          <w:rFonts w:hint="cs"/>
          <w:sz w:val="28"/>
          <w:szCs w:val="28"/>
          <w:rtl/>
        </w:rPr>
        <w:t>.</w:t>
      </w:r>
    </w:p>
    <w:p w:rsidR="00C539B6" w:rsidRDefault="00C539B6" w:rsidP="00C539B6">
      <w:pPr>
        <w:pStyle w:val="SemEspaamento"/>
        <w:bidi/>
        <w:rPr>
          <w:sz w:val="28"/>
          <w:szCs w:val="28"/>
          <w:rtl/>
        </w:rPr>
      </w:pPr>
    </w:p>
    <w:p w:rsidR="00C539B6" w:rsidRDefault="00AC108C" w:rsidP="00C539B6">
      <w:pPr>
        <w:pStyle w:val="SemEspaamento"/>
        <w:bidi/>
        <w:rPr>
          <w:sz w:val="28"/>
          <w:szCs w:val="28"/>
          <w:rtl/>
        </w:rPr>
      </w:pPr>
      <w:r>
        <w:rPr>
          <w:rFonts w:hint="cs"/>
          <w:sz w:val="28"/>
          <w:szCs w:val="28"/>
          <w:rtl/>
        </w:rPr>
        <w:t>יוצא לנו לפי זה שלא כל אומדנא שאין חלב טמא מתיר הפר"ח אלא דוקא אומדנא שבמעשה החליבה, אבל אומדנא של ידי ניתן לברר שאין חלב טמא לאחר שחל כבר החשש שוב לא נפקע האיסור.</w:t>
      </w:r>
    </w:p>
    <w:p w:rsidR="00AC108C" w:rsidRDefault="00AC108C" w:rsidP="00AC108C">
      <w:pPr>
        <w:pStyle w:val="SemEspaamento"/>
        <w:bidi/>
        <w:rPr>
          <w:sz w:val="28"/>
          <w:szCs w:val="28"/>
          <w:rtl/>
        </w:rPr>
      </w:pPr>
      <w:r>
        <w:rPr>
          <w:rFonts w:hint="cs"/>
          <w:sz w:val="28"/>
          <w:szCs w:val="28"/>
          <w:rtl/>
        </w:rPr>
        <w:t>הינו שסומך הפר"ח על אומדנות שאין כאן חלב טמא (כגון שחלב טמא ביוקר</w:t>
      </w:r>
      <w:r w:rsidR="00AF2BD3">
        <w:rPr>
          <w:rFonts w:hint="cs"/>
          <w:sz w:val="28"/>
          <w:szCs w:val="28"/>
          <w:rtl/>
        </w:rPr>
        <w:t xml:space="preserve"> או שאין במדינה חלב טמא</w:t>
      </w:r>
      <w:r>
        <w:rPr>
          <w:rFonts w:hint="cs"/>
          <w:sz w:val="28"/>
          <w:szCs w:val="28"/>
          <w:rtl/>
        </w:rPr>
        <w:t>), על אומדנא שהגוי לא מערב דבר טמא (כגון מרתת). אבל אינו ניתן לסמוך על אומדנא שהגוי לא עירב חלב טמא (כגון שעשה גבינות)</w:t>
      </w:r>
    </w:p>
    <w:p w:rsidR="00AC108C" w:rsidRDefault="00AC108C" w:rsidP="00AC108C">
      <w:pPr>
        <w:pStyle w:val="SemEspaamento"/>
        <w:bidi/>
        <w:rPr>
          <w:sz w:val="28"/>
          <w:szCs w:val="28"/>
          <w:rtl/>
        </w:rPr>
      </w:pPr>
    </w:p>
    <w:p w:rsidR="005E37D1" w:rsidRPr="007F2F55" w:rsidRDefault="005E37D1" w:rsidP="00915749">
      <w:pPr>
        <w:pStyle w:val="SemEspaamento"/>
        <w:bidi/>
        <w:rPr>
          <w:sz w:val="28"/>
          <w:szCs w:val="28"/>
          <w:rtl/>
        </w:rPr>
      </w:pPr>
      <w:r>
        <w:rPr>
          <w:rFonts w:hint="cs"/>
          <w:sz w:val="28"/>
          <w:szCs w:val="28"/>
          <w:rtl/>
        </w:rPr>
        <w:t>יוצא לפי דברינו</w:t>
      </w:r>
      <w:r w:rsidRPr="007F2F55">
        <w:rPr>
          <w:rFonts w:hint="cs"/>
          <w:sz w:val="28"/>
          <w:szCs w:val="28"/>
          <w:rtl/>
        </w:rPr>
        <w:t xml:space="preserve"> שכל מחלוקת </w:t>
      </w:r>
      <w:r w:rsidR="00915749">
        <w:rPr>
          <w:rFonts w:hint="cs"/>
          <w:sz w:val="28"/>
          <w:szCs w:val="28"/>
          <w:rtl/>
        </w:rPr>
        <w:t>בין הפוסקים</w:t>
      </w:r>
      <w:r w:rsidRPr="007F2F55">
        <w:rPr>
          <w:rFonts w:hint="cs"/>
          <w:sz w:val="28"/>
          <w:szCs w:val="28"/>
          <w:rtl/>
        </w:rPr>
        <w:t xml:space="preserve"> הוא </w:t>
      </w:r>
      <w:r w:rsidR="00915749">
        <w:rPr>
          <w:rFonts w:hint="cs"/>
          <w:sz w:val="28"/>
          <w:szCs w:val="28"/>
          <w:rtl/>
        </w:rPr>
        <w:t>האם לסמוך על אומדנא שאין</w:t>
      </w:r>
      <w:r>
        <w:rPr>
          <w:rFonts w:hint="cs"/>
          <w:sz w:val="28"/>
          <w:szCs w:val="28"/>
          <w:rtl/>
        </w:rPr>
        <w:t xml:space="preserve"> חשש בהמה טמאה או שחלב של טמאה</w:t>
      </w:r>
      <w:r w:rsidRPr="007F2F55">
        <w:rPr>
          <w:rFonts w:hint="cs"/>
          <w:sz w:val="28"/>
          <w:szCs w:val="28"/>
          <w:rtl/>
        </w:rPr>
        <w:t xml:space="preserve"> יקר, שלחתם סופר בכה"ג יש גזירה ואמרינן לא פלוג חכמים ואסרו כל חלב אף שאין סברא לומר שמעורב בו חלב בהמא טמאה.</w:t>
      </w:r>
      <w:r w:rsidR="00915749">
        <w:rPr>
          <w:rFonts w:hint="cs"/>
          <w:sz w:val="28"/>
          <w:szCs w:val="28"/>
          <w:rtl/>
        </w:rPr>
        <w:t xml:space="preserve"> החכמת אדם אסר מפני שגזרת חז"ל היא אף על אפשרות רחוקה</w:t>
      </w:r>
      <w:r w:rsidRPr="007F2F55">
        <w:rPr>
          <w:rFonts w:hint="cs"/>
          <w:sz w:val="28"/>
          <w:szCs w:val="28"/>
          <w:rtl/>
        </w:rPr>
        <w:t xml:space="preserve"> והפרי חדש סובר שבכה"ג לא אמרינן לא פלוג ולא גזרו. אבל כאשר יש חשש מהותי של ערבוב חלב טמא בשעת החליבה, וכגון שיש בהמות טמאות בעיר ואין מחיר חלב הטמא ביוקר יותר משל החלב הטהור גזרו ואסרו כל החלב אף שנודע לנו אח"כ בודאות שהוא חלב טהור. </w:t>
      </w:r>
      <w:r>
        <w:rPr>
          <w:rFonts w:hint="cs"/>
          <w:sz w:val="28"/>
          <w:szCs w:val="28"/>
          <w:rtl/>
        </w:rPr>
        <w:t xml:space="preserve">וכן מודה החת"ס </w:t>
      </w:r>
      <w:r w:rsidR="00915749">
        <w:rPr>
          <w:rFonts w:hint="cs"/>
          <w:sz w:val="28"/>
          <w:szCs w:val="28"/>
          <w:rtl/>
        </w:rPr>
        <w:t xml:space="preserve">והחכמת אדם </w:t>
      </w:r>
      <w:r>
        <w:rPr>
          <w:rFonts w:hint="cs"/>
          <w:sz w:val="28"/>
          <w:szCs w:val="28"/>
          <w:rtl/>
        </w:rPr>
        <w:t xml:space="preserve">שכאשר יש סברא שהגוי מרתת לערב חלב טמא </w:t>
      </w:r>
      <w:r w:rsidR="00915749">
        <w:rPr>
          <w:rFonts w:hint="cs"/>
          <w:sz w:val="28"/>
          <w:szCs w:val="28"/>
          <w:rtl/>
        </w:rPr>
        <w:t>קיים את היתר שנתנו חכמים על האיסור ו</w:t>
      </w:r>
      <w:r>
        <w:rPr>
          <w:rFonts w:hint="cs"/>
          <w:sz w:val="28"/>
          <w:szCs w:val="28"/>
          <w:rtl/>
        </w:rPr>
        <w:t>הוה כישראל רואהו</w:t>
      </w:r>
      <w:r w:rsidR="00915749">
        <w:rPr>
          <w:rFonts w:hint="cs"/>
          <w:sz w:val="28"/>
          <w:szCs w:val="28"/>
          <w:rtl/>
        </w:rPr>
        <w:t xml:space="preserve"> ומותר</w:t>
      </w:r>
      <w:r>
        <w:rPr>
          <w:rFonts w:hint="cs"/>
          <w:sz w:val="28"/>
          <w:szCs w:val="28"/>
          <w:rtl/>
        </w:rPr>
        <w:t>.</w:t>
      </w:r>
    </w:p>
    <w:p w:rsidR="00601339" w:rsidRDefault="00601339" w:rsidP="00257154">
      <w:pPr>
        <w:pStyle w:val="SemEspaamento"/>
        <w:bidi/>
        <w:rPr>
          <w:sz w:val="28"/>
          <w:szCs w:val="28"/>
          <w:u w:val="single"/>
          <w:rtl/>
        </w:rPr>
      </w:pPr>
    </w:p>
    <w:p w:rsidR="00D37492" w:rsidRPr="000E30CF" w:rsidRDefault="00D37492" w:rsidP="00601339">
      <w:pPr>
        <w:pStyle w:val="SemEspaamento"/>
        <w:bidi/>
        <w:rPr>
          <w:sz w:val="28"/>
          <w:szCs w:val="28"/>
          <w:rtl/>
        </w:rPr>
      </w:pPr>
      <w:r w:rsidRPr="000E30CF">
        <w:rPr>
          <w:rFonts w:hint="cs"/>
          <w:sz w:val="28"/>
          <w:szCs w:val="28"/>
          <w:u w:val="single"/>
          <w:rtl/>
        </w:rPr>
        <w:t>דין חלב של חברות החלב בזמננו</w:t>
      </w:r>
    </w:p>
    <w:p w:rsidR="00D37492" w:rsidRPr="000E30CF" w:rsidRDefault="00D37492" w:rsidP="00D37492">
      <w:pPr>
        <w:pStyle w:val="SemEspaamento"/>
        <w:bidi/>
        <w:rPr>
          <w:sz w:val="28"/>
          <w:szCs w:val="28"/>
          <w:rtl/>
        </w:rPr>
      </w:pPr>
    </w:p>
    <w:p w:rsidR="003C3827" w:rsidRDefault="003C3827" w:rsidP="0085134F">
      <w:pPr>
        <w:pStyle w:val="SemEspaamento"/>
        <w:bidi/>
        <w:rPr>
          <w:sz w:val="28"/>
          <w:szCs w:val="28"/>
          <w:rtl/>
        </w:rPr>
      </w:pPr>
      <w:r>
        <w:rPr>
          <w:rFonts w:hint="cs"/>
          <w:sz w:val="28"/>
          <w:szCs w:val="28"/>
          <w:rtl/>
        </w:rPr>
        <w:lastRenderedPageBreak/>
        <w:t>הוכחנו לעייל שאף החולקים על שיטת הפר"ח, דהיינו החת"ס והחכמ"א מודים שניתן לסמוך על אומדנא גמורה שמבוססת על סברת מרתת שהגוי לא עירב בשעת החליבה חלב טמא בחלב הטהור.</w:t>
      </w:r>
    </w:p>
    <w:p w:rsidR="003C3827" w:rsidRDefault="003C3827" w:rsidP="003C3827">
      <w:pPr>
        <w:pStyle w:val="SemEspaamento"/>
        <w:bidi/>
        <w:rPr>
          <w:sz w:val="28"/>
          <w:szCs w:val="28"/>
          <w:rtl/>
        </w:rPr>
      </w:pPr>
    </w:p>
    <w:p w:rsidR="003C3827" w:rsidRDefault="003C3827" w:rsidP="00C93951">
      <w:pPr>
        <w:pStyle w:val="SemEspaamento"/>
        <w:bidi/>
        <w:rPr>
          <w:sz w:val="28"/>
          <w:szCs w:val="28"/>
          <w:rtl/>
        </w:rPr>
      </w:pPr>
      <w:r>
        <w:rPr>
          <w:rFonts w:hint="cs"/>
          <w:sz w:val="28"/>
          <w:szCs w:val="28"/>
          <w:rtl/>
        </w:rPr>
        <w:t>יש לעיין האם מרתת על ידי גוי זה מספיק להחשיב כישראל רואהו, שהרי למה לחלק כאשר יש אומדנא</w:t>
      </w:r>
      <w:r w:rsidR="00C93951">
        <w:rPr>
          <w:rFonts w:hint="cs"/>
          <w:sz w:val="28"/>
          <w:szCs w:val="28"/>
          <w:rtl/>
        </w:rPr>
        <w:t xml:space="preserve"> שמעשיו של הגוי היו ביושר מפני פחד ביקורת על מעשיו, בין אם ביקורת זו נעשה על ידי יהודי בין אם נעשה על ידי ישראל.</w:t>
      </w:r>
    </w:p>
    <w:p w:rsidR="00C93951" w:rsidRDefault="00C93951" w:rsidP="00C93951">
      <w:pPr>
        <w:pStyle w:val="SemEspaamento"/>
        <w:bidi/>
        <w:rPr>
          <w:sz w:val="28"/>
          <w:szCs w:val="28"/>
          <w:rtl/>
        </w:rPr>
      </w:pPr>
    </w:p>
    <w:p w:rsidR="003C3827" w:rsidRDefault="00C93951" w:rsidP="003C3827">
      <w:pPr>
        <w:pStyle w:val="SemEspaamento"/>
        <w:bidi/>
        <w:rPr>
          <w:sz w:val="28"/>
          <w:szCs w:val="28"/>
          <w:rtl/>
        </w:rPr>
      </w:pPr>
      <w:r>
        <w:rPr>
          <w:rFonts w:hint="cs"/>
          <w:sz w:val="28"/>
          <w:szCs w:val="28"/>
          <w:rtl/>
        </w:rPr>
        <w:t>דייקנו מדברי החזו"א לעייל כאשר אומר שניתן לסמוך על פיקוח ממשלתי שלא מערבים בחלב שום דבר אחר שהתרו הוא אף לשיטת החת"ס.</w:t>
      </w:r>
    </w:p>
    <w:p w:rsidR="00F6556C" w:rsidRPr="000E30CF" w:rsidRDefault="00C93951" w:rsidP="00C93951">
      <w:pPr>
        <w:pStyle w:val="SemEspaamento"/>
        <w:bidi/>
        <w:rPr>
          <w:sz w:val="28"/>
          <w:szCs w:val="28"/>
          <w:rtl/>
        </w:rPr>
      </w:pPr>
      <w:r>
        <w:rPr>
          <w:rFonts w:hint="cs"/>
          <w:sz w:val="28"/>
          <w:szCs w:val="28"/>
          <w:rtl/>
        </w:rPr>
        <w:t xml:space="preserve">וכן </w:t>
      </w:r>
      <w:r w:rsidR="0032774E">
        <w:rPr>
          <w:rFonts w:hint="cs"/>
          <w:sz w:val="28"/>
          <w:szCs w:val="28"/>
          <w:rtl/>
        </w:rPr>
        <w:t>הג"ר משה פיי</w:t>
      </w:r>
      <w:r w:rsidR="00D214DA">
        <w:rPr>
          <w:rFonts w:hint="cs"/>
          <w:sz w:val="28"/>
          <w:szCs w:val="28"/>
          <w:rtl/>
        </w:rPr>
        <w:t>נשטיין ב</w:t>
      </w:r>
      <w:r w:rsidR="00D37492" w:rsidRPr="000E30CF">
        <w:rPr>
          <w:rFonts w:hint="cs"/>
          <w:sz w:val="28"/>
          <w:szCs w:val="28"/>
          <w:rtl/>
        </w:rPr>
        <w:t>אגרות משה יו"ד א' סימן מ</w:t>
      </w:r>
      <w:r w:rsidR="00D214DA">
        <w:rPr>
          <w:rFonts w:hint="cs"/>
          <w:sz w:val="28"/>
          <w:szCs w:val="28"/>
          <w:rtl/>
        </w:rPr>
        <w:t>"</w:t>
      </w:r>
      <w:r w:rsidR="00D37492" w:rsidRPr="000E30CF">
        <w:rPr>
          <w:rFonts w:hint="cs"/>
          <w:sz w:val="28"/>
          <w:szCs w:val="28"/>
          <w:rtl/>
        </w:rPr>
        <w:t xml:space="preserve">ז מביא </w:t>
      </w:r>
      <w:r w:rsidR="00F012E9">
        <w:rPr>
          <w:rFonts w:hint="cs"/>
          <w:sz w:val="28"/>
          <w:szCs w:val="28"/>
          <w:rtl/>
        </w:rPr>
        <w:t>ש</w:t>
      </w:r>
      <w:r w:rsidR="00D37492" w:rsidRPr="000E30CF">
        <w:rPr>
          <w:rFonts w:hint="cs"/>
          <w:sz w:val="28"/>
          <w:szCs w:val="28"/>
          <w:rtl/>
        </w:rPr>
        <w:t>החלב אשר יש</w:t>
      </w:r>
      <w:r w:rsidR="00F012E9">
        <w:rPr>
          <w:rFonts w:hint="cs"/>
          <w:sz w:val="28"/>
          <w:szCs w:val="28"/>
          <w:rtl/>
        </w:rPr>
        <w:t xml:space="preserve"> עליהם</w:t>
      </w:r>
      <w:r w:rsidR="00D37492" w:rsidRPr="000E30CF">
        <w:rPr>
          <w:rFonts w:hint="cs"/>
          <w:sz w:val="28"/>
          <w:szCs w:val="28"/>
          <w:rtl/>
        </w:rPr>
        <w:t xml:space="preserve"> פיקוח הממשלה</w:t>
      </w:r>
      <w:r w:rsidR="0032774E">
        <w:rPr>
          <w:rFonts w:hint="cs"/>
          <w:sz w:val="28"/>
          <w:szCs w:val="28"/>
          <w:rtl/>
        </w:rPr>
        <w:t xml:space="preserve"> שיהיה דוקא חלב של בהמה טהורה,</w:t>
      </w:r>
      <w:r w:rsidR="00D37492" w:rsidRPr="000E30CF">
        <w:rPr>
          <w:rFonts w:hint="cs"/>
          <w:sz w:val="28"/>
          <w:szCs w:val="28"/>
          <w:rtl/>
        </w:rPr>
        <w:t xml:space="preserve"> ואם יע</w:t>
      </w:r>
      <w:r w:rsidR="00D214DA">
        <w:rPr>
          <w:rFonts w:hint="cs"/>
          <w:sz w:val="28"/>
          <w:szCs w:val="28"/>
          <w:rtl/>
        </w:rPr>
        <w:t xml:space="preserve">רבו חלב בהמה טמאה יענשו </w:t>
      </w:r>
      <w:r w:rsidR="008A2F22">
        <w:rPr>
          <w:rFonts w:hint="cs"/>
          <w:sz w:val="28"/>
          <w:szCs w:val="28"/>
          <w:rtl/>
        </w:rPr>
        <w:t>או</w:t>
      </w:r>
      <w:r w:rsidR="00D214DA">
        <w:rPr>
          <w:rFonts w:hint="cs"/>
          <w:sz w:val="28"/>
          <w:szCs w:val="28"/>
          <w:rtl/>
        </w:rPr>
        <w:t xml:space="preserve"> יסג</w:t>
      </w:r>
      <w:r w:rsidR="00D37492" w:rsidRPr="000E30CF">
        <w:rPr>
          <w:rFonts w:hint="cs"/>
          <w:sz w:val="28"/>
          <w:szCs w:val="28"/>
          <w:rtl/>
        </w:rPr>
        <w:t>רו את העסק שלהם</w:t>
      </w:r>
      <w:r w:rsidR="001930CF">
        <w:rPr>
          <w:rFonts w:hint="cs"/>
          <w:sz w:val="28"/>
          <w:szCs w:val="28"/>
          <w:rtl/>
        </w:rPr>
        <w:t xml:space="preserve">, </w:t>
      </w:r>
      <w:r w:rsidR="0032774E">
        <w:rPr>
          <w:rFonts w:hint="cs"/>
          <w:sz w:val="28"/>
          <w:szCs w:val="28"/>
          <w:rtl/>
        </w:rPr>
        <w:t>ודאי</w:t>
      </w:r>
      <w:r w:rsidR="001930CF">
        <w:rPr>
          <w:rFonts w:hint="cs"/>
          <w:sz w:val="28"/>
          <w:szCs w:val="28"/>
          <w:rtl/>
        </w:rPr>
        <w:t xml:space="preserve"> החברות</w:t>
      </w:r>
      <w:r w:rsidR="00D37492" w:rsidRPr="000E30CF">
        <w:rPr>
          <w:rFonts w:hint="cs"/>
          <w:sz w:val="28"/>
          <w:szCs w:val="28"/>
          <w:rtl/>
        </w:rPr>
        <w:t xml:space="preserve"> מ</w:t>
      </w:r>
      <w:r w:rsidR="001930CF">
        <w:rPr>
          <w:rFonts w:hint="cs"/>
          <w:sz w:val="28"/>
          <w:szCs w:val="28"/>
          <w:rtl/>
        </w:rPr>
        <w:t>פחדות</w:t>
      </w:r>
      <w:r w:rsidR="00D37492" w:rsidRPr="000E30CF">
        <w:rPr>
          <w:rFonts w:hint="cs"/>
          <w:sz w:val="28"/>
          <w:szCs w:val="28"/>
          <w:rtl/>
        </w:rPr>
        <w:t xml:space="preserve"> מלערב </w:t>
      </w:r>
      <w:r w:rsidR="0032774E">
        <w:rPr>
          <w:rFonts w:hint="cs"/>
          <w:sz w:val="28"/>
          <w:szCs w:val="28"/>
          <w:rtl/>
        </w:rPr>
        <w:t xml:space="preserve">חלב מבהמה טמאה. </w:t>
      </w:r>
      <w:r>
        <w:rPr>
          <w:rFonts w:hint="cs"/>
          <w:sz w:val="28"/>
          <w:szCs w:val="28"/>
          <w:rtl/>
        </w:rPr>
        <w:t xml:space="preserve">לכן ניתן </w:t>
      </w:r>
      <w:r w:rsidR="00D37492" w:rsidRPr="000E30CF">
        <w:rPr>
          <w:rFonts w:hint="cs"/>
          <w:sz w:val="28"/>
          <w:szCs w:val="28"/>
          <w:rtl/>
        </w:rPr>
        <w:t>להתיר</w:t>
      </w:r>
      <w:r w:rsidR="0099112F">
        <w:rPr>
          <w:rFonts w:hint="cs"/>
          <w:sz w:val="28"/>
          <w:szCs w:val="28"/>
          <w:rtl/>
        </w:rPr>
        <w:t xml:space="preserve"> חלב בפיקוח הממשלה אף בלא שיטת הפר"ח</w:t>
      </w:r>
      <w:r w:rsidR="00F012E9">
        <w:rPr>
          <w:rFonts w:hint="cs"/>
          <w:sz w:val="28"/>
          <w:szCs w:val="28"/>
          <w:rtl/>
        </w:rPr>
        <w:t>,</w:t>
      </w:r>
      <w:r w:rsidR="0099112F">
        <w:rPr>
          <w:rFonts w:hint="cs"/>
          <w:sz w:val="28"/>
          <w:szCs w:val="28"/>
          <w:rtl/>
        </w:rPr>
        <w:t xml:space="preserve"> כיון שע"י פיקוח הממשלה נוצר </w:t>
      </w:r>
      <w:r>
        <w:rPr>
          <w:rFonts w:hint="cs"/>
          <w:sz w:val="28"/>
          <w:szCs w:val="28"/>
          <w:rtl/>
        </w:rPr>
        <w:t>י</w:t>
      </w:r>
      <w:r w:rsidR="00D37492" w:rsidRPr="000E30CF">
        <w:rPr>
          <w:rFonts w:hint="cs"/>
          <w:sz w:val="28"/>
          <w:szCs w:val="28"/>
          <w:rtl/>
        </w:rPr>
        <w:t xml:space="preserve">דיעה ברורה </w:t>
      </w:r>
      <w:r w:rsidR="0099112F">
        <w:rPr>
          <w:rFonts w:hint="cs"/>
          <w:sz w:val="28"/>
          <w:szCs w:val="28"/>
          <w:rtl/>
        </w:rPr>
        <w:t>ש</w:t>
      </w:r>
      <w:r w:rsidR="001930CF">
        <w:rPr>
          <w:rFonts w:hint="cs"/>
          <w:sz w:val="28"/>
          <w:szCs w:val="28"/>
          <w:rtl/>
        </w:rPr>
        <w:t>שו</w:t>
      </w:r>
      <w:r w:rsidR="00F012E9">
        <w:rPr>
          <w:rFonts w:hint="cs"/>
          <w:sz w:val="28"/>
          <w:szCs w:val="28"/>
          <w:rtl/>
        </w:rPr>
        <w:t>ה</w:t>
      </w:r>
      <w:r w:rsidR="00D37492" w:rsidRPr="000E30CF">
        <w:rPr>
          <w:rFonts w:hint="cs"/>
          <w:sz w:val="28"/>
          <w:szCs w:val="28"/>
          <w:rtl/>
        </w:rPr>
        <w:t xml:space="preserve"> כר</w:t>
      </w:r>
      <w:r w:rsidR="0085134F">
        <w:rPr>
          <w:rFonts w:hint="cs"/>
          <w:sz w:val="28"/>
          <w:szCs w:val="28"/>
          <w:rtl/>
        </w:rPr>
        <w:t>אי</w:t>
      </w:r>
      <w:r w:rsidR="00D37492" w:rsidRPr="000E30CF">
        <w:rPr>
          <w:rFonts w:hint="cs"/>
          <w:sz w:val="28"/>
          <w:szCs w:val="28"/>
          <w:rtl/>
        </w:rPr>
        <w:t>ה ממש</w:t>
      </w:r>
      <w:r w:rsidR="001930CF">
        <w:rPr>
          <w:rFonts w:hint="cs"/>
          <w:sz w:val="28"/>
          <w:szCs w:val="28"/>
          <w:rtl/>
        </w:rPr>
        <w:t xml:space="preserve"> על החליבה.</w:t>
      </w:r>
      <w:r w:rsidR="00F012E9">
        <w:rPr>
          <w:rFonts w:hint="cs"/>
          <w:sz w:val="28"/>
          <w:szCs w:val="28"/>
          <w:rtl/>
        </w:rPr>
        <w:t xml:space="preserve"> ולא אסרו חז"ל חליבה של עכו"ם אלא כאשר חסר ליהודי ידיעה על</w:t>
      </w:r>
      <w:r>
        <w:rPr>
          <w:rFonts w:hint="cs"/>
          <w:sz w:val="28"/>
          <w:szCs w:val="28"/>
          <w:rtl/>
        </w:rPr>
        <w:t xml:space="preserve"> מעשה של הגוי בשעת</w:t>
      </w:r>
      <w:r w:rsidR="00F012E9">
        <w:rPr>
          <w:rFonts w:hint="cs"/>
          <w:sz w:val="28"/>
          <w:szCs w:val="28"/>
          <w:rtl/>
        </w:rPr>
        <w:t xml:space="preserve"> החליבה.</w:t>
      </w:r>
      <w:r w:rsidR="001930CF">
        <w:rPr>
          <w:rFonts w:hint="cs"/>
          <w:sz w:val="28"/>
          <w:szCs w:val="28"/>
          <w:rtl/>
        </w:rPr>
        <w:t xml:space="preserve"> וידיעה זו ניתנת לה</w:t>
      </w:r>
      <w:r w:rsidR="0085134F">
        <w:rPr>
          <w:rFonts w:hint="cs"/>
          <w:sz w:val="28"/>
          <w:szCs w:val="28"/>
          <w:rtl/>
        </w:rPr>
        <w:t>ת</w:t>
      </w:r>
      <w:r w:rsidR="001930CF">
        <w:rPr>
          <w:rFonts w:hint="cs"/>
          <w:sz w:val="28"/>
          <w:szCs w:val="28"/>
          <w:rtl/>
        </w:rPr>
        <w:t xml:space="preserve">בצע בין ע"י ראיה בין ע"י ידיעה שנוצרת מחמת פחד החברות </w:t>
      </w:r>
      <w:r>
        <w:rPr>
          <w:rFonts w:hint="cs"/>
          <w:sz w:val="28"/>
          <w:szCs w:val="28"/>
          <w:rtl/>
        </w:rPr>
        <w:t>מ</w:t>
      </w:r>
      <w:r w:rsidR="001930CF">
        <w:rPr>
          <w:rFonts w:hint="cs"/>
          <w:sz w:val="28"/>
          <w:szCs w:val="28"/>
          <w:rtl/>
        </w:rPr>
        <w:t>ביקורת ממשלתית.</w:t>
      </w:r>
      <w:r w:rsidR="00D37492" w:rsidRPr="000E30CF">
        <w:rPr>
          <w:rFonts w:hint="cs"/>
          <w:sz w:val="28"/>
          <w:szCs w:val="28"/>
          <w:rtl/>
        </w:rPr>
        <w:t xml:space="preserve"> </w:t>
      </w:r>
    </w:p>
    <w:p w:rsidR="00D37492" w:rsidRPr="000E30CF" w:rsidRDefault="00D37492" w:rsidP="004A604E">
      <w:pPr>
        <w:pStyle w:val="SemEspaamento"/>
        <w:bidi/>
        <w:rPr>
          <w:sz w:val="28"/>
          <w:szCs w:val="28"/>
          <w:rtl/>
        </w:rPr>
      </w:pPr>
      <w:r w:rsidRPr="000E30CF">
        <w:rPr>
          <w:rFonts w:hint="cs"/>
          <w:sz w:val="28"/>
          <w:szCs w:val="28"/>
          <w:rtl/>
        </w:rPr>
        <w:t>והיו שרצו לטעון שפיקוח ממשלה תלוי במקום אם יש ביקורת רצינית או לא. אבל באג"מ עצמו התיי</w:t>
      </w:r>
      <w:r w:rsidR="000312FD" w:rsidRPr="000E30CF">
        <w:rPr>
          <w:rFonts w:hint="cs"/>
          <w:sz w:val="28"/>
          <w:szCs w:val="28"/>
          <w:rtl/>
        </w:rPr>
        <w:t>ח</w:t>
      </w:r>
      <w:r w:rsidR="004643AD">
        <w:rPr>
          <w:rFonts w:hint="cs"/>
          <w:sz w:val="28"/>
          <w:szCs w:val="28"/>
          <w:rtl/>
        </w:rPr>
        <w:t>ס לזה בתשובתו שם ס</w:t>
      </w:r>
      <w:r w:rsidR="004A604E">
        <w:rPr>
          <w:rFonts w:hint="cs"/>
          <w:sz w:val="28"/>
          <w:szCs w:val="28"/>
          <w:rtl/>
        </w:rPr>
        <w:t>ימן</w:t>
      </w:r>
      <w:r w:rsidR="004643AD">
        <w:rPr>
          <w:rFonts w:hint="cs"/>
          <w:sz w:val="28"/>
          <w:szCs w:val="28"/>
          <w:rtl/>
        </w:rPr>
        <w:t xml:space="preserve"> מ"ח ודחה סברות אלו.</w:t>
      </w:r>
    </w:p>
    <w:p w:rsidR="0057025D" w:rsidRDefault="0057025D" w:rsidP="0057025D">
      <w:pPr>
        <w:pStyle w:val="SemEspaamento"/>
        <w:bidi/>
        <w:rPr>
          <w:sz w:val="28"/>
          <w:szCs w:val="28"/>
          <w:rtl/>
        </w:rPr>
      </w:pPr>
    </w:p>
    <w:p w:rsidR="00707C32" w:rsidRDefault="00707C32" w:rsidP="009E5CCD">
      <w:pPr>
        <w:pStyle w:val="SemEspaamento"/>
        <w:bidi/>
        <w:rPr>
          <w:sz w:val="28"/>
          <w:szCs w:val="28"/>
          <w:rtl/>
        </w:rPr>
      </w:pPr>
      <w:r>
        <w:rPr>
          <w:rFonts w:hint="cs"/>
          <w:sz w:val="28"/>
          <w:szCs w:val="28"/>
          <w:rtl/>
        </w:rPr>
        <w:t>אלא שכנגדם רבו הטוענים שאומנם יש מרתת על ידי פיקוח ממשלתי מ"מ לא מספיק מר</w:t>
      </w:r>
      <w:r w:rsidR="009E5CCD">
        <w:rPr>
          <w:rFonts w:hint="cs"/>
          <w:sz w:val="28"/>
          <w:szCs w:val="28"/>
          <w:rtl/>
        </w:rPr>
        <w:t>ת</w:t>
      </w:r>
      <w:r>
        <w:rPr>
          <w:rFonts w:hint="cs"/>
          <w:sz w:val="28"/>
          <w:szCs w:val="28"/>
          <w:rtl/>
        </w:rPr>
        <w:t>ת זה ללא מעשה של יהודי</w:t>
      </w:r>
      <w:r w:rsidR="00DA009E">
        <w:rPr>
          <w:rFonts w:hint="cs"/>
          <w:sz w:val="28"/>
          <w:szCs w:val="28"/>
          <w:rtl/>
        </w:rPr>
        <w:t xml:space="preserve"> להתיר את החלב</w:t>
      </w:r>
      <w:r>
        <w:rPr>
          <w:rFonts w:hint="cs"/>
          <w:sz w:val="28"/>
          <w:szCs w:val="28"/>
          <w:rtl/>
        </w:rPr>
        <w:t>. הם מפרשים שכונת חז"ל לא היתה שיהיה ידיעה שהגוי לא מערב חלב טמא אלא שהיהודי יעשה מעשה בפועל לודאות שהגוי לא עירב חלב טמא</w:t>
      </w:r>
      <w:r w:rsidR="009E5CCD">
        <w:rPr>
          <w:rFonts w:hint="cs"/>
          <w:sz w:val="28"/>
          <w:szCs w:val="28"/>
          <w:rtl/>
        </w:rPr>
        <w:t>ה,</w:t>
      </w:r>
      <w:r w:rsidR="00DA009E">
        <w:rPr>
          <w:rFonts w:hint="cs"/>
          <w:sz w:val="28"/>
          <w:szCs w:val="28"/>
          <w:rtl/>
        </w:rPr>
        <w:t xml:space="preserve"> דהיינו שיראה</w:t>
      </w:r>
      <w:r w:rsidR="009E5CCD">
        <w:rPr>
          <w:rFonts w:hint="cs"/>
          <w:sz w:val="28"/>
          <w:szCs w:val="28"/>
          <w:rtl/>
        </w:rPr>
        <w:t xml:space="preserve"> החליבה</w:t>
      </w:r>
      <w:r w:rsidR="00DA009E">
        <w:rPr>
          <w:rFonts w:hint="cs"/>
          <w:sz w:val="28"/>
          <w:szCs w:val="28"/>
          <w:rtl/>
        </w:rPr>
        <w:t>, ובזה יסיר את הגזרה על החלב</w:t>
      </w:r>
      <w:r>
        <w:rPr>
          <w:rFonts w:hint="cs"/>
          <w:sz w:val="28"/>
          <w:szCs w:val="28"/>
          <w:rtl/>
        </w:rPr>
        <w:t>.</w:t>
      </w:r>
      <w:r w:rsidR="00DA009E">
        <w:rPr>
          <w:rFonts w:hint="cs"/>
          <w:sz w:val="28"/>
          <w:szCs w:val="28"/>
          <w:rtl/>
        </w:rPr>
        <w:t xml:space="preserve"> ואם עמד בצד העדר וקיים התקנה, אז מהני מרתת</w:t>
      </w:r>
      <w:r w:rsidR="009E5CCD">
        <w:rPr>
          <w:rFonts w:hint="cs"/>
          <w:sz w:val="28"/>
          <w:szCs w:val="28"/>
          <w:rtl/>
        </w:rPr>
        <w:t>, כגון יוצא ונכנס</w:t>
      </w:r>
      <w:r w:rsidR="00DA009E">
        <w:rPr>
          <w:rFonts w:hint="cs"/>
          <w:sz w:val="28"/>
          <w:szCs w:val="28"/>
          <w:rtl/>
        </w:rPr>
        <w:t>.</w:t>
      </w:r>
      <w:r>
        <w:rPr>
          <w:rFonts w:hint="cs"/>
          <w:sz w:val="28"/>
          <w:szCs w:val="28"/>
          <w:rtl/>
        </w:rPr>
        <w:t xml:space="preserve"> </w:t>
      </w:r>
    </w:p>
    <w:p w:rsidR="00707C32" w:rsidRDefault="009E5CCD" w:rsidP="00707C32">
      <w:pPr>
        <w:pStyle w:val="SemEspaamento"/>
        <w:bidi/>
        <w:rPr>
          <w:sz w:val="28"/>
          <w:szCs w:val="28"/>
          <w:rtl/>
        </w:rPr>
      </w:pPr>
      <w:r>
        <w:rPr>
          <w:rFonts w:hint="cs"/>
          <w:sz w:val="28"/>
          <w:szCs w:val="28"/>
          <w:rtl/>
        </w:rPr>
        <w:t xml:space="preserve">לכן </w:t>
      </w:r>
      <w:r w:rsidR="007B7F67">
        <w:rPr>
          <w:rFonts w:hint="cs"/>
          <w:sz w:val="28"/>
          <w:szCs w:val="28"/>
          <w:rtl/>
        </w:rPr>
        <w:t>ידיעה על ידי מרתת הנובע מפיקוח ממשלתי לא נחשב שקיים היהודי את הנצרך כדי להתיר הגזרה.</w:t>
      </w:r>
    </w:p>
    <w:p w:rsidR="007B7F67" w:rsidRDefault="001578FF" w:rsidP="007B7F67">
      <w:pPr>
        <w:pStyle w:val="SemEspaamento"/>
        <w:bidi/>
        <w:rPr>
          <w:sz w:val="28"/>
          <w:szCs w:val="28"/>
          <w:rtl/>
        </w:rPr>
      </w:pPr>
      <w:r>
        <w:rPr>
          <w:rFonts w:hint="cs"/>
          <w:sz w:val="28"/>
          <w:szCs w:val="28"/>
          <w:rtl/>
        </w:rPr>
        <w:t xml:space="preserve"> </w:t>
      </w:r>
    </w:p>
    <w:p w:rsidR="00B50821" w:rsidRDefault="00B50821" w:rsidP="001578FF">
      <w:pPr>
        <w:pStyle w:val="SemEspaamento"/>
        <w:bidi/>
        <w:rPr>
          <w:sz w:val="28"/>
          <w:szCs w:val="28"/>
          <w:rtl/>
        </w:rPr>
      </w:pPr>
      <w:r w:rsidRPr="000E5D9A">
        <w:rPr>
          <w:rFonts w:hint="cs"/>
          <w:sz w:val="28"/>
          <w:szCs w:val="28"/>
          <w:rtl/>
        </w:rPr>
        <w:t xml:space="preserve">הג"ר מרדכי יעקב ברייש </w:t>
      </w:r>
      <w:r>
        <w:rPr>
          <w:rFonts w:hint="cs"/>
          <w:sz w:val="28"/>
          <w:szCs w:val="28"/>
          <w:rtl/>
        </w:rPr>
        <w:t>ב</w:t>
      </w:r>
      <w:r w:rsidR="000312FD" w:rsidRPr="000E5D9A">
        <w:rPr>
          <w:rFonts w:hint="cs"/>
          <w:sz w:val="28"/>
          <w:szCs w:val="28"/>
          <w:rtl/>
        </w:rPr>
        <w:t xml:space="preserve">תשובתו המובא בחיבורו חלקת יעקב </w:t>
      </w:r>
      <w:r w:rsidR="00286240">
        <w:rPr>
          <w:rFonts w:hint="cs"/>
          <w:sz w:val="28"/>
          <w:szCs w:val="28"/>
          <w:rtl/>
        </w:rPr>
        <w:t xml:space="preserve">יו"ד </w:t>
      </w:r>
      <w:r w:rsidR="000312FD" w:rsidRPr="000E5D9A">
        <w:rPr>
          <w:rFonts w:hint="cs"/>
          <w:sz w:val="28"/>
          <w:szCs w:val="28"/>
          <w:rtl/>
        </w:rPr>
        <w:t xml:space="preserve"> סימן ל</w:t>
      </w:r>
      <w:r w:rsidR="004643AD" w:rsidRPr="000E5D9A">
        <w:rPr>
          <w:rFonts w:hint="cs"/>
          <w:sz w:val="28"/>
          <w:szCs w:val="28"/>
          <w:rtl/>
        </w:rPr>
        <w:t>"</w:t>
      </w:r>
      <w:r w:rsidR="00286240">
        <w:rPr>
          <w:rFonts w:hint="cs"/>
          <w:sz w:val="28"/>
          <w:szCs w:val="28"/>
          <w:rtl/>
        </w:rPr>
        <w:t>ד</w:t>
      </w:r>
      <w:r>
        <w:rPr>
          <w:rFonts w:hint="cs"/>
          <w:sz w:val="28"/>
          <w:szCs w:val="28"/>
          <w:rtl/>
        </w:rPr>
        <w:t xml:space="preserve"> הוא אחד מהסוברים שאין לסמוך על פיקוח ממשלתי</w:t>
      </w:r>
      <w:r w:rsidR="00635100" w:rsidRPr="000E5D9A">
        <w:rPr>
          <w:rFonts w:hint="cs"/>
          <w:sz w:val="28"/>
          <w:szCs w:val="28"/>
          <w:rtl/>
        </w:rPr>
        <w:t>.</w:t>
      </w:r>
      <w:r w:rsidR="009E5CCD">
        <w:rPr>
          <w:rFonts w:hint="cs"/>
          <w:sz w:val="28"/>
          <w:szCs w:val="28"/>
          <w:rtl/>
        </w:rPr>
        <w:t xml:space="preserve"> </w:t>
      </w:r>
      <w:r w:rsidR="00286240">
        <w:rPr>
          <w:rFonts w:hint="cs"/>
          <w:sz w:val="28"/>
          <w:szCs w:val="28"/>
          <w:rtl/>
        </w:rPr>
        <w:t xml:space="preserve">אם נסכם את טענותיו נמצא שיש </w:t>
      </w:r>
      <w:r w:rsidR="001578FF">
        <w:rPr>
          <w:rFonts w:hint="cs"/>
          <w:sz w:val="28"/>
          <w:szCs w:val="28"/>
          <w:rtl/>
        </w:rPr>
        <w:t>כמה</w:t>
      </w:r>
      <w:r w:rsidR="00286240">
        <w:rPr>
          <w:rFonts w:hint="cs"/>
          <w:sz w:val="28"/>
          <w:szCs w:val="28"/>
          <w:rtl/>
        </w:rPr>
        <w:t xml:space="preserve"> סברות לאסור.</w:t>
      </w:r>
    </w:p>
    <w:p w:rsidR="00286240" w:rsidRDefault="00286240" w:rsidP="00286240">
      <w:pPr>
        <w:pStyle w:val="SemEspaamento"/>
        <w:bidi/>
        <w:rPr>
          <w:sz w:val="28"/>
          <w:szCs w:val="28"/>
          <w:rtl/>
        </w:rPr>
      </w:pPr>
      <w:r>
        <w:rPr>
          <w:rFonts w:hint="cs"/>
          <w:sz w:val="28"/>
          <w:szCs w:val="28"/>
          <w:rtl/>
        </w:rPr>
        <w:t>סברה העיקרית היא כנ"ל,  שכדי להתיר החלב שנעשה בגזרת חז"ל הדרך היחיד הוא לעמוד לצד העדר באופן שיכול לראות החליבה, ולכן על ידי מרתת של בפיקוח ממשלה אין מתקיים הנדרש להתיר הגזרה.</w:t>
      </w:r>
    </w:p>
    <w:p w:rsidR="00D7319D" w:rsidRDefault="00286240" w:rsidP="001578FF">
      <w:pPr>
        <w:pStyle w:val="SemEspaamento"/>
        <w:bidi/>
        <w:rPr>
          <w:sz w:val="28"/>
          <w:szCs w:val="28"/>
          <w:rtl/>
        </w:rPr>
      </w:pPr>
      <w:r>
        <w:rPr>
          <w:rFonts w:hint="cs"/>
          <w:sz w:val="28"/>
          <w:szCs w:val="28"/>
          <w:rtl/>
        </w:rPr>
        <w:t>עוד מב</w:t>
      </w:r>
      <w:r w:rsidR="005F615C">
        <w:rPr>
          <w:rFonts w:hint="cs"/>
          <w:sz w:val="28"/>
          <w:szCs w:val="28"/>
          <w:rtl/>
        </w:rPr>
        <w:t>יא חשש שאם יתירו חלב בלי פיקוח ישראל על ידי פיקוח הממשלה יתכן שיבוא היום ופיקוח הממשלה לא יהיה מספיק הציבור לא יציית לאיסור ויאמרו 'אשתקד מי לא אכלנו', כמבור שגזרו כה"ג במסכת ביצה ה' עמוד ב'.</w:t>
      </w:r>
      <w:r w:rsidR="00D7319D">
        <w:rPr>
          <w:rFonts w:hint="cs"/>
          <w:sz w:val="28"/>
          <w:szCs w:val="28"/>
          <w:rtl/>
        </w:rPr>
        <w:t xml:space="preserve"> כמו כן יש לגזור אטו מקום שהפיקוח לא טוב.</w:t>
      </w:r>
      <w:r w:rsidR="001578FF">
        <w:rPr>
          <w:rFonts w:hint="cs"/>
          <w:sz w:val="28"/>
          <w:szCs w:val="28"/>
          <w:rtl/>
        </w:rPr>
        <w:t xml:space="preserve"> </w:t>
      </w:r>
      <w:r w:rsidR="00D7319D">
        <w:rPr>
          <w:rFonts w:hint="cs"/>
          <w:sz w:val="28"/>
          <w:szCs w:val="28"/>
          <w:rtl/>
        </w:rPr>
        <w:t>ומוסיף שאף שהיום הגוים מקפידים לא לערב חלב טמא</w:t>
      </w:r>
      <w:r w:rsidR="001578FF">
        <w:rPr>
          <w:rFonts w:hint="cs"/>
          <w:sz w:val="28"/>
          <w:szCs w:val="28"/>
          <w:rtl/>
        </w:rPr>
        <w:t xml:space="preserve"> אפשר שיבוא יום וימצאו סיבה לערבב חלב טמאה בטהור.</w:t>
      </w:r>
      <w:r w:rsidR="0025498D">
        <w:rPr>
          <w:rFonts w:hint="cs"/>
          <w:sz w:val="28"/>
          <w:szCs w:val="28"/>
          <w:rtl/>
        </w:rPr>
        <w:t xml:space="preserve"> ובפרט שאין להתיר על סמך הביק</w:t>
      </w:r>
      <w:r w:rsidR="002308B2">
        <w:rPr>
          <w:rFonts w:hint="cs"/>
          <w:sz w:val="28"/>
          <w:szCs w:val="28"/>
          <w:rtl/>
        </w:rPr>
        <w:t>ר</w:t>
      </w:r>
      <w:r w:rsidR="0025498D">
        <w:rPr>
          <w:rFonts w:hint="cs"/>
          <w:sz w:val="28"/>
          <w:szCs w:val="28"/>
          <w:rtl/>
        </w:rPr>
        <w:t>ות הממשלתית כיון שלא כל מקום וכל הזמנים שוים ויכול ליהיות שלא יהיה מרתת.</w:t>
      </w:r>
    </w:p>
    <w:p w:rsidR="00B50821" w:rsidRDefault="0025498D" w:rsidP="0025498D">
      <w:pPr>
        <w:pStyle w:val="SemEspaamento"/>
        <w:bidi/>
        <w:rPr>
          <w:sz w:val="28"/>
          <w:szCs w:val="28"/>
          <w:rtl/>
        </w:rPr>
      </w:pPr>
      <w:r>
        <w:rPr>
          <w:rFonts w:hint="cs"/>
          <w:sz w:val="28"/>
          <w:szCs w:val="28"/>
          <w:rtl/>
        </w:rPr>
        <w:lastRenderedPageBreak/>
        <w:t>עוד טוען נגד איכות הביקורת הממשלתית כיון שהבדיקה היא על סמך בירור החלב בתכונותיו על פי הכימיא, וכיון שאף בכמות קטנה של חלב טמא יש גזרה אין הביקורת מועילה להתיר החלב.</w:t>
      </w:r>
    </w:p>
    <w:p w:rsidR="00B50821" w:rsidRDefault="00B50821" w:rsidP="00B50821">
      <w:pPr>
        <w:pStyle w:val="SemEspaamento"/>
        <w:bidi/>
        <w:rPr>
          <w:sz w:val="28"/>
          <w:szCs w:val="28"/>
          <w:rtl/>
        </w:rPr>
      </w:pPr>
    </w:p>
    <w:p w:rsidR="00CE02C5" w:rsidRDefault="006C1FE6" w:rsidP="005362D6">
      <w:pPr>
        <w:pStyle w:val="SemEspaamento"/>
        <w:bidi/>
        <w:rPr>
          <w:sz w:val="28"/>
          <w:szCs w:val="28"/>
          <w:rtl/>
        </w:rPr>
      </w:pPr>
      <w:r>
        <w:rPr>
          <w:rFonts w:hint="cs"/>
          <w:sz w:val="28"/>
          <w:szCs w:val="28"/>
          <w:rtl/>
        </w:rPr>
        <w:t>היוצא מזה</w:t>
      </w:r>
      <w:r w:rsidR="000312FD" w:rsidRPr="006B1F1A">
        <w:rPr>
          <w:rFonts w:hint="cs"/>
          <w:sz w:val="28"/>
          <w:szCs w:val="28"/>
          <w:rtl/>
        </w:rPr>
        <w:t xml:space="preserve"> שנחלקו  האג"מ </w:t>
      </w:r>
      <w:r w:rsidR="006B1F1A" w:rsidRPr="006B1F1A">
        <w:rPr>
          <w:rFonts w:hint="cs"/>
          <w:sz w:val="28"/>
          <w:szCs w:val="28"/>
          <w:rtl/>
        </w:rPr>
        <w:t>עם</w:t>
      </w:r>
      <w:r w:rsidR="000312FD" w:rsidRPr="006B1F1A">
        <w:rPr>
          <w:rFonts w:hint="cs"/>
          <w:sz w:val="28"/>
          <w:szCs w:val="28"/>
          <w:rtl/>
        </w:rPr>
        <w:t xml:space="preserve"> ה</w:t>
      </w:r>
      <w:r w:rsidR="008B3DCF" w:rsidRPr="006B1F1A">
        <w:rPr>
          <w:rFonts w:hint="cs"/>
          <w:sz w:val="28"/>
          <w:szCs w:val="28"/>
          <w:rtl/>
        </w:rPr>
        <w:t>חלק</w:t>
      </w:r>
      <w:r w:rsidR="000312FD" w:rsidRPr="006B1F1A">
        <w:rPr>
          <w:rFonts w:hint="cs"/>
          <w:sz w:val="28"/>
          <w:szCs w:val="28"/>
          <w:rtl/>
        </w:rPr>
        <w:t xml:space="preserve">ת יעקב </w:t>
      </w:r>
      <w:r w:rsidR="006B1F1A" w:rsidRPr="006B1F1A">
        <w:rPr>
          <w:rFonts w:hint="cs"/>
          <w:sz w:val="28"/>
          <w:szCs w:val="28"/>
          <w:rtl/>
        </w:rPr>
        <w:t>ה</w:t>
      </w:r>
      <w:r w:rsidR="000312FD" w:rsidRPr="006B1F1A">
        <w:rPr>
          <w:rFonts w:hint="cs"/>
          <w:sz w:val="28"/>
          <w:szCs w:val="28"/>
          <w:rtl/>
        </w:rPr>
        <w:t>אם גז</w:t>
      </w:r>
      <w:r w:rsidR="001F4307">
        <w:rPr>
          <w:rFonts w:hint="cs"/>
          <w:sz w:val="28"/>
          <w:szCs w:val="28"/>
          <w:rtl/>
        </w:rPr>
        <w:t>י</w:t>
      </w:r>
      <w:r w:rsidR="000312FD" w:rsidRPr="006B1F1A">
        <w:rPr>
          <w:rFonts w:hint="cs"/>
          <w:sz w:val="28"/>
          <w:szCs w:val="28"/>
          <w:rtl/>
        </w:rPr>
        <w:t>ר</w:t>
      </w:r>
      <w:r w:rsidR="006B1F1A" w:rsidRPr="006B1F1A">
        <w:rPr>
          <w:rFonts w:hint="cs"/>
          <w:sz w:val="28"/>
          <w:szCs w:val="28"/>
          <w:rtl/>
        </w:rPr>
        <w:t>ת</w:t>
      </w:r>
      <w:r w:rsidR="000312FD" w:rsidRPr="006B1F1A">
        <w:rPr>
          <w:rFonts w:hint="cs"/>
          <w:sz w:val="28"/>
          <w:szCs w:val="28"/>
          <w:rtl/>
        </w:rPr>
        <w:t xml:space="preserve"> חז"ל </w:t>
      </w:r>
      <w:r w:rsidR="00CE02C5">
        <w:rPr>
          <w:rFonts w:hint="cs"/>
          <w:sz w:val="28"/>
          <w:szCs w:val="28"/>
          <w:rtl/>
        </w:rPr>
        <w:t xml:space="preserve">על </w:t>
      </w:r>
      <w:r w:rsidR="000312FD" w:rsidRPr="006B1F1A">
        <w:rPr>
          <w:rFonts w:hint="cs"/>
          <w:sz w:val="28"/>
          <w:szCs w:val="28"/>
          <w:rtl/>
        </w:rPr>
        <w:t xml:space="preserve">חלב </w:t>
      </w:r>
      <w:r w:rsidR="006B1F1A" w:rsidRPr="006B1F1A">
        <w:rPr>
          <w:rFonts w:hint="cs"/>
          <w:sz w:val="28"/>
          <w:szCs w:val="28"/>
          <w:rtl/>
        </w:rPr>
        <w:t>נוכרים</w:t>
      </w:r>
      <w:r w:rsidR="00CE02C5">
        <w:rPr>
          <w:rFonts w:hint="cs"/>
          <w:sz w:val="28"/>
          <w:szCs w:val="28"/>
          <w:rtl/>
        </w:rPr>
        <w:t xml:space="preserve"> שאמרו שיש ליהודי ליהות בצד העדר ורואהו האם כל זה היה כדי שיהיה ידיעה לישראל שאין הנוכרי מערב חלב טמא בשעת החליבה, וממלא אין צריך ליהיות עומד בצד העדר ורואה אלא </w:t>
      </w:r>
      <w:r w:rsidR="00CE02C5" w:rsidRPr="006B1F1A">
        <w:rPr>
          <w:rFonts w:hint="cs"/>
          <w:sz w:val="28"/>
          <w:szCs w:val="28"/>
          <w:rtl/>
        </w:rPr>
        <w:t>כל שנוצר ראיה נסיבתית (ראיה שכלית) - ע"י פיקוח הממשלה, למשל - הוה בכלל ישראל רואהו.</w:t>
      </w:r>
      <w:r w:rsidR="00CE02C5">
        <w:rPr>
          <w:rFonts w:hint="cs"/>
          <w:sz w:val="28"/>
          <w:szCs w:val="28"/>
          <w:rtl/>
        </w:rPr>
        <w:t xml:space="preserve"> או שחז"ל גזרו ממש שיהיה היהודי בצד העדר ו</w:t>
      </w:r>
      <w:r w:rsidR="005362D6">
        <w:rPr>
          <w:rFonts w:hint="cs"/>
          <w:sz w:val="28"/>
          <w:szCs w:val="28"/>
          <w:rtl/>
        </w:rPr>
        <w:t>רק אז</w:t>
      </w:r>
      <w:r w:rsidR="00CE02C5">
        <w:rPr>
          <w:rFonts w:hint="cs"/>
          <w:sz w:val="28"/>
          <w:szCs w:val="28"/>
          <w:rtl/>
        </w:rPr>
        <w:t xml:space="preserve"> </w:t>
      </w:r>
      <w:r w:rsidR="005362D6">
        <w:rPr>
          <w:rFonts w:hint="cs"/>
          <w:sz w:val="28"/>
          <w:szCs w:val="28"/>
          <w:rtl/>
        </w:rPr>
        <w:t>ה</w:t>
      </w:r>
      <w:r w:rsidR="00CE02C5">
        <w:rPr>
          <w:rFonts w:hint="cs"/>
          <w:sz w:val="28"/>
          <w:szCs w:val="28"/>
          <w:rtl/>
        </w:rPr>
        <w:t xml:space="preserve">ידיעה יועיל. </w:t>
      </w:r>
    </w:p>
    <w:p w:rsidR="006B1F1A" w:rsidRPr="00BD1876" w:rsidRDefault="006B1F1A" w:rsidP="006B1F1A">
      <w:pPr>
        <w:pStyle w:val="SemEspaamento"/>
        <w:bidi/>
        <w:rPr>
          <w:sz w:val="28"/>
          <w:szCs w:val="28"/>
          <w:rtl/>
        </w:rPr>
      </w:pPr>
    </w:p>
    <w:p w:rsidR="001D20E5" w:rsidRDefault="006B1F1A" w:rsidP="00BD1876">
      <w:pPr>
        <w:pStyle w:val="SemEspaamento"/>
        <w:bidi/>
        <w:rPr>
          <w:sz w:val="28"/>
          <w:szCs w:val="28"/>
          <w:rtl/>
        </w:rPr>
      </w:pPr>
      <w:r w:rsidRPr="00BD1876">
        <w:rPr>
          <w:rFonts w:hint="cs"/>
          <w:sz w:val="28"/>
          <w:szCs w:val="28"/>
          <w:rtl/>
        </w:rPr>
        <w:t xml:space="preserve">כאמור, </w:t>
      </w:r>
      <w:r w:rsidR="00CF59F6" w:rsidRPr="00BD1876">
        <w:rPr>
          <w:rFonts w:hint="cs"/>
          <w:sz w:val="28"/>
          <w:szCs w:val="28"/>
          <w:rtl/>
        </w:rPr>
        <w:t>שיטת החלקת יעקב היא שלא סגי בראיה שכלית אלא צריך ראיה בפועל</w:t>
      </w:r>
      <w:r w:rsidR="00CD0AF0">
        <w:rPr>
          <w:rFonts w:hint="cs"/>
          <w:sz w:val="28"/>
          <w:szCs w:val="28"/>
          <w:rtl/>
        </w:rPr>
        <w:t xml:space="preserve"> להתיר האיסור</w:t>
      </w:r>
      <w:r w:rsidR="003D05B7" w:rsidRPr="00BD1876">
        <w:rPr>
          <w:rFonts w:hint="cs"/>
          <w:sz w:val="28"/>
          <w:szCs w:val="28"/>
          <w:rtl/>
        </w:rPr>
        <w:t>. ועיקר ראיתו זה</w:t>
      </w:r>
      <w:r w:rsidR="00CF59F6" w:rsidRPr="00BD1876">
        <w:rPr>
          <w:rFonts w:hint="cs"/>
          <w:sz w:val="28"/>
          <w:szCs w:val="28"/>
          <w:rtl/>
        </w:rPr>
        <w:t xml:space="preserve"> מ</w:t>
      </w:r>
      <w:r w:rsidR="003D05B7" w:rsidRPr="00BD1876">
        <w:rPr>
          <w:rFonts w:hint="cs"/>
          <w:sz w:val="28"/>
          <w:szCs w:val="28"/>
          <w:rtl/>
        </w:rPr>
        <w:t xml:space="preserve">דברי </w:t>
      </w:r>
      <w:r w:rsidR="00CF59F6" w:rsidRPr="00BD1876">
        <w:rPr>
          <w:rFonts w:hint="cs"/>
          <w:sz w:val="28"/>
          <w:szCs w:val="28"/>
          <w:rtl/>
        </w:rPr>
        <w:t>הרמ"א שאף</w:t>
      </w:r>
      <w:r w:rsidR="006F4734" w:rsidRPr="00BD1876">
        <w:rPr>
          <w:rFonts w:hint="cs"/>
          <w:sz w:val="28"/>
          <w:szCs w:val="28"/>
          <w:rtl/>
        </w:rPr>
        <w:t xml:space="preserve"> שיש לנו ידיעה ברורה ש</w:t>
      </w:r>
      <w:r w:rsidR="00CD0AF0">
        <w:rPr>
          <w:rFonts w:hint="cs"/>
          <w:sz w:val="28"/>
          <w:szCs w:val="28"/>
          <w:rtl/>
        </w:rPr>
        <w:t>ה</w:t>
      </w:r>
      <w:r w:rsidR="006F4734" w:rsidRPr="00BD1876">
        <w:rPr>
          <w:rFonts w:hint="cs"/>
          <w:sz w:val="28"/>
          <w:szCs w:val="28"/>
          <w:rtl/>
        </w:rPr>
        <w:t xml:space="preserve">חלב </w:t>
      </w:r>
      <w:r w:rsidR="00CD0AF0">
        <w:rPr>
          <w:rFonts w:hint="cs"/>
          <w:sz w:val="28"/>
          <w:szCs w:val="28"/>
          <w:rtl/>
        </w:rPr>
        <w:t>הוא של טהורה</w:t>
      </w:r>
      <w:r w:rsidR="006F4734" w:rsidRPr="00BD1876">
        <w:rPr>
          <w:rFonts w:hint="cs"/>
          <w:sz w:val="28"/>
          <w:szCs w:val="28"/>
          <w:rtl/>
        </w:rPr>
        <w:t xml:space="preserve">, וכגון שחלבו העכו"ם לצורך גבינות, מ"מ אסור. </w:t>
      </w:r>
    </w:p>
    <w:p w:rsidR="001D20E5" w:rsidRDefault="006F4734" w:rsidP="001D20E5">
      <w:pPr>
        <w:pStyle w:val="SemEspaamento"/>
        <w:bidi/>
        <w:rPr>
          <w:sz w:val="28"/>
          <w:szCs w:val="28"/>
          <w:rtl/>
        </w:rPr>
      </w:pPr>
      <w:r w:rsidRPr="00BD1876">
        <w:rPr>
          <w:rFonts w:hint="cs"/>
          <w:sz w:val="28"/>
          <w:szCs w:val="28"/>
          <w:rtl/>
        </w:rPr>
        <w:t>ומאידך, הנה הר</w:t>
      </w:r>
      <w:r w:rsidR="003D05B7" w:rsidRPr="00BD1876">
        <w:rPr>
          <w:rFonts w:hint="cs"/>
          <w:sz w:val="28"/>
          <w:szCs w:val="28"/>
          <w:rtl/>
        </w:rPr>
        <w:t xml:space="preserve">מ"א בעצמו בדרכי משה יו"ד סימן קט"ו סוף </w:t>
      </w:r>
      <w:r w:rsidRPr="00BD1876">
        <w:rPr>
          <w:rFonts w:hint="cs"/>
          <w:sz w:val="28"/>
          <w:szCs w:val="28"/>
          <w:rtl/>
        </w:rPr>
        <w:t>ס</w:t>
      </w:r>
      <w:r w:rsidR="003D05B7" w:rsidRPr="00BD1876">
        <w:rPr>
          <w:rFonts w:hint="cs"/>
          <w:sz w:val="28"/>
          <w:szCs w:val="28"/>
          <w:rtl/>
        </w:rPr>
        <w:t>עיף</w:t>
      </w:r>
      <w:r w:rsidRPr="00BD1876">
        <w:rPr>
          <w:rFonts w:hint="cs"/>
          <w:sz w:val="28"/>
          <w:szCs w:val="28"/>
          <w:rtl/>
        </w:rPr>
        <w:t xml:space="preserve"> א' כותב "ומותר אפילו לכתחילה לשלוח שפחתו גויה לחלוב פרתו בביתו אע"פ שאין ישראל רואהו דכל פעם מירתתה עתה יבוא והכי איתא בתוס' ע"ז ל</w:t>
      </w:r>
      <w:r w:rsidR="003D05B7" w:rsidRPr="00BD1876">
        <w:rPr>
          <w:rFonts w:hint="cs"/>
          <w:sz w:val="28"/>
          <w:szCs w:val="28"/>
          <w:rtl/>
        </w:rPr>
        <w:t>"</w:t>
      </w:r>
      <w:r w:rsidRPr="00BD1876">
        <w:rPr>
          <w:rFonts w:hint="cs"/>
          <w:sz w:val="28"/>
          <w:szCs w:val="28"/>
          <w:rtl/>
        </w:rPr>
        <w:t>ט</w:t>
      </w:r>
      <w:r w:rsidR="003D05B7" w:rsidRPr="00BD1876">
        <w:rPr>
          <w:rFonts w:hint="cs"/>
          <w:sz w:val="28"/>
          <w:szCs w:val="28"/>
          <w:rtl/>
        </w:rPr>
        <w:t xml:space="preserve"> עמוד</w:t>
      </w:r>
      <w:r w:rsidRPr="00BD1876">
        <w:rPr>
          <w:rFonts w:hint="cs"/>
          <w:sz w:val="28"/>
          <w:szCs w:val="28"/>
          <w:rtl/>
        </w:rPr>
        <w:t xml:space="preserve"> ב' ד"ה </w:t>
      </w:r>
      <w:r w:rsidR="004643AD" w:rsidRPr="00BD1876">
        <w:rPr>
          <w:rFonts w:hint="cs"/>
          <w:sz w:val="28"/>
          <w:szCs w:val="28"/>
          <w:rtl/>
        </w:rPr>
        <w:t>"</w:t>
      </w:r>
      <w:r w:rsidRPr="00BD1876">
        <w:rPr>
          <w:rFonts w:hint="cs"/>
          <w:sz w:val="28"/>
          <w:szCs w:val="28"/>
          <w:rtl/>
        </w:rPr>
        <w:t>תנינא"</w:t>
      </w:r>
      <w:r w:rsidR="004643AD" w:rsidRPr="00BD1876">
        <w:rPr>
          <w:rFonts w:hint="cs"/>
          <w:sz w:val="28"/>
          <w:szCs w:val="28"/>
          <w:rtl/>
        </w:rPr>
        <w:t>. ו</w:t>
      </w:r>
      <w:r w:rsidR="003D05B7" w:rsidRPr="00BD1876">
        <w:rPr>
          <w:rFonts w:hint="cs"/>
          <w:sz w:val="28"/>
          <w:szCs w:val="28"/>
          <w:rtl/>
        </w:rPr>
        <w:t>פסק כן</w:t>
      </w:r>
      <w:r w:rsidR="004643AD" w:rsidRPr="00BD1876">
        <w:rPr>
          <w:rFonts w:hint="cs"/>
          <w:sz w:val="28"/>
          <w:szCs w:val="28"/>
          <w:rtl/>
        </w:rPr>
        <w:t xml:space="preserve"> בהג"ה על הש"ע  שם "</w:t>
      </w:r>
      <w:r w:rsidRPr="00BD1876">
        <w:rPr>
          <w:rFonts w:hint="cs"/>
          <w:sz w:val="28"/>
          <w:szCs w:val="28"/>
          <w:rtl/>
        </w:rPr>
        <w:t>ושפחות שחולבות הבהמות בבית ישראל או בדיר שלהם כל מקום שאין בית עובד כוכבים מפסיק ואין לחוש לדבר טמא מותר אפילו לכתחילה להניח או</w:t>
      </w:r>
      <w:r w:rsidR="004643AD" w:rsidRPr="00BD1876">
        <w:rPr>
          <w:rFonts w:hint="cs"/>
          <w:sz w:val="28"/>
          <w:szCs w:val="28"/>
          <w:rtl/>
        </w:rPr>
        <w:t>תן לחלוב אע"פ שאין שם ישראל כלל</w:t>
      </w:r>
      <w:r w:rsidRPr="00BD1876">
        <w:rPr>
          <w:rFonts w:hint="cs"/>
          <w:sz w:val="28"/>
          <w:szCs w:val="28"/>
          <w:rtl/>
        </w:rPr>
        <w:t>"</w:t>
      </w:r>
      <w:r w:rsidR="004643AD" w:rsidRPr="00BD1876">
        <w:rPr>
          <w:rFonts w:hint="cs"/>
          <w:sz w:val="28"/>
          <w:szCs w:val="28"/>
          <w:rtl/>
        </w:rPr>
        <w:t>.</w:t>
      </w:r>
      <w:r w:rsidRPr="00BD1876">
        <w:rPr>
          <w:rFonts w:hint="cs"/>
          <w:sz w:val="28"/>
          <w:szCs w:val="28"/>
          <w:rtl/>
        </w:rPr>
        <w:t xml:space="preserve"> </w:t>
      </w:r>
    </w:p>
    <w:p w:rsidR="00BD1876" w:rsidRPr="000F63E6" w:rsidRDefault="006F4734" w:rsidP="001D20E5">
      <w:pPr>
        <w:pStyle w:val="SemEspaamento"/>
        <w:bidi/>
        <w:rPr>
          <w:sz w:val="28"/>
          <w:szCs w:val="28"/>
          <w:rtl/>
        </w:rPr>
      </w:pPr>
      <w:r w:rsidRPr="00BD1876">
        <w:rPr>
          <w:rFonts w:hint="cs"/>
          <w:sz w:val="28"/>
          <w:szCs w:val="28"/>
          <w:rtl/>
        </w:rPr>
        <w:t xml:space="preserve">מוכח מדברי הרמ"א </w:t>
      </w:r>
      <w:r w:rsidR="00BD1876" w:rsidRPr="00BD1876">
        <w:rPr>
          <w:rFonts w:hint="cs"/>
          <w:sz w:val="28"/>
          <w:szCs w:val="28"/>
          <w:rtl/>
        </w:rPr>
        <w:t xml:space="preserve">האלו </w:t>
      </w:r>
      <w:r w:rsidRPr="00BD1876">
        <w:rPr>
          <w:rFonts w:hint="cs"/>
          <w:sz w:val="28"/>
          <w:szCs w:val="28"/>
          <w:rtl/>
        </w:rPr>
        <w:t xml:space="preserve">דלא </w:t>
      </w:r>
      <w:r w:rsidR="00BD1876" w:rsidRPr="00BD1876">
        <w:rPr>
          <w:rFonts w:hint="cs"/>
          <w:sz w:val="28"/>
          <w:szCs w:val="28"/>
          <w:rtl/>
        </w:rPr>
        <w:t>צריך</w:t>
      </w:r>
      <w:r w:rsidRPr="00BD1876">
        <w:rPr>
          <w:rFonts w:hint="cs"/>
          <w:sz w:val="28"/>
          <w:szCs w:val="28"/>
          <w:rtl/>
        </w:rPr>
        <w:t xml:space="preserve"> ראיה בפועל ומספיק ידיעה הבא מכח המירתת. </w:t>
      </w:r>
      <w:r w:rsidR="00BD1876" w:rsidRPr="00BD1876">
        <w:rPr>
          <w:rFonts w:hint="cs"/>
          <w:sz w:val="28"/>
          <w:szCs w:val="28"/>
          <w:rtl/>
        </w:rPr>
        <w:t xml:space="preserve">ואם כן פסקי הרמ"א סותרים זה את זה. </w:t>
      </w:r>
    </w:p>
    <w:p w:rsidR="001D20E5" w:rsidRDefault="001D20E5" w:rsidP="00BD1876">
      <w:pPr>
        <w:pStyle w:val="SemEspaamento"/>
        <w:bidi/>
        <w:rPr>
          <w:sz w:val="28"/>
          <w:szCs w:val="28"/>
          <w:rtl/>
        </w:rPr>
      </w:pPr>
    </w:p>
    <w:p w:rsidR="001D20E5" w:rsidRDefault="001D20E5" w:rsidP="001D20E5">
      <w:pPr>
        <w:pStyle w:val="SemEspaamento"/>
        <w:bidi/>
        <w:rPr>
          <w:sz w:val="28"/>
          <w:szCs w:val="28"/>
          <w:rtl/>
        </w:rPr>
      </w:pPr>
      <w:r>
        <w:rPr>
          <w:rFonts w:hint="cs"/>
          <w:sz w:val="28"/>
          <w:szCs w:val="28"/>
          <w:rtl/>
        </w:rPr>
        <w:t>אכן סתירה זו ברמ"א אינה קשה לשיטתו של האג"מ שהרי ניתן לתרץ כפי שהסברנו לעייל את דברי הפר"ח, שיש לחלק בין אם האומדנא היא בשעת החליבה או לאחר שכבר נחלב.</w:t>
      </w:r>
    </w:p>
    <w:p w:rsidR="003B0970" w:rsidRDefault="001D20E5" w:rsidP="004C01AF">
      <w:pPr>
        <w:pStyle w:val="SemEspaamento"/>
        <w:bidi/>
        <w:rPr>
          <w:sz w:val="28"/>
          <w:szCs w:val="28"/>
          <w:rtl/>
        </w:rPr>
      </w:pPr>
      <w:r>
        <w:rPr>
          <w:rFonts w:hint="cs"/>
          <w:sz w:val="28"/>
          <w:szCs w:val="28"/>
          <w:rtl/>
        </w:rPr>
        <w:t>כאשר האומדנא היא בשעת החליבה הרי זה עושה שלא יהיה גזרה על החלב כלל, לכן שפחות החולבות שהם מרתתי ודאי לא עירבו חלב טמא</w:t>
      </w:r>
      <w:r w:rsidR="00EE4328">
        <w:rPr>
          <w:rFonts w:hint="cs"/>
          <w:sz w:val="28"/>
          <w:szCs w:val="28"/>
          <w:rtl/>
        </w:rPr>
        <w:t xml:space="preserve"> כאשר חולבים את הטהורה. אבל כאשר יש לפנינו חלב שהגוי הולך להשתמש בו כדי לעשות גבינה יש אומדנא וסברא לומר שלא עירב חלב טמא אבל ידיעה זו רק בא לאחר שנחלב כאשר הולך להשתמש בחלב לעשיית הגבינות.</w:t>
      </w:r>
      <w:r w:rsidR="003B0970">
        <w:rPr>
          <w:rFonts w:hint="cs"/>
          <w:sz w:val="28"/>
          <w:szCs w:val="28"/>
          <w:rtl/>
        </w:rPr>
        <w:t xml:space="preserve"> במקרה זה החלב נאסר על ידי הגזרה.</w:t>
      </w:r>
      <w:r w:rsidR="004C01AF">
        <w:rPr>
          <w:rFonts w:hint="cs"/>
          <w:sz w:val="28"/>
          <w:szCs w:val="28"/>
          <w:rtl/>
        </w:rPr>
        <w:t>או בסגנון אחר</w:t>
      </w:r>
      <w:r w:rsidR="003B0970">
        <w:rPr>
          <w:rFonts w:hint="cs"/>
          <w:sz w:val="28"/>
          <w:szCs w:val="28"/>
          <w:rtl/>
        </w:rPr>
        <w:t xml:space="preserve"> על פי דברי המטה יהונתן שאומר שגזרת החלב חלה בשעה שהיהודי קונה</w:t>
      </w:r>
      <w:r w:rsidR="004C01AF">
        <w:rPr>
          <w:rFonts w:hint="cs"/>
          <w:sz w:val="28"/>
          <w:szCs w:val="28"/>
          <w:rtl/>
        </w:rPr>
        <w:t xml:space="preserve">, לכן אף שנחלב החלב לעשיית גבינה כאשר היהודי קונה </w:t>
      </w:r>
      <w:r w:rsidR="003B0970">
        <w:rPr>
          <w:rFonts w:hint="cs"/>
          <w:sz w:val="28"/>
          <w:szCs w:val="28"/>
          <w:rtl/>
        </w:rPr>
        <w:t>החלב</w:t>
      </w:r>
      <w:r w:rsidR="004C01AF">
        <w:rPr>
          <w:rFonts w:hint="cs"/>
          <w:sz w:val="28"/>
          <w:szCs w:val="28"/>
          <w:rtl/>
        </w:rPr>
        <w:t xml:space="preserve"> חלה הגזרה משום דלא פלוג, אבל בשפחות החולבות לא אמרינן לא פלוג כיון שיש ידיעה ברורה במעשה החליבה.</w:t>
      </w:r>
    </w:p>
    <w:p w:rsidR="004C01AF" w:rsidRDefault="004C01AF" w:rsidP="002D3CAB">
      <w:pPr>
        <w:pStyle w:val="SemEspaamento"/>
        <w:bidi/>
        <w:rPr>
          <w:sz w:val="28"/>
          <w:szCs w:val="28"/>
          <w:rtl/>
        </w:rPr>
      </w:pPr>
      <w:r>
        <w:rPr>
          <w:rFonts w:hint="cs"/>
          <w:sz w:val="28"/>
          <w:szCs w:val="28"/>
          <w:rtl/>
        </w:rPr>
        <w:t>לסברא זו נראה כונת החזו"א ס' מ"א</w:t>
      </w:r>
      <w:r w:rsidR="002D3CAB">
        <w:rPr>
          <w:rFonts w:hint="cs"/>
          <w:sz w:val="28"/>
          <w:szCs w:val="28"/>
          <w:rtl/>
        </w:rPr>
        <w:t xml:space="preserve"> שכתב 'והא דלא מהני לעשות חמאה ולבשל, שאני התם דאיכא חשש שיש כאן עירוב חלב טמא אלא שמערבו לבטלו, בזה אמרו חכמים שכל החלב אסור'. דהיינו, כאשר מדובר שיש חשש על החלב לא ניתן יותר להתירו על ידי ידיעה שלא עיבבו חלב טמא.</w:t>
      </w:r>
    </w:p>
    <w:p w:rsidR="001D20E5" w:rsidRDefault="001D20E5" w:rsidP="001D20E5">
      <w:pPr>
        <w:pStyle w:val="SemEspaamento"/>
        <w:bidi/>
        <w:rPr>
          <w:sz w:val="28"/>
          <w:szCs w:val="28"/>
          <w:rtl/>
        </w:rPr>
      </w:pPr>
    </w:p>
    <w:p w:rsidR="007D737B" w:rsidRDefault="00CD0AF0" w:rsidP="00C632E7">
      <w:pPr>
        <w:pStyle w:val="SemEspaamento"/>
        <w:bidi/>
        <w:rPr>
          <w:sz w:val="28"/>
          <w:szCs w:val="28"/>
          <w:rtl/>
        </w:rPr>
      </w:pPr>
      <w:r>
        <w:rPr>
          <w:rFonts w:hint="cs"/>
          <w:sz w:val="28"/>
          <w:szCs w:val="28"/>
          <w:rtl/>
        </w:rPr>
        <w:t>ולפי דברי החלקת יעקב נצטרך לדחוק ולומר שדין שפחות החולבות זה כמו יהודי העומד בצד העדר כדי לבטל גזרת איסור על החלב.</w:t>
      </w:r>
      <w:r w:rsidR="001D20E5">
        <w:rPr>
          <w:rFonts w:hint="cs"/>
          <w:sz w:val="28"/>
          <w:szCs w:val="28"/>
          <w:rtl/>
        </w:rPr>
        <w:t xml:space="preserve"> וזה דוחק גדול</w:t>
      </w:r>
      <w:r w:rsidR="007D737B">
        <w:rPr>
          <w:rFonts w:hint="cs"/>
          <w:sz w:val="28"/>
          <w:szCs w:val="28"/>
          <w:rtl/>
        </w:rPr>
        <w:t>.</w:t>
      </w:r>
    </w:p>
    <w:p w:rsidR="007D737B" w:rsidRDefault="007D737B" w:rsidP="007D737B">
      <w:pPr>
        <w:pStyle w:val="SemEspaamento"/>
        <w:bidi/>
        <w:rPr>
          <w:sz w:val="28"/>
          <w:szCs w:val="28"/>
          <w:rtl/>
        </w:rPr>
      </w:pPr>
      <w:r>
        <w:rPr>
          <w:rFonts w:hint="cs"/>
          <w:sz w:val="28"/>
          <w:szCs w:val="28"/>
          <w:rtl/>
        </w:rPr>
        <w:lastRenderedPageBreak/>
        <w:t>לעייל</w:t>
      </w:r>
      <w:r w:rsidR="001D20E5">
        <w:rPr>
          <w:rFonts w:hint="cs"/>
          <w:sz w:val="28"/>
          <w:szCs w:val="28"/>
          <w:rtl/>
        </w:rPr>
        <w:t xml:space="preserve"> </w:t>
      </w:r>
      <w:r>
        <w:rPr>
          <w:rFonts w:hint="cs"/>
          <w:sz w:val="28"/>
          <w:szCs w:val="28"/>
          <w:rtl/>
        </w:rPr>
        <w:t>כשהבאנו ה</w:t>
      </w:r>
      <w:r w:rsidR="001D20E5">
        <w:rPr>
          <w:rFonts w:hint="cs"/>
          <w:sz w:val="28"/>
          <w:szCs w:val="28"/>
          <w:rtl/>
        </w:rPr>
        <w:t xml:space="preserve">מקורות </w:t>
      </w:r>
      <w:r w:rsidR="00E60B75">
        <w:rPr>
          <w:rFonts w:hint="cs"/>
          <w:sz w:val="28"/>
          <w:szCs w:val="28"/>
          <w:rtl/>
        </w:rPr>
        <w:t xml:space="preserve">של הרמ"א </w:t>
      </w:r>
      <w:r w:rsidR="001D20E5">
        <w:rPr>
          <w:rFonts w:hint="cs"/>
          <w:sz w:val="28"/>
          <w:szCs w:val="28"/>
          <w:rtl/>
        </w:rPr>
        <w:t>מהשערי דורא</w:t>
      </w:r>
      <w:r>
        <w:rPr>
          <w:rFonts w:hint="cs"/>
          <w:sz w:val="28"/>
          <w:szCs w:val="28"/>
          <w:rtl/>
        </w:rPr>
        <w:t xml:space="preserve"> כתבנו</w:t>
      </w:r>
      <w:r w:rsidR="00E60B75">
        <w:rPr>
          <w:rFonts w:hint="cs"/>
          <w:sz w:val="28"/>
          <w:szCs w:val="28"/>
          <w:rtl/>
        </w:rPr>
        <w:t xml:space="preserve"> בפשטות </w:t>
      </w:r>
      <w:r>
        <w:rPr>
          <w:rFonts w:hint="cs"/>
          <w:sz w:val="28"/>
          <w:szCs w:val="28"/>
          <w:rtl/>
        </w:rPr>
        <w:t>ש</w:t>
      </w:r>
      <w:r w:rsidR="00E60B75">
        <w:rPr>
          <w:rFonts w:hint="cs"/>
          <w:sz w:val="28"/>
          <w:szCs w:val="28"/>
          <w:rtl/>
        </w:rPr>
        <w:t>אם היתיר הרמ"א 'שפחות החולבות'</w:t>
      </w:r>
      <w:r w:rsidR="00907F25">
        <w:rPr>
          <w:rFonts w:hint="cs"/>
          <w:sz w:val="28"/>
          <w:szCs w:val="28"/>
          <w:rtl/>
        </w:rPr>
        <w:t xml:space="preserve"> ש</w:t>
      </w:r>
      <w:r>
        <w:rPr>
          <w:rFonts w:hint="cs"/>
          <w:sz w:val="28"/>
          <w:szCs w:val="28"/>
          <w:rtl/>
        </w:rPr>
        <w:t>הובא</w:t>
      </w:r>
      <w:r w:rsidR="00907F25">
        <w:rPr>
          <w:rFonts w:hint="cs"/>
          <w:sz w:val="28"/>
          <w:szCs w:val="28"/>
          <w:rtl/>
        </w:rPr>
        <w:t xml:space="preserve"> היתר </w:t>
      </w:r>
      <w:r>
        <w:rPr>
          <w:rFonts w:hint="cs"/>
          <w:sz w:val="28"/>
          <w:szCs w:val="28"/>
          <w:rtl/>
        </w:rPr>
        <w:t xml:space="preserve">בשם </w:t>
      </w:r>
      <w:r w:rsidR="00907F25">
        <w:rPr>
          <w:rFonts w:hint="cs"/>
          <w:sz w:val="28"/>
          <w:szCs w:val="28"/>
          <w:rtl/>
        </w:rPr>
        <w:t xml:space="preserve">של ר"ת ועל זה </w:t>
      </w:r>
      <w:r>
        <w:rPr>
          <w:rFonts w:hint="cs"/>
          <w:sz w:val="28"/>
          <w:szCs w:val="28"/>
          <w:rtl/>
        </w:rPr>
        <w:t>כ</w:t>
      </w:r>
      <w:r w:rsidR="00907F25">
        <w:rPr>
          <w:rFonts w:hint="cs"/>
          <w:sz w:val="28"/>
          <w:szCs w:val="28"/>
          <w:rtl/>
        </w:rPr>
        <w:t>תב השערי דורא ש'מכוער הדבר', כל שכן שניתן לסמוך ע</w:t>
      </w:r>
      <w:r>
        <w:rPr>
          <w:rFonts w:hint="cs"/>
          <w:sz w:val="28"/>
          <w:szCs w:val="28"/>
          <w:rtl/>
        </w:rPr>
        <w:t>ל</w:t>
      </w:r>
      <w:r w:rsidR="00907F25">
        <w:rPr>
          <w:rFonts w:hint="cs"/>
          <w:sz w:val="28"/>
          <w:szCs w:val="28"/>
          <w:rtl/>
        </w:rPr>
        <w:t xml:space="preserve"> מה שכתב בשם רבינו שמחה שאם ישראל וראה מקצת חחליבה ואח"כ הלך אלא שהגוי מפחד שכל רגע יכול לחזור, בכה"ג ניתן לסמוך ולהקל שהחלב כשר. הרי מוכח שאף שעכשיו הלך הישראל לגמרי ואינו בצד העדר מהני מרתת. ואין לומר שכיון שהיהודי ביקר בחליבה מלפני כן סגי להחשב שעומד בצד העדר אפילו שעזב המקום </w:t>
      </w:r>
      <w:r w:rsidR="000457F9">
        <w:rPr>
          <w:rFonts w:hint="cs"/>
          <w:sz w:val="28"/>
          <w:szCs w:val="28"/>
          <w:rtl/>
        </w:rPr>
        <w:t xml:space="preserve">דהרי זה דוחק שהרי לשון של הברייתא כדי ההיתר הגזרה זה 'יושב ישראל בצד עדרו של עכו"ם ועכו"ם חולב לו' ומעמידה הג"מ שהיהודי נמצא במקום שיכול לראות אם יעמוד שבזה הגוי מרתת. לכן אם כדברי החלקת יעקב שרק מועיל מרתת כאשר יהודי מקיים התקנה שעומד בצד העדר בנידון </w:t>
      </w:r>
      <w:r w:rsidR="00C632E7">
        <w:rPr>
          <w:rFonts w:hint="cs"/>
          <w:sz w:val="28"/>
          <w:szCs w:val="28"/>
          <w:rtl/>
        </w:rPr>
        <w:t>זה לא קיים.</w:t>
      </w:r>
    </w:p>
    <w:p w:rsidR="00C632E7" w:rsidRDefault="007D737B" w:rsidP="007D737B">
      <w:pPr>
        <w:pStyle w:val="SemEspaamento"/>
        <w:bidi/>
        <w:rPr>
          <w:sz w:val="28"/>
          <w:szCs w:val="28"/>
          <w:rtl/>
        </w:rPr>
      </w:pPr>
      <w:r>
        <w:rPr>
          <w:rFonts w:hint="cs"/>
          <w:sz w:val="28"/>
          <w:szCs w:val="28"/>
          <w:rtl/>
        </w:rPr>
        <w:t>וכן הרמ"א שהתיר החלב למפרע אם בא באמצע החליבה, הרי על כרחך זה משום שהגוי מרתת על בואו של היהודי העומד לבקר את מעשיו אפילו שעדיין לא עמד בצד העדר. ואף לש"ך שם ס"ק י"ג שחלק על הרמ"א מ"מ התיר כאשר</w:t>
      </w:r>
      <w:r w:rsidR="00E36150">
        <w:rPr>
          <w:rFonts w:hint="cs"/>
          <w:sz w:val="28"/>
          <w:szCs w:val="28"/>
          <w:rtl/>
        </w:rPr>
        <w:t xml:space="preserve"> הגוי חולב בהמה של יהודי בדיר של יהודי אפילו שאין יהודי עמד שם בצד העדר להתיר.</w:t>
      </w:r>
      <w:r w:rsidR="00C632E7">
        <w:rPr>
          <w:rFonts w:hint="cs"/>
          <w:sz w:val="28"/>
          <w:szCs w:val="28"/>
          <w:rtl/>
        </w:rPr>
        <w:t xml:space="preserve"> </w:t>
      </w:r>
    </w:p>
    <w:p w:rsidR="00CD0AF0" w:rsidRDefault="00E36150" w:rsidP="00C632E7">
      <w:pPr>
        <w:pStyle w:val="SemEspaamento"/>
        <w:bidi/>
        <w:rPr>
          <w:sz w:val="28"/>
          <w:szCs w:val="28"/>
          <w:rtl/>
        </w:rPr>
      </w:pPr>
      <w:r>
        <w:rPr>
          <w:rFonts w:hint="cs"/>
          <w:sz w:val="28"/>
          <w:szCs w:val="28"/>
          <w:rtl/>
        </w:rPr>
        <w:t>אלא על כרחך שכונת</w:t>
      </w:r>
      <w:r w:rsidR="00C632E7">
        <w:rPr>
          <w:rFonts w:hint="cs"/>
          <w:sz w:val="28"/>
          <w:szCs w:val="28"/>
          <w:rtl/>
        </w:rPr>
        <w:t xml:space="preserve"> חכמים באומרם שישב ישראל בצד העדר</w:t>
      </w:r>
      <w:r w:rsidR="00122236">
        <w:rPr>
          <w:rFonts w:hint="cs"/>
          <w:sz w:val="28"/>
          <w:szCs w:val="28"/>
          <w:rtl/>
        </w:rPr>
        <w:t xml:space="preserve"> היה כדי שיהיה מרתת בשעת החליבה.</w:t>
      </w:r>
      <w:r w:rsidR="00C632E7">
        <w:rPr>
          <w:rFonts w:hint="cs"/>
          <w:sz w:val="28"/>
          <w:szCs w:val="28"/>
          <w:rtl/>
        </w:rPr>
        <w:t xml:space="preserve"> ו</w:t>
      </w:r>
      <w:r w:rsidR="00122236">
        <w:rPr>
          <w:rFonts w:hint="cs"/>
          <w:sz w:val="28"/>
          <w:szCs w:val="28"/>
          <w:rtl/>
        </w:rPr>
        <w:t xml:space="preserve">רצונם לומר </w:t>
      </w:r>
      <w:r w:rsidR="00C632E7">
        <w:rPr>
          <w:rFonts w:hint="cs"/>
          <w:sz w:val="28"/>
          <w:szCs w:val="28"/>
          <w:rtl/>
        </w:rPr>
        <w:t xml:space="preserve">דוגמא לדבר </w:t>
      </w:r>
      <w:r w:rsidR="00122236">
        <w:rPr>
          <w:rFonts w:hint="cs"/>
          <w:sz w:val="28"/>
          <w:szCs w:val="28"/>
          <w:rtl/>
        </w:rPr>
        <w:t xml:space="preserve">שעושה מרתת הינו </w:t>
      </w:r>
      <w:r w:rsidR="00C632E7">
        <w:rPr>
          <w:rFonts w:hint="cs"/>
          <w:sz w:val="28"/>
          <w:szCs w:val="28"/>
          <w:rtl/>
        </w:rPr>
        <w:t>כגון שיושב</w:t>
      </w:r>
      <w:r w:rsidR="00122236">
        <w:rPr>
          <w:rFonts w:hint="cs"/>
          <w:sz w:val="28"/>
          <w:szCs w:val="28"/>
          <w:rtl/>
        </w:rPr>
        <w:t xml:space="preserve"> היהודי</w:t>
      </w:r>
      <w:r w:rsidR="00C632E7">
        <w:rPr>
          <w:rFonts w:hint="cs"/>
          <w:sz w:val="28"/>
          <w:szCs w:val="28"/>
          <w:rtl/>
        </w:rPr>
        <w:t xml:space="preserve"> בצד העדר, אבל כל מרתת שיהיה יספיק. ממלא גם מרתת של פיקוח ממשלה יועיל להתיר החלב.</w:t>
      </w:r>
    </w:p>
    <w:p w:rsidR="00CD0AF0" w:rsidRDefault="00CD0AF0" w:rsidP="00CD0AF0">
      <w:pPr>
        <w:pStyle w:val="SemEspaamento"/>
        <w:bidi/>
        <w:rPr>
          <w:sz w:val="28"/>
          <w:szCs w:val="28"/>
          <w:rtl/>
        </w:rPr>
      </w:pPr>
    </w:p>
    <w:p w:rsidR="005362D6" w:rsidRDefault="00831447" w:rsidP="00CD3DC9">
      <w:pPr>
        <w:pStyle w:val="SemEspaamento"/>
        <w:bidi/>
        <w:rPr>
          <w:sz w:val="28"/>
          <w:szCs w:val="28"/>
          <w:rtl/>
        </w:rPr>
      </w:pPr>
      <w:r>
        <w:rPr>
          <w:rFonts w:hint="cs"/>
          <w:sz w:val="28"/>
          <w:szCs w:val="28"/>
          <w:rtl/>
        </w:rPr>
        <w:t xml:space="preserve">ומה שכתב החלקת יעקב לערער על </w:t>
      </w:r>
      <w:r w:rsidR="002308B2">
        <w:rPr>
          <w:rFonts w:hint="cs"/>
          <w:sz w:val="28"/>
          <w:szCs w:val="28"/>
          <w:rtl/>
        </w:rPr>
        <w:t xml:space="preserve">היתר אג"מ שלא כל המקומות והזמנים שוים ויכול לצאת מזה קלקול, </w:t>
      </w:r>
      <w:r w:rsidR="00CD3DC9">
        <w:rPr>
          <w:rFonts w:hint="cs"/>
          <w:sz w:val="28"/>
          <w:szCs w:val="28"/>
          <w:rtl/>
        </w:rPr>
        <w:t>נראה חומרא גדולה. לכאורה</w:t>
      </w:r>
      <w:r w:rsidR="002308B2">
        <w:rPr>
          <w:rFonts w:hint="cs"/>
          <w:sz w:val="28"/>
          <w:szCs w:val="28"/>
          <w:rtl/>
        </w:rPr>
        <w:t xml:space="preserve"> אין לאסור מקום </w:t>
      </w:r>
      <w:r w:rsidR="00BC2D82">
        <w:rPr>
          <w:rFonts w:hint="cs"/>
          <w:sz w:val="28"/>
          <w:szCs w:val="28"/>
          <w:rtl/>
        </w:rPr>
        <w:t>שהחלב כשר לגמרי אטו איפה שהוא חלב עכו"ם, שהרי מאחר ונעשה את מה שנצרך להתיר אין יכולים להמציא איסורים מעצמנו.</w:t>
      </w:r>
    </w:p>
    <w:p w:rsidR="00BC2D82" w:rsidRDefault="00BC2D82" w:rsidP="00BC2D82">
      <w:pPr>
        <w:pStyle w:val="SemEspaamento"/>
        <w:bidi/>
        <w:rPr>
          <w:sz w:val="28"/>
          <w:szCs w:val="28"/>
          <w:rtl/>
        </w:rPr>
      </w:pPr>
      <w:r>
        <w:rPr>
          <w:rFonts w:hint="cs"/>
          <w:sz w:val="28"/>
          <w:szCs w:val="28"/>
          <w:rtl/>
        </w:rPr>
        <w:t>ועל מה שכתב שעצם הבדיקה לקויה, דהיינו שלא ניתן להבחין כמות קטנה מאוד של חלב טמא, הרי שהמציאות היום מוכיחה אחרת.</w:t>
      </w:r>
    </w:p>
    <w:p w:rsidR="005362D6" w:rsidRDefault="005362D6" w:rsidP="005362D6">
      <w:pPr>
        <w:pStyle w:val="SemEspaamento"/>
        <w:bidi/>
        <w:rPr>
          <w:sz w:val="28"/>
          <w:szCs w:val="28"/>
          <w:rtl/>
        </w:rPr>
      </w:pPr>
    </w:p>
    <w:p w:rsidR="00A41FCE" w:rsidRPr="00322D30" w:rsidRDefault="00BC2D82" w:rsidP="00C308BC">
      <w:pPr>
        <w:pStyle w:val="SemEspaamento"/>
        <w:bidi/>
        <w:rPr>
          <w:sz w:val="28"/>
          <w:szCs w:val="28"/>
          <w:rtl/>
        </w:rPr>
      </w:pPr>
      <w:r>
        <w:rPr>
          <w:rFonts w:hint="cs"/>
          <w:sz w:val="28"/>
          <w:szCs w:val="28"/>
          <w:rtl/>
        </w:rPr>
        <w:t>לכן אף</w:t>
      </w:r>
      <w:r w:rsidR="00322D30" w:rsidRPr="00322D30">
        <w:rPr>
          <w:rFonts w:hint="cs"/>
          <w:sz w:val="28"/>
          <w:szCs w:val="28"/>
          <w:rtl/>
        </w:rPr>
        <w:t xml:space="preserve"> </w:t>
      </w:r>
      <w:r>
        <w:rPr>
          <w:rFonts w:hint="cs"/>
          <w:sz w:val="28"/>
          <w:szCs w:val="28"/>
          <w:rtl/>
        </w:rPr>
        <w:t>ש</w:t>
      </w:r>
      <w:r w:rsidR="00C308BC">
        <w:rPr>
          <w:rFonts w:hint="cs"/>
          <w:sz w:val="28"/>
          <w:szCs w:val="28"/>
          <w:rtl/>
        </w:rPr>
        <w:t>כתב האג"מ</w:t>
      </w:r>
      <w:r w:rsidR="00322D30" w:rsidRPr="00322D30">
        <w:rPr>
          <w:rFonts w:hint="cs"/>
          <w:sz w:val="28"/>
          <w:szCs w:val="28"/>
          <w:rtl/>
        </w:rPr>
        <w:t xml:space="preserve"> שלבעלי נפש מן הראוי להחמיר, ושכך נהג הוא בעצמו</w:t>
      </w:r>
      <w:r w:rsidR="00322D30">
        <w:rPr>
          <w:rFonts w:hint="cs"/>
          <w:sz w:val="28"/>
          <w:szCs w:val="28"/>
          <w:rtl/>
        </w:rPr>
        <w:t>,</w:t>
      </w:r>
      <w:r w:rsidR="00322D30" w:rsidRPr="00322D30">
        <w:rPr>
          <w:rFonts w:hint="cs"/>
          <w:sz w:val="28"/>
          <w:szCs w:val="28"/>
          <w:rtl/>
        </w:rPr>
        <w:t xml:space="preserve"> </w:t>
      </w:r>
      <w:r w:rsidR="00C308BC">
        <w:rPr>
          <w:rFonts w:hint="cs"/>
          <w:sz w:val="28"/>
          <w:szCs w:val="28"/>
          <w:rtl/>
        </w:rPr>
        <w:t>מכל מקום</w:t>
      </w:r>
      <w:r w:rsidR="00322D30" w:rsidRPr="00322D30">
        <w:rPr>
          <w:rFonts w:hint="cs"/>
          <w:sz w:val="28"/>
          <w:szCs w:val="28"/>
          <w:rtl/>
        </w:rPr>
        <w:t xml:space="preserve"> מי שרוצה להקל הוא עושה כדינא ואין להחשיבו כמזלזל באיסורין. כונתו מפורשת לומר בזה שרק ממידת חסידות יש להחמיר, ומפני כך צי</w:t>
      </w:r>
      <w:r w:rsidR="001F4307">
        <w:rPr>
          <w:rFonts w:hint="cs"/>
          <w:sz w:val="28"/>
          <w:szCs w:val="28"/>
          <w:rtl/>
        </w:rPr>
        <w:t>ין שאין על המחמיר איסור משום יוה</w:t>
      </w:r>
      <w:r w:rsidR="00322D30" w:rsidRPr="00322D30">
        <w:rPr>
          <w:rFonts w:hint="cs"/>
          <w:sz w:val="28"/>
          <w:szCs w:val="28"/>
          <w:rtl/>
        </w:rPr>
        <w:t>רא.</w:t>
      </w:r>
    </w:p>
    <w:p w:rsidR="00FB7C94" w:rsidRDefault="00FB7C94" w:rsidP="004946D4">
      <w:pPr>
        <w:pStyle w:val="SemEspaamento"/>
        <w:bidi/>
        <w:rPr>
          <w:sz w:val="28"/>
          <w:szCs w:val="28"/>
          <w:rtl/>
        </w:rPr>
      </w:pPr>
    </w:p>
    <w:p w:rsidR="000A5D9D" w:rsidRPr="00A50332" w:rsidRDefault="000A5D9D" w:rsidP="004A0A32">
      <w:pPr>
        <w:pStyle w:val="SemEspaamento"/>
        <w:bidi/>
        <w:rPr>
          <w:sz w:val="28"/>
          <w:szCs w:val="28"/>
          <w:rtl/>
        </w:rPr>
      </w:pPr>
      <w:r>
        <w:rPr>
          <w:rFonts w:hint="cs"/>
          <w:sz w:val="28"/>
          <w:szCs w:val="28"/>
          <w:rtl/>
        </w:rPr>
        <w:t xml:space="preserve">לסיכום רואים שאם יש </w:t>
      </w:r>
      <w:r w:rsidR="004A0A32">
        <w:rPr>
          <w:rFonts w:hint="cs"/>
          <w:sz w:val="28"/>
          <w:szCs w:val="28"/>
          <w:rtl/>
        </w:rPr>
        <w:t xml:space="preserve">מרתת על הגוי וגורם </w:t>
      </w:r>
      <w:r>
        <w:rPr>
          <w:rFonts w:hint="cs"/>
          <w:sz w:val="28"/>
          <w:szCs w:val="28"/>
          <w:rtl/>
        </w:rPr>
        <w:t>ידיעה במעשה החליבה שהחלב של טהורה אין בזה בעיה כלל</w:t>
      </w:r>
      <w:r w:rsidR="004A0A32">
        <w:rPr>
          <w:rFonts w:hint="cs"/>
          <w:sz w:val="28"/>
          <w:szCs w:val="28"/>
          <w:rtl/>
        </w:rPr>
        <w:t xml:space="preserve"> והחלב מותר.</w:t>
      </w:r>
      <w:r>
        <w:rPr>
          <w:rFonts w:hint="cs"/>
          <w:sz w:val="28"/>
          <w:szCs w:val="28"/>
          <w:rtl/>
        </w:rPr>
        <w:t xml:space="preserve"> </w:t>
      </w:r>
      <w:r w:rsidR="004A0A32">
        <w:rPr>
          <w:rFonts w:hint="cs"/>
          <w:sz w:val="28"/>
          <w:szCs w:val="28"/>
          <w:rtl/>
        </w:rPr>
        <w:t>אבל</w:t>
      </w:r>
      <w:r>
        <w:rPr>
          <w:rFonts w:hint="cs"/>
          <w:sz w:val="28"/>
          <w:szCs w:val="28"/>
          <w:rtl/>
        </w:rPr>
        <w:t xml:space="preserve"> בידעה נסיבתית </w:t>
      </w:r>
      <w:r w:rsidR="004A0A32">
        <w:rPr>
          <w:rFonts w:hint="cs"/>
          <w:sz w:val="28"/>
          <w:szCs w:val="28"/>
          <w:rtl/>
        </w:rPr>
        <w:t xml:space="preserve">שלא בשעת החליבה </w:t>
      </w:r>
      <w:r>
        <w:rPr>
          <w:rFonts w:hint="cs"/>
          <w:sz w:val="28"/>
          <w:szCs w:val="28"/>
          <w:rtl/>
        </w:rPr>
        <w:t xml:space="preserve">שהחלב </w:t>
      </w:r>
      <w:r w:rsidR="004A0A32">
        <w:rPr>
          <w:rFonts w:hint="cs"/>
          <w:sz w:val="28"/>
          <w:szCs w:val="28"/>
          <w:rtl/>
        </w:rPr>
        <w:t xml:space="preserve">הוא </w:t>
      </w:r>
      <w:r>
        <w:rPr>
          <w:rFonts w:hint="cs"/>
          <w:sz w:val="28"/>
          <w:szCs w:val="28"/>
          <w:rtl/>
        </w:rPr>
        <w:t xml:space="preserve">של טהורה אינו מועיל כיון שזה כבר </w:t>
      </w:r>
      <w:r w:rsidR="004A0A32">
        <w:rPr>
          <w:rFonts w:hint="cs"/>
          <w:sz w:val="28"/>
          <w:szCs w:val="28"/>
          <w:rtl/>
        </w:rPr>
        <w:t xml:space="preserve">נאסר </w:t>
      </w:r>
      <w:r>
        <w:rPr>
          <w:rFonts w:hint="cs"/>
          <w:sz w:val="28"/>
          <w:szCs w:val="28"/>
          <w:rtl/>
        </w:rPr>
        <w:t>בכלל הגזרה.</w:t>
      </w:r>
    </w:p>
    <w:p w:rsidR="004A0A32" w:rsidRDefault="004A0A32" w:rsidP="00893F5D">
      <w:pPr>
        <w:pStyle w:val="SemEspaamento"/>
        <w:bidi/>
        <w:rPr>
          <w:sz w:val="28"/>
          <w:szCs w:val="28"/>
          <w:rtl/>
        </w:rPr>
      </w:pPr>
    </w:p>
    <w:p w:rsidR="0058508B" w:rsidRDefault="000A5D9D" w:rsidP="0058508B">
      <w:pPr>
        <w:pStyle w:val="SemEspaamento"/>
        <w:bidi/>
        <w:rPr>
          <w:sz w:val="28"/>
          <w:szCs w:val="28"/>
          <w:rtl/>
        </w:rPr>
      </w:pPr>
      <w:r>
        <w:rPr>
          <w:rFonts w:hint="cs"/>
          <w:sz w:val="28"/>
          <w:szCs w:val="28"/>
          <w:rtl/>
        </w:rPr>
        <w:t xml:space="preserve">והינה, </w:t>
      </w:r>
      <w:r w:rsidR="00893F5D">
        <w:rPr>
          <w:rFonts w:hint="cs"/>
          <w:sz w:val="28"/>
          <w:szCs w:val="28"/>
          <w:rtl/>
        </w:rPr>
        <w:t xml:space="preserve">במחלבות הגדולות קונים מהרבה רפתות שמביאים החלב כל יום במשאיות מיוחדות. </w:t>
      </w:r>
      <w:r w:rsidR="0058508B">
        <w:rPr>
          <w:rFonts w:hint="cs"/>
          <w:sz w:val="28"/>
          <w:szCs w:val="28"/>
          <w:rtl/>
        </w:rPr>
        <w:t xml:space="preserve">המשאית מסובבת בין הרפתות ואוספת מהם את החלב. מכל רפת לוקחים מדגם של החלב ששולח למחלבה. כאשר מגיע למפעל הם בודקים את החלב שבמשאית כדי לודא את איכות התוצרת. אם החברה מוצאת דבר משונה היא יכולה לאתר מאיפה היגיע הבעיה לפי מדגם החלב שלקחו מתחילה. אמנם אין כונת המפעל לבדוק אם החלב </w:t>
      </w:r>
      <w:r w:rsidR="0058508B">
        <w:rPr>
          <w:rFonts w:hint="cs"/>
          <w:sz w:val="28"/>
          <w:szCs w:val="28"/>
          <w:rtl/>
        </w:rPr>
        <w:lastRenderedPageBreak/>
        <w:t>אכן באמת מפרה, מ"מ חלב שאינו של פרה משונה משל פרה בתכונותיו הכימיות, ואם יהיה הבדל הם מזהים ולא ישתמשו בחלב</w:t>
      </w:r>
      <w:r w:rsidR="00446761">
        <w:rPr>
          <w:rFonts w:hint="cs"/>
          <w:sz w:val="28"/>
          <w:szCs w:val="28"/>
          <w:rtl/>
        </w:rPr>
        <w:t>. וגם מזהירים הרפת שממנו בא הבעיה שעלולים להפסיק לקנות מהם החלב.</w:t>
      </w:r>
    </w:p>
    <w:p w:rsidR="0058508B" w:rsidRDefault="0058508B" w:rsidP="0058508B">
      <w:pPr>
        <w:pStyle w:val="SemEspaamento"/>
        <w:bidi/>
        <w:rPr>
          <w:sz w:val="28"/>
          <w:szCs w:val="28"/>
          <w:rtl/>
        </w:rPr>
      </w:pPr>
    </w:p>
    <w:p w:rsidR="00376B9B" w:rsidRDefault="00A35363" w:rsidP="00A35363">
      <w:pPr>
        <w:pStyle w:val="SemEspaamento"/>
        <w:bidi/>
        <w:rPr>
          <w:sz w:val="28"/>
          <w:szCs w:val="28"/>
          <w:rtl/>
        </w:rPr>
      </w:pPr>
      <w:r>
        <w:rPr>
          <w:rFonts w:hint="cs"/>
          <w:sz w:val="28"/>
          <w:szCs w:val="28"/>
          <w:rtl/>
        </w:rPr>
        <w:t>ויש לדון אם שייך מירתת במעשה החליבה ברפתות הקטנות, שהרי הם תלויים בבדיקה של המחלבה, וביקורת ממשלתית אינה עליהם ישירות, אלא רק יקנסו המפעל הגדול אם ימצאו ששווקו חלב שאינה של פרה</w:t>
      </w:r>
      <w:r w:rsidR="000A5D9D">
        <w:rPr>
          <w:rFonts w:hint="cs"/>
          <w:sz w:val="28"/>
          <w:szCs w:val="28"/>
          <w:rtl/>
        </w:rPr>
        <w:t xml:space="preserve">. </w:t>
      </w:r>
      <w:r>
        <w:rPr>
          <w:rFonts w:hint="cs"/>
          <w:sz w:val="28"/>
          <w:szCs w:val="28"/>
          <w:rtl/>
        </w:rPr>
        <w:t xml:space="preserve"> </w:t>
      </w:r>
    </w:p>
    <w:p w:rsidR="00352369" w:rsidRDefault="00376B9B" w:rsidP="0000716F">
      <w:pPr>
        <w:pStyle w:val="SemEspaamento"/>
        <w:bidi/>
        <w:rPr>
          <w:sz w:val="28"/>
          <w:szCs w:val="28"/>
          <w:rtl/>
        </w:rPr>
      </w:pPr>
      <w:r>
        <w:rPr>
          <w:rFonts w:hint="cs"/>
          <w:sz w:val="28"/>
          <w:szCs w:val="28"/>
          <w:rtl/>
        </w:rPr>
        <w:t>ובאג"מ יו"ד ס' מ"ט כתב לתרץ שאמנם אין מירתת ברפתות הקטנות מ"מ כיון שהאיסור נעשה כאשר קונה ישראל את החלב, ואז החלב כבר אצל החברות הגדולות שמרתת, סגי בכך.</w:t>
      </w:r>
      <w:r w:rsidR="003A0EF7">
        <w:rPr>
          <w:rFonts w:hint="cs"/>
          <w:sz w:val="28"/>
          <w:szCs w:val="28"/>
          <w:rtl/>
        </w:rPr>
        <w:t xml:space="preserve"> </w:t>
      </w:r>
      <w:r>
        <w:rPr>
          <w:rFonts w:hint="cs"/>
          <w:sz w:val="28"/>
          <w:szCs w:val="28"/>
          <w:rtl/>
        </w:rPr>
        <w:t>אמנם קשה, שעל אף שהחברות מרתת</w:t>
      </w:r>
      <w:r w:rsidR="007113D7">
        <w:rPr>
          <w:rFonts w:hint="cs"/>
          <w:sz w:val="28"/>
          <w:szCs w:val="28"/>
          <w:rtl/>
        </w:rPr>
        <w:t>,</w:t>
      </w:r>
      <w:r>
        <w:rPr>
          <w:rFonts w:hint="cs"/>
          <w:sz w:val="28"/>
          <w:szCs w:val="28"/>
          <w:rtl/>
        </w:rPr>
        <w:t xml:space="preserve"> מ"מ לא היה ידיעה משעת החליבה, וכפי שכתבנו לעייל לא מועיל כה"ג שלא יחול גזרת חז"ל על החלב.</w:t>
      </w:r>
    </w:p>
    <w:p w:rsidR="00732ED8" w:rsidRDefault="00352369" w:rsidP="00732ED8">
      <w:pPr>
        <w:pStyle w:val="SemEspaamento"/>
        <w:bidi/>
        <w:rPr>
          <w:sz w:val="28"/>
          <w:szCs w:val="28"/>
          <w:rtl/>
        </w:rPr>
      </w:pPr>
      <w:r>
        <w:rPr>
          <w:rFonts w:hint="cs"/>
          <w:sz w:val="28"/>
          <w:szCs w:val="28"/>
          <w:rtl/>
        </w:rPr>
        <w:t xml:space="preserve">אלא שיש לומר מאידך גיסא שיש היום בדיקת הממשלה </w:t>
      </w:r>
      <w:r w:rsidR="00732ED8">
        <w:rPr>
          <w:rFonts w:hint="cs"/>
          <w:sz w:val="28"/>
          <w:szCs w:val="28"/>
          <w:rtl/>
        </w:rPr>
        <w:t xml:space="preserve">גם </w:t>
      </w:r>
      <w:r>
        <w:rPr>
          <w:rFonts w:hint="cs"/>
          <w:sz w:val="28"/>
          <w:szCs w:val="28"/>
          <w:rtl/>
        </w:rPr>
        <w:t xml:space="preserve">על הרפתות הקטנות. </w:t>
      </w:r>
    </w:p>
    <w:p w:rsidR="00352369" w:rsidRDefault="00352369" w:rsidP="00732ED8">
      <w:pPr>
        <w:pStyle w:val="SemEspaamento"/>
        <w:bidi/>
        <w:rPr>
          <w:sz w:val="28"/>
          <w:szCs w:val="28"/>
          <w:rtl/>
        </w:rPr>
      </w:pPr>
      <w:r>
        <w:rPr>
          <w:rFonts w:hint="cs"/>
          <w:sz w:val="28"/>
          <w:szCs w:val="28"/>
          <w:rtl/>
        </w:rPr>
        <w:t xml:space="preserve">וכן </w:t>
      </w:r>
      <w:r w:rsidR="00732ED8">
        <w:rPr>
          <w:rFonts w:hint="cs"/>
          <w:sz w:val="28"/>
          <w:szCs w:val="28"/>
          <w:rtl/>
        </w:rPr>
        <w:t xml:space="preserve">הרפתות האלו </w:t>
      </w:r>
      <w:r>
        <w:rPr>
          <w:rFonts w:hint="cs"/>
          <w:sz w:val="28"/>
          <w:szCs w:val="28"/>
          <w:rtl/>
        </w:rPr>
        <w:t>מרתת שאם לא יעברו בבדיקה</w:t>
      </w:r>
      <w:r w:rsidR="0000716F">
        <w:rPr>
          <w:sz w:val="28"/>
          <w:szCs w:val="28"/>
        </w:rPr>
        <w:t xml:space="preserve"> </w:t>
      </w:r>
      <w:r w:rsidR="0000716F">
        <w:rPr>
          <w:rFonts w:hint="cs"/>
          <w:sz w:val="28"/>
          <w:szCs w:val="28"/>
          <w:rtl/>
        </w:rPr>
        <w:t>כימיית</w:t>
      </w:r>
      <w:r w:rsidR="00732ED8">
        <w:rPr>
          <w:rFonts w:hint="cs"/>
          <w:sz w:val="28"/>
          <w:szCs w:val="28"/>
          <w:rtl/>
        </w:rPr>
        <w:t xml:space="preserve"> אצל המחלבה יפסידו כל ס</w:t>
      </w:r>
      <w:r>
        <w:rPr>
          <w:rFonts w:hint="cs"/>
          <w:sz w:val="28"/>
          <w:szCs w:val="28"/>
          <w:rtl/>
        </w:rPr>
        <w:t>חורתם</w:t>
      </w:r>
      <w:r w:rsidR="00732ED8">
        <w:rPr>
          <w:rFonts w:hint="cs"/>
          <w:sz w:val="28"/>
          <w:szCs w:val="28"/>
          <w:rtl/>
        </w:rPr>
        <w:t xml:space="preserve"> והמחלבה תמנע מלקנות ממנה יותר, לכן</w:t>
      </w:r>
      <w:r>
        <w:rPr>
          <w:rFonts w:hint="cs"/>
          <w:sz w:val="28"/>
          <w:szCs w:val="28"/>
          <w:rtl/>
        </w:rPr>
        <w:t xml:space="preserve"> מהני להבטיח שיהיה רק חלב פרה משעת החליבה.</w:t>
      </w:r>
    </w:p>
    <w:p w:rsidR="00352369" w:rsidRDefault="00352369" w:rsidP="00352369">
      <w:pPr>
        <w:pStyle w:val="SemEspaamento"/>
        <w:bidi/>
        <w:rPr>
          <w:sz w:val="28"/>
          <w:szCs w:val="28"/>
          <w:rtl/>
        </w:rPr>
      </w:pPr>
    </w:p>
    <w:p w:rsidR="00732ED8" w:rsidRPr="00732ED8" w:rsidRDefault="00732ED8" w:rsidP="00614B44">
      <w:pPr>
        <w:pStyle w:val="SemEspaamento"/>
        <w:bidi/>
        <w:rPr>
          <w:sz w:val="28"/>
          <w:szCs w:val="28"/>
          <w:u w:val="single"/>
          <w:rtl/>
        </w:rPr>
      </w:pPr>
      <w:bookmarkStart w:id="0" w:name="_GoBack"/>
      <w:bookmarkEnd w:id="0"/>
      <w:r w:rsidRPr="00732ED8">
        <w:rPr>
          <w:rFonts w:hint="cs"/>
          <w:sz w:val="28"/>
          <w:szCs w:val="28"/>
          <w:u w:val="single"/>
          <w:rtl/>
        </w:rPr>
        <w:t>ביקורת החלב על פי מצלמות</w:t>
      </w:r>
    </w:p>
    <w:p w:rsidR="00732ED8" w:rsidRDefault="00732ED8" w:rsidP="00732ED8">
      <w:pPr>
        <w:pStyle w:val="SemEspaamento"/>
        <w:bidi/>
        <w:rPr>
          <w:sz w:val="28"/>
          <w:szCs w:val="28"/>
          <w:rtl/>
        </w:rPr>
      </w:pPr>
    </w:p>
    <w:p w:rsidR="000E6BDA" w:rsidRDefault="000E6BDA" w:rsidP="00EB557F">
      <w:pPr>
        <w:pStyle w:val="SemEspaamento"/>
        <w:bidi/>
        <w:rPr>
          <w:sz w:val="28"/>
          <w:szCs w:val="28"/>
          <w:rtl/>
        </w:rPr>
      </w:pPr>
      <w:r>
        <w:rPr>
          <w:rFonts w:hint="cs"/>
          <w:sz w:val="28"/>
          <w:szCs w:val="28"/>
          <w:rtl/>
        </w:rPr>
        <w:t xml:space="preserve">היום בהתפתחות הטכנולוגיה, ניתן </w:t>
      </w:r>
      <w:r w:rsidR="00EB557F">
        <w:rPr>
          <w:rFonts w:hint="cs"/>
          <w:sz w:val="28"/>
          <w:szCs w:val="28"/>
          <w:rtl/>
        </w:rPr>
        <w:t>לנו</w:t>
      </w:r>
      <w:r w:rsidR="00392817">
        <w:rPr>
          <w:rFonts w:hint="cs"/>
          <w:sz w:val="28"/>
          <w:szCs w:val="28"/>
          <w:rtl/>
        </w:rPr>
        <w:t xml:space="preserve"> </w:t>
      </w:r>
      <w:r>
        <w:rPr>
          <w:rFonts w:hint="cs"/>
          <w:sz w:val="28"/>
          <w:szCs w:val="28"/>
          <w:rtl/>
        </w:rPr>
        <w:t>לפקח על המחלבות</w:t>
      </w:r>
      <w:r w:rsidR="00EB557F">
        <w:rPr>
          <w:rFonts w:hint="cs"/>
          <w:sz w:val="28"/>
          <w:szCs w:val="28"/>
          <w:rtl/>
        </w:rPr>
        <w:t xml:space="preserve"> של הגוים</w:t>
      </w:r>
      <w:r>
        <w:rPr>
          <w:rFonts w:hint="cs"/>
          <w:sz w:val="28"/>
          <w:szCs w:val="28"/>
          <w:rtl/>
        </w:rPr>
        <w:t xml:space="preserve"> על ידי מצלמות ביטחון. ויש לדון אם יש מקום להחמיר </w:t>
      </w:r>
      <w:r w:rsidR="00EB557F">
        <w:rPr>
          <w:rFonts w:hint="cs"/>
          <w:sz w:val="28"/>
          <w:szCs w:val="28"/>
          <w:rtl/>
        </w:rPr>
        <w:t>על החלב</w:t>
      </w:r>
      <w:r w:rsidR="00392817">
        <w:rPr>
          <w:rFonts w:hint="cs"/>
          <w:sz w:val="28"/>
          <w:szCs w:val="28"/>
          <w:rtl/>
        </w:rPr>
        <w:t xml:space="preserve"> המפוקח על ידי זה שלא עיבבו חלב טמא</w:t>
      </w:r>
      <w:r w:rsidR="00EB557F">
        <w:rPr>
          <w:rFonts w:hint="cs"/>
          <w:sz w:val="28"/>
          <w:szCs w:val="28"/>
          <w:rtl/>
        </w:rPr>
        <w:t xml:space="preserve"> </w:t>
      </w:r>
      <w:r>
        <w:rPr>
          <w:rFonts w:hint="cs"/>
          <w:sz w:val="28"/>
          <w:szCs w:val="28"/>
          <w:rtl/>
        </w:rPr>
        <w:t xml:space="preserve">שלא יחשב </w:t>
      </w:r>
      <w:r w:rsidR="00EB557F">
        <w:rPr>
          <w:rFonts w:hint="cs"/>
          <w:sz w:val="28"/>
          <w:szCs w:val="28"/>
          <w:rtl/>
        </w:rPr>
        <w:t>חלב ישראל.</w:t>
      </w:r>
    </w:p>
    <w:p w:rsidR="00392817" w:rsidRDefault="00392817" w:rsidP="00EB557F">
      <w:pPr>
        <w:pStyle w:val="SemEspaamento"/>
        <w:bidi/>
        <w:rPr>
          <w:sz w:val="28"/>
          <w:szCs w:val="28"/>
          <w:rtl/>
        </w:rPr>
      </w:pPr>
      <w:r>
        <w:rPr>
          <w:rFonts w:hint="cs"/>
          <w:sz w:val="28"/>
          <w:szCs w:val="28"/>
          <w:rtl/>
        </w:rPr>
        <w:t>והינה ישנם שלושה מצבים כאשר דנים בשימוש מצלמות לבדיקת כשרות החלב.</w:t>
      </w:r>
    </w:p>
    <w:p w:rsidR="00392817" w:rsidRDefault="00392817" w:rsidP="00392817">
      <w:pPr>
        <w:pStyle w:val="SemEspaamento"/>
        <w:bidi/>
        <w:rPr>
          <w:sz w:val="28"/>
          <w:szCs w:val="28"/>
          <w:rtl/>
        </w:rPr>
      </w:pPr>
      <w:r>
        <w:rPr>
          <w:rFonts w:hint="cs"/>
          <w:sz w:val="28"/>
          <w:szCs w:val="28"/>
          <w:rtl/>
        </w:rPr>
        <w:t xml:space="preserve">האם ראיית את חליבה על ידי המצלמה בזמן אמת </w:t>
      </w:r>
      <w:r>
        <w:rPr>
          <w:sz w:val="28"/>
          <w:szCs w:val="28"/>
          <w:rtl/>
        </w:rPr>
        <w:t>–</w:t>
      </w:r>
      <w:r>
        <w:rPr>
          <w:rFonts w:hint="cs"/>
          <w:sz w:val="28"/>
          <w:szCs w:val="28"/>
          <w:rtl/>
        </w:rPr>
        <w:t xml:space="preserve"> 'און ליין' נחשב כישראל עומד בצד העדר וראוה החליבה. </w:t>
      </w:r>
    </w:p>
    <w:p w:rsidR="00392817" w:rsidRDefault="00392817" w:rsidP="00392817">
      <w:pPr>
        <w:pStyle w:val="SemEspaamento"/>
        <w:bidi/>
        <w:rPr>
          <w:sz w:val="28"/>
          <w:szCs w:val="28"/>
          <w:rtl/>
        </w:rPr>
      </w:pPr>
      <w:r>
        <w:rPr>
          <w:rFonts w:hint="cs"/>
          <w:sz w:val="28"/>
          <w:szCs w:val="28"/>
          <w:rtl/>
        </w:rPr>
        <w:t xml:space="preserve">ביקורת לאחר החליבה מה היה בשעת החליבה על ידי ראיית תסריט שהוקלט על ידי המצלמה האם מהני. </w:t>
      </w:r>
    </w:p>
    <w:p w:rsidR="00392817" w:rsidRDefault="0086534A" w:rsidP="0086534A">
      <w:pPr>
        <w:pStyle w:val="SemEspaamento"/>
        <w:bidi/>
        <w:rPr>
          <w:sz w:val="28"/>
          <w:szCs w:val="28"/>
          <w:rtl/>
        </w:rPr>
      </w:pPr>
      <w:r>
        <w:rPr>
          <w:rFonts w:hint="cs"/>
          <w:sz w:val="28"/>
          <w:szCs w:val="28"/>
          <w:rtl/>
        </w:rPr>
        <w:t>אפשרות שעל ידי העמדת</w:t>
      </w:r>
      <w:r w:rsidR="00392817">
        <w:rPr>
          <w:rFonts w:hint="cs"/>
          <w:sz w:val="28"/>
          <w:szCs w:val="28"/>
          <w:rtl/>
        </w:rPr>
        <w:t xml:space="preserve"> </w:t>
      </w:r>
      <w:r>
        <w:rPr>
          <w:rFonts w:hint="cs"/>
          <w:sz w:val="28"/>
          <w:szCs w:val="28"/>
          <w:rtl/>
        </w:rPr>
        <w:t>ה</w:t>
      </w:r>
      <w:r w:rsidR="00392817">
        <w:rPr>
          <w:rFonts w:hint="cs"/>
          <w:sz w:val="28"/>
          <w:szCs w:val="28"/>
          <w:rtl/>
        </w:rPr>
        <w:t xml:space="preserve">מצלמות אף ללא בדיקה </w:t>
      </w:r>
      <w:r>
        <w:rPr>
          <w:rFonts w:hint="cs"/>
          <w:sz w:val="28"/>
          <w:szCs w:val="28"/>
          <w:rtl/>
        </w:rPr>
        <w:t>בהם בשעת החליבה או בתסריט</w:t>
      </w:r>
      <w:r w:rsidR="00392817">
        <w:rPr>
          <w:rFonts w:hint="cs"/>
          <w:sz w:val="28"/>
          <w:szCs w:val="28"/>
          <w:rtl/>
        </w:rPr>
        <w:t xml:space="preserve"> האם נחשב למרתת המספיק להתיר</w:t>
      </w:r>
      <w:r>
        <w:rPr>
          <w:rFonts w:hint="cs"/>
          <w:sz w:val="28"/>
          <w:szCs w:val="28"/>
          <w:rtl/>
        </w:rPr>
        <w:t xml:space="preserve"> החלב.</w:t>
      </w:r>
    </w:p>
    <w:p w:rsidR="00392817" w:rsidRDefault="00392817" w:rsidP="00392817">
      <w:pPr>
        <w:pStyle w:val="SemEspaamento"/>
        <w:bidi/>
        <w:rPr>
          <w:sz w:val="28"/>
          <w:szCs w:val="28"/>
          <w:rtl/>
        </w:rPr>
      </w:pPr>
    </w:p>
    <w:p w:rsidR="00392817" w:rsidRDefault="002D79EA" w:rsidP="00392817">
      <w:pPr>
        <w:pStyle w:val="SemEspaamento"/>
        <w:bidi/>
        <w:rPr>
          <w:sz w:val="28"/>
          <w:szCs w:val="28"/>
          <w:rtl/>
        </w:rPr>
      </w:pPr>
      <w:r>
        <w:rPr>
          <w:rFonts w:hint="cs"/>
          <w:sz w:val="28"/>
          <w:szCs w:val="28"/>
          <w:rtl/>
        </w:rPr>
        <w:t xml:space="preserve">בשני הנידונים האחרונים כיון שעל ידי המצלמות מרתת הגוי לשנות מהנוהל המקובל בחברה ולא יערב דברים אחרים מלבד חלב טהורה הרי מצב זה הוא ה'מרתת' המתיר החלב. </w:t>
      </w:r>
    </w:p>
    <w:p w:rsidR="00174D6A" w:rsidRDefault="002D79EA" w:rsidP="00524543">
      <w:pPr>
        <w:pStyle w:val="SemEspaamento"/>
        <w:bidi/>
        <w:rPr>
          <w:sz w:val="28"/>
          <w:szCs w:val="28"/>
          <w:rtl/>
        </w:rPr>
      </w:pPr>
      <w:r>
        <w:rPr>
          <w:rFonts w:hint="cs"/>
          <w:sz w:val="28"/>
          <w:szCs w:val="28"/>
          <w:rtl/>
        </w:rPr>
        <w:t xml:space="preserve">אלא שלעייל הבאנו </w:t>
      </w:r>
      <w:r w:rsidR="00174D6A">
        <w:rPr>
          <w:rFonts w:hint="cs"/>
          <w:sz w:val="28"/>
          <w:szCs w:val="28"/>
          <w:rtl/>
        </w:rPr>
        <w:t xml:space="preserve">שיטת המחמירים </w:t>
      </w:r>
      <w:r w:rsidR="00174D6A">
        <w:rPr>
          <w:sz w:val="28"/>
          <w:szCs w:val="28"/>
          <w:rtl/>
        </w:rPr>
        <w:t>–</w:t>
      </w:r>
      <w:r w:rsidR="00174D6A">
        <w:rPr>
          <w:rFonts w:hint="cs"/>
          <w:sz w:val="28"/>
          <w:szCs w:val="28"/>
          <w:rtl/>
        </w:rPr>
        <w:t xml:space="preserve"> חלקת יעקב- שמרתת לחוד אינו מועיל, אם כן יש לדון האם על ידי העמדת מצלמות מתקיים מה שאמרו חז"ל שיש לעמוד בצד העדר ובזה יתיר גזרת החלב</w:t>
      </w:r>
      <w:r w:rsidR="00524543">
        <w:rPr>
          <w:rFonts w:hint="cs"/>
          <w:sz w:val="28"/>
          <w:szCs w:val="28"/>
          <w:rtl/>
        </w:rPr>
        <w:t>,</w:t>
      </w:r>
      <w:r w:rsidR="00524543" w:rsidRPr="00524543">
        <w:rPr>
          <w:rFonts w:hint="cs"/>
          <w:sz w:val="28"/>
          <w:szCs w:val="28"/>
          <w:rtl/>
        </w:rPr>
        <w:t xml:space="preserve"> </w:t>
      </w:r>
      <w:r w:rsidR="00524543">
        <w:rPr>
          <w:rFonts w:hint="cs"/>
          <w:sz w:val="28"/>
          <w:szCs w:val="28"/>
          <w:rtl/>
        </w:rPr>
        <w:t>או שמא אינו דומה, שהרי בפועל לא עשה מעשה כתיקון המבואר על פי חכמים להתיר החלב.</w:t>
      </w:r>
    </w:p>
    <w:p w:rsidR="002D79EA" w:rsidRDefault="00174D6A" w:rsidP="00174D6A">
      <w:pPr>
        <w:pStyle w:val="SemEspaamento"/>
        <w:bidi/>
        <w:rPr>
          <w:sz w:val="28"/>
          <w:szCs w:val="28"/>
          <w:rtl/>
        </w:rPr>
      </w:pPr>
      <w:r>
        <w:rPr>
          <w:rFonts w:hint="cs"/>
          <w:sz w:val="28"/>
          <w:szCs w:val="28"/>
          <w:rtl/>
        </w:rPr>
        <w:t>ואם נאמר שכה"ג אינו נחשב לעומד בצד העדר כיון שאינו בודק ממש את מעשה החליבה אלא יכול לבדוק או שבדק התסריט, עדיין יש</w:t>
      </w:r>
      <w:r w:rsidR="00524543">
        <w:rPr>
          <w:rFonts w:hint="cs"/>
          <w:sz w:val="28"/>
          <w:szCs w:val="28"/>
          <w:rtl/>
        </w:rPr>
        <w:t xml:space="preserve"> לדון אם רואה און ליין את החליבה</w:t>
      </w:r>
      <w:r>
        <w:rPr>
          <w:rFonts w:hint="cs"/>
          <w:sz w:val="28"/>
          <w:szCs w:val="28"/>
          <w:rtl/>
        </w:rPr>
        <w:t xml:space="preserve"> האם נחשב כעומד בצד העדר. </w:t>
      </w:r>
    </w:p>
    <w:p w:rsidR="00392817" w:rsidRDefault="00392817" w:rsidP="00392817">
      <w:pPr>
        <w:pStyle w:val="SemEspaamento"/>
        <w:bidi/>
        <w:rPr>
          <w:sz w:val="28"/>
          <w:szCs w:val="28"/>
          <w:rtl/>
        </w:rPr>
      </w:pPr>
    </w:p>
    <w:p w:rsidR="00EB557F" w:rsidRDefault="00174D6A" w:rsidP="00174D6A">
      <w:pPr>
        <w:pStyle w:val="SemEspaamento"/>
        <w:bidi/>
        <w:rPr>
          <w:sz w:val="28"/>
          <w:szCs w:val="28"/>
          <w:rtl/>
        </w:rPr>
      </w:pPr>
      <w:r>
        <w:rPr>
          <w:rFonts w:hint="cs"/>
          <w:sz w:val="28"/>
          <w:szCs w:val="28"/>
          <w:rtl/>
        </w:rPr>
        <w:lastRenderedPageBreak/>
        <w:t>ו</w:t>
      </w:r>
      <w:r w:rsidR="00EB557F">
        <w:rPr>
          <w:rFonts w:hint="cs"/>
          <w:sz w:val="28"/>
          <w:szCs w:val="28"/>
          <w:rtl/>
        </w:rPr>
        <w:t>בפשטות</w:t>
      </w:r>
      <w:r>
        <w:rPr>
          <w:rFonts w:hint="cs"/>
          <w:sz w:val="28"/>
          <w:szCs w:val="28"/>
          <w:rtl/>
        </w:rPr>
        <w:t xml:space="preserve"> היה נראה לי</w:t>
      </w:r>
      <w:r w:rsidR="00EB557F">
        <w:rPr>
          <w:rFonts w:hint="cs"/>
          <w:sz w:val="28"/>
          <w:szCs w:val="28"/>
          <w:rtl/>
        </w:rPr>
        <w:t xml:space="preserve"> </w:t>
      </w:r>
      <w:r>
        <w:rPr>
          <w:rFonts w:hint="cs"/>
          <w:sz w:val="28"/>
          <w:szCs w:val="28"/>
          <w:rtl/>
        </w:rPr>
        <w:t>ש</w:t>
      </w:r>
      <w:r w:rsidR="00EB557F">
        <w:rPr>
          <w:rFonts w:hint="cs"/>
          <w:sz w:val="28"/>
          <w:szCs w:val="28"/>
          <w:rtl/>
        </w:rPr>
        <w:t>כאשר מצלמים את המקום ויהודי רואה את כל החליבה אין ספק שזה מותר</w:t>
      </w:r>
      <w:r>
        <w:rPr>
          <w:rFonts w:hint="cs"/>
          <w:sz w:val="28"/>
          <w:szCs w:val="28"/>
          <w:rtl/>
        </w:rPr>
        <w:t>,</w:t>
      </w:r>
      <w:r w:rsidR="00EB557F">
        <w:rPr>
          <w:rFonts w:hint="cs"/>
          <w:sz w:val="28"/>
          <w:szCs w:val="28"/>
          <w:rtl/>
        </w:rPr>
        <w:t xml:space="preserve"> שהרי זה נחשב </w:t>
      </w:r>
      <w:r>
        <w:rPr>
          <w:rFonts w:hint="cs"/>
          <w:sz w:val="28"/>
          <w:szCs w:val="28"/>
          <w:rtl/>
        </w:rPr>
        <w:t xml:space="preserve">המצלמה </w:t>
      </w:r>
      <w:r w:rsidR="00EB557F">
        <w:rPr>
          <w:rFonts w:hint="cs"/>
          <w:sz w:val="28"/>
          <w:szCs w:val="28"/>
          <w:rtl/>
        </w:rPr>
        <w:t>כאילו היתה חלון פתוח מהבית של היהודי לעדר של הגוי.</w:t>
      </w:r>
      <w:r>
        <w:rPr>
          <w:rFonts w:hint="cs"/>
          <w:sz w:val="28"/>
          <w:szCs w:val="28"/>
          <w:rtl/>
        </w:rPr>
        <w:t xml:space="preserve"> הרי שכל הצורך לעמוד בצד העדר</w:t>
      </w:r>
      <w:r w:rsidR="00524543">
        <w:rPr>
          <w:rFonts w:hint="cs"/>
          <w:sz w:val="28"/>
          <w:szCs w:val="28"/>
          <w:rtl/>
        </w:rPr>
        <w:t xml:space="preserve"> נועד כדי לראות החליבהף הרי שבזה רואה החליבה, לכן אין מקום להחמיר.</w:t>
      </w:r>
    </w:p>
    <w:p w:rsidR="00524543" w:rsidRDefault="00524543" w:rsidP="00524543">
      <w:pPr>
        <w:pStyle w:val="SemEspaamento"/>
        <w:bidi/>
        <w:rPr>
          <w:sz w:val="28"/>
          <w:szCs w:val="28"/>
          <w:rtl/>
        </w:rPr>
      </w:pPr>
      <w:r>
        <w:rPr>
          <w:rFonts w:hint="cs"/>
          <w:sz w:val="28"/>
          <w:szCs w:val="28"/>
          <w:rtl/>
        </w:rPr>
        <w:t>אבל הובאה בשמו של הרב ווזנר שיתכן זיוף וקילקול המצלמות, וממלא אין כאן ודאות על רייאת ישראל את החליבה.</w:t>
      </w:r>
    </w:p>
    <w:p w:rsidR="00EB557F" w:rsidRDefault="00EB557F" w:rsidP="00EB557F">
      <w:pPr>
        <w:pStyle w:val="SemEspaamento"/>
        <w:bidi/>
        <w:rPr>
          <w:sz w:val="28"/>
          <w:szCs w:val="28"/>
          <w:rtl/>
        </w:rPr>
      </w:pPr>
    </w:p>
    <w:p w:rsidR="00524543" w:rsidRDefault="00A71E59" w:rsidP="00524543">
      <w:pPr>
        <w:pStyle w:val="SemEspaamento"/>
        <w:bidi/>
        <w:rPr>
          <w:sz w:val="28"/>
          <w:szCs w:val="28"/>
          <w:rtl/>
        </w:rPr>
      </w:pPr>
      <w:r>
        <w:rPr>
          <w:rFonts w:hint="cs"/>
          <w:sz w:val="28"/>
          <w:szCs w:val="28"/>
          <w:rtl/>
        </w:rPr>
        <w:t>ובספר תשובות והנהגות חלק ה' ס' רנ"ה</w:t>
      </w:r>
      <w:r w:rsidR="00A918E7">
        <w:rPr>
          <w:rFonts w:hint="cs"/>
          <w:sz w:val="28"/>
          <w:szCs w:val="28"/>
          <w:rtl/>
        </w:rPr>
        <w:t xml:space="preserve"> </w:t>
      </w:r>
      <w:r w:rsidR="0077743A">
        <w:rPr>
          <w:rFonts w:hint="cs"/>
          <w:sz w:val="28"/>
          <w:szCs w:val="28"/>
          <w:rtl/>
        </w:rPr>
        <w:t>דן לגבי להתיר חלב שנחלב בשבת שיחשב חלב ישראל על ידי שהמשגיח יסתכל אח"כ הוידאו. בתוך דבריו רואים ש</w:t>
      </w:r>
      <w:r w:rsidR="00A918E7">
        <w:rPr>
          <w:rFonts w:hint="cs"/>
          <w:sz w:val="28"/>
          <w:szCs w:val="28"/>
          <w:rtl/>
        </w:rPr>
        <w:t>החמיר על שימוש המצלמות מטעמים נוספים:</w:t>
      </w:r>
    </w:p>
    <w:p w:rsidR="00A918E7" w:rsidRDefault="00A918E7" w:rsidP="00A918E7">
      <w:pPr>
        <w:pStyle w:val="SemEspaamento"/>
        <w:bidi/>
        <w:rPr>
          <w:sz w:val="28"/>
          <w:szCs w:val="28"/>
          <w:rtl/>
        </w:rPr>
      </w:pPr>
      <w:r>
        <w:rPr>
          <w:rFonts w:hint="cs"/>
          <w:sz w:val="28"/>
          <w:szCs w:val="28"/>
          <w:rtl/>
        </w:rPr>
        <w:t>אם יתירו החלב על ידי בדיקת תצלומים קרוב הדבר שאחרים יזלזלו אח"כ ולא יבדקו התצלומים.</w:t>
      </w:r>
    </w:p>
    <w:p w:rsidR="00A918E7" w:rsidRDefault="00A918E7" w:rsidP="00B24EBB">
      <w:pPr>
        <w:pStyle w:val="SemEspaamento"/>
        <w:bidi/>
        <w:rPr>
          <w:sz w:val="28"/>
          <w:szCs w:val="28"/>
          <w:rtl/>
        </w:rPr>
      </w:pPr>
      <w:r>
        <w:rPr>
          <w:rFonts w:hint="cs"/>
          <w:sz w:val="28"/>
          <w:szCs w:val="28"/>
          <w:rtl/>
        </w:rPr>
        <w:t>אחרי</w:t>
      </w:r>
      <w:r w:rsidR="00B24EBB">
        <w:rPr>
          <w:rFonts w:hint="cs"/>
          <w:sz w:val="28"/>
          <w:szCs w:val="28"/>
          <w:rtl/>
        </w:rPr>
        <w:t xml:space="preserve"> שגזרו חז"ל על החלב ישנם טעמים </w:t>
      </w:r>
      <w:r>
        <w:rPr>
          <w:rFonts w:hint="cs"/>
          <w:sz w:val="28"/>
          <w:szCs w:val="28"/>
          <w:rtl/>
        </w:rPr>
        <w:t>נוספים לאיסור,</w:t>
      </w:r>
      <w:r w:rsidR="00B24EBB">
        <w:rPr>
          <w:rFonts w:hint="cs"/>
          <w:sz w:val="28"/>
          <w:szCs w:val="28"/>
          <w:rtl/>
        </w:rPr>
        <w:t xml:space="preserve"> וציין את דברי הערוך השלחן ס' קט"ו ס"ק ו' שבגזרות חז"ל מלבד טעם הגלוי ישנם טעמים כמוסים שלא גילו אותם, לכן</w:t>
      </w:r>
      <w:r>
        <w:rPr>
          <w:rFonts w:hint="cs"/>
          <w:sz w:val="28"/>
          <w:szCs w:val="28"/>
          <w:rtl/>
        </w:rPr>
        <w:t xml:space="preserve"> ומאן יימר דמהני לראות בתצלומים להתיר</w:t>
      </w:r>
      <w:r w:rsidR="00B24EBB">
        <w:rPr>
          <w:rFonts w:hint="cs"/>
          <w:sz w:val="28"/>
          <w:szCs w:val="28"/>
          <w:rtl/>
        </w:rPr>
        <w:t xml:space="preserve"> את הסיבות הנוספות האלו</w:t>
      </w:r>
      <w:r>
        <w:rPr>
          <w:rFonts w:hint="cs"/>
          <w:sz w:val="28"/>
          <w:szCs w:val="28"/>
          <w:rtl/>
        </w:rPr>
        <w:t>.</w:t>
      </w:r>
    </w:p>
    <w:p w:rsidR="00A918E7" w:rsidRDefault="00B24EBB" w:rsidP="00A918E7">
      <w:pPr>
        <w:pStyle w:val="SemEspaamento"/>
        <w:bidi/>
        <w:rPr>
          <w:sz w:val="28"/>
          <w:szCs w:val="28"/>
          <w:rtl/>
        </w:rPr>
      </w:pPr>
      <w:r>
        <w:rPr>
          <w:rFonts w:hint="cs"/>
          <w:sz w:val="28"/>
          <w:szCs w:val="28"/>
          <w:rtl/>
        </w:rPr>
        <w:t>עוד ציין החשש ש</w:t>
      </w:r>
      <w:r w:rsidR="00A918E7">
        <w:rPr>
          <w:rFonts w:hint="cs"/>
          <w:sz w:val="28"/>
          <w:szCs w:val="28"/>
          <w:rtl/>
        </w:rPr>
        <w:t>המצלמות אינם אמינות ומתקלקלות.</w:t>
      </w:r>
    </w:p>
    <w:p w:rsidR="00524543" w:rsidRDefault="00524543" w:rsidP="00524543">
      <w:pPr>
        <w:pStyle w:val="SemEspaamento"/>
        <w:bidi/>
        <w:rPr>
          <w:sz w:val="28"/>
          <w:szCs w:val="28"/>
          <w:rtl/>
        </w:rPr>
      </w:pPr>
    </w:p>
    <w:p w:rsidR="00524543" w:rsidRDefault="0077743A" w:rsidP="0077743A">
      <w:pPr>
        <w:pStyle w:val="SemEspaamento"/>
        <w:bidi/>
        <w:rPr>
          <w:sz w:val="28"/>
          <w:szCs w:val="28"/>
          <w:rtl/>
        </w:rPr>
      </w:pPr>
      <w:r w:rsidRPr="0077743A">
        <w:rPr>
          <w:rFonts w:hint="cs"/>
          <w:sz w:val="28"/>
          <w:szCs w:val="28"/>
          <w:rtl/>
        </w:rPr>
        <w:t xml:space="preserve">רואים מתשובתו שנקט עמדה </w:t>
      </w:r>
      <w:r>
        <w:rPr>
          <w:rFonts w:hint="cs"/>
          <w:sz w:val="28"/>
          <w:szCs w:val="28"/>
          <w:rtl/>
        </w:rPr>
        <w:t>מחמירה בהדרגה, דהיינו, ניתן היה לסמוך על התסריט אלא שאם יתירו עלולים לבוא לקלקול הביקורת ולא יסתכלו כלל הוידאו. הוסיף שאף כאשר מסתכלים לא יועיל שהרי בגזרה נאמר ישראל רואהו, וראייה בצילום אינו נחשב לראיה. מעבר לזה כתב שאין לסמוך בפועל על המצלמה.</w:t>
      </w:r>
    </w:p>
    <w:p w:rsidR="0077743A" w:rsidRDefault="0077743A" w:rsidP="0077743A">
      <w:pPr>
        <w:pStyle w:val="SemEspaamento"/>
        <w:bidi/>
        <w:rPr>
          <w:sz w:val="28"/>
          <w:szCs w:val="28"/>
          <w:rtl/>
        </w:rPr>
      </w:pPr>
      <w:r>
        <w:rPr>
          <w:rFonts w:hint="cs"/>
          <w:sz w:val="28"/>
          <w:szCs w:val="28"/>
          <w:rtl/>
        </w:rPr>
        <w:t>על אף שעיקר תשובתו היתה על ראיה בוידאו אחרי החליבה מתוך דבריו נשמע שאף אם רואה בזמן אמת לא מועיל.</w:t>
      </w:r>
    </w:p>
    <w:p w:rsidR="0077743A" w:rsidRDefault="0077743A" w:rsidP="0077743A">
      <w:pPr>
        <w:pStyle w:val="SemEspaamento"/>
        <w:bidi/>
        <w:rPr>
          <w:sz w:val="28"/>
          <w:szCs w:val="28"/>
          <w:rtl/>
        </w:rPr>
      </w:pPr>
    </w:p>
    <w:p w:rsidR="0077743A" w:rsidRDefault="0077743A" w:rsidP="0077743A">
      <w:pPr>
        <w:pStyle w:val="SemEspaamento"/>
        <w:bidi/>
        <w:rPr>
          <w:sz w:val="28"/>
          <w:szCs w:val="28"/>
          <w:rtl/>
        </w:rPr>
      </w:pPr>
      <w:r>
        <w:rPr>
          <w:rFonts w:hint="cs"/>
          <w:sz w:val="28"/>
          <w:szCs w:val="28"/>
          <w:rtl/>
        </w:rPr>
        <w:t>לעניות דעתי</w:t>
      </w:r>
      <w:r w:rsidR="007D30DE">
        <w:rPr>
          <w:rFonts w:hint="cs"/>
          <w:sz w:val="28"/>
          <w:szCs w:val="28"/>
          <w:rtl/>
        </w:rPr>
        <w:t xml:space="preserve"> יש להשיב שודאי אפשרות ראיית החליבה און ליין יש להתיר אף למחמירים הנ"ל דהרי השימוש במצלמה מהוה כפתיחת חלון לעדר של הגוי, ומתקיים את הנאמר על ידי חז"ל שהצריכו יהודי עומד בצד העדר. ואם כן הותר האיסור ואין טעמים כמוסים כלל לאסור.</w:t>
      </w:r>
    </w:p>
    <w:p w:rsidR="007D30DE" w:rsidRDefault="007D30DE" w:rsidP="007D30DE">
      <w:pPr>
        <w:pStyle w:val="SemEspaamento"/>
        <w:bidi/>
        <w:rPr>
          <w:sz w:val="28"/>
          <w:szCs w:val="28"/>
          <w:rtl/>
        </w:rPr>
      </w:pPr>
      <w:r>
        <w:rPr>
          <w:rFonts w:hint="cs"/>
          <w:sz w:val="28"/>
          <w:szCs w:val="28"/>
          <w:rtl/>
        </w:rPr>
        <w:t xml:space="preserve">ואם למחמירים כן, כל שכן לשיטות שמרתת של הגוי בשעת החליבה בלבד מספיק שמותר החלב, שהרי לשיטתם יתכן שלא צריכים כלל לראות את החליבה אלא מספיק שיש מצלמות ויכולים לראןת בתסריט אח"כ. </w:t>
      </w:r>
    </w:p>
    <w:p w:rsidR="007D30DE" w:rsidRDefault="007D30DE" w:rsidP="007D30DE">
      <w:pPr>
        <w:pStyle w:val="SemEspaamento"/>
        <w:bidi/>
        <w:rPr>
          <w:sz w:val="28"/>
          <w:szCs w:val="28"/>
          <w:rtl/>
        </w:rPr>
      </w:pPr>
      <w:r>
        <w:rPr>
          <w:rFonts w:hint="cs"/>
          <w:sz w:val="28"/>
          <w:szCs w:val="28"/>
          <w:rtl/>
        </w:rPr>
        <w:t>ומה שכתב שהמצלמות מתקלקלות יש לדון על כל מקום לגופו של עינין, ואם המצלמות לא יעבדו כתקנם בודאי אין להכשיר חלב על ידם.</w:t>
      </w:r>
    </w:p>
    <w:p w:rsidR="00C819C1" w:rsidRDefault="00C819C1" w:rsidP="00C819C1">
      <w:pPr>
        <w:pStyle w:val="SemEspaamento"/>
        <w:bidi/>
        <w:rPr>
          <w:sz w:val="28"/>
          <w:szCs w:val="28"/>
          <w:rtl/>
        </w:rPr>
      </w:pPr>
    </w:p>
    <w:p w:rsidR="00C819C1" w:rsidRPr="0077743A" w:rsidRDefault="00C819C1" w:rsidP="00C819C1">
      <w:pPr>
        <w:pStyle w:val="SemEspaamento"/>
        <w:bidi/>
        <w:rPr>
          <w:sz w:val="28"/>
          <w:szCs w:val="28"/>
          <w:rtl/>
        </w:rPr>
      </w:pPr>
      <w:r>
        <w:rPr>
          <w:rFonts w:hint="cs"/>
          <w:sz w:val="28"/>
          <w:szCs w:val="28"/>
          <w:rtl/>
        </w:rPr>
        <w:t>ושמעתי שיש הסומכים על המצלמות בהצטרף לביקור במפעל עשרים פעמים בשנה. כמובן שביקורים אלו אינם לצורך הכשר החלב ממש, שאם כן מה מועיל ביקורים אלו להכשיר הימים שלא היו במפעל החלב. אלא ודאי שסומכים להכשיר על פי המצלמות בלחוד והביקורים אלו אינם אלא לרווחא דמלתא ולא לעיכובא, כמו כל מערכת כשרות הנותנת הכשר על מוצר מזון בסמכות על חזקה ללא משגיח תמידי שמדי פעם מבקרת במפעלים תחת השגחתם.</w:t>
      </w:r>
    </w:p>
    <w:p w:rsidR="0077743A" w:rsidRDefault="0077743A" w:rsidP="00524543">
      <w:pPr>
        <w:pStyle w:val="SemEspaamento"/>
        <w:bidi/>
        <w:rPr>
          <w:sz w:val="28"/>
          <w:szCs w:val="28"/>
          <w:u w:val="single"/>
          <w:rtl/>
        </w:rPr>
      </w:pPr>
    </w:p>
    <w:p w:rsidR="000954F9" w:rsidRDefault="000954F9" w:rsidP="007162DF">
      <w:pPr>
        <w:pStyle w:val="SemEspaamento"/>
        <w:bidi/>
        <w:rPr>
          <w:sz w:val="28"/>
          <w:szCs w:val="28"/>
          <w:rtl/>
        </w:rPr>
      </w:pPr>
      <w:r w:rsidRPr="000954F9">
        <w:rPr>
          <w:rFonts w:hint="cs"/>
          <w:sz w:val="28"/>
          <w:szCs w:val="28"/>
          <w:rtl/>
        </w:rPr>
        <w:t>דברתי אם אדם המתעסק בעבודת הכשרות</w:t>
      </w:r>
      <w:r>
        <w:rPr>
          <w:rFonts w:hint="cs"/>
          <w:sz w:val="28"/>
          <w:szCs w:val="28"/>
          <w:rtl/>
        </w:rPr>
        <w:t xml:space="preserve"> ואמר לי שכל הסיבה שהרבה לא רוצים לסמוך על הכשר על פי מצלמה זה מפני שדבר זה הוא 'דבר חדש' </w:t>
      </w:r>
      <w:r w:rsidR="007162DF">
        <w:rPr>
          <w:rFonts w:hint="cs"/>
          <w:sz w:val="28"/>
          <w:szCs w:val="28"/>
          <w:rtl/>
        </w:rPr>
        <w:t>ו</w:t>
      </w:r>
      <w:r>
        <w:rPr>
          <w:rFonts w:hint="cs"/>
          <w:sz w:val="28"/>
          <w:szCs w:val="28"/>
          <w:rtl/>
        </w:rPr>
        <w:t>הרבה רבנים לא אוהבים להתמודד איתם אלא רצונם להשאיר המצב הקיים ללא חידושים ושינוים, למרות שהתקופה דורשת אותם.</w:t>
      </w:r>
    </w:p>
    <w:p w:rsidR="000954F9" w:rsidRDefault="000954F9" w:rsidP="000954F9">
      <w:pPr>
        <w:pStyle w:val="SemEspaamento"/>
        <w:bidi/>
        <w:rPr>
          <w:sz w:val="28"/>
          <w:szCs w:val="28"/>
          <w:rtl/>
        </w:rPr>
      </w:pPr>
      <w:r>
        <w:rPr>
          <w:rFonts w:hint="cs"/>
          <w:sz w:val="28"/>
          <w:szCs w:val="28"/>
          <w:rtl/>
        </w:rPr>
        <w:t>כנראה שלכן יש מי שמחמיר. אבל ודאי אין סמך הלכתי לזה.</w:t>
      </w:r>
    </w:p>
    <w:p w:rsidR="000954F9" w:rsidRPr="000954F9" w:rsidRDefault="000954F9" w:rsidP="000954F9">
      <w:pPr>
        <w:pStyle w:val="SemEspaamento"/>
        <w:bidi/>
        <w:rPr>
          <w:sz w:val="28"/>
          <w:szCs w:val="28"/>
          <w:rtl/>
        </w:rPr>
      </w:pPr>
    </w:p>
    <w:p w:rsidR="00A47691" w:rsidRDefault="00A47691" w:rsidP="0077743A">
      <w:pPr>
        <w:pStyle w:val="SemEspaamento"/>
        <w:bidi/>
        <w:rPr>
          <w:sz w:val="28"/>
          <w:szCs w:val="28"/>
          <w:u w:val="single"/>
          <w:rtl/>
        </w:rPr>
      </w:pPr>
      <w:r w:rsidRPr="00A47691">
        <w:rPr>
          <w:rFonts w:hint="cs"/>
          <w:sz w:val="28"/>
          <w:szCs w:val="28"/>
          <w:u w:val="single"/>
          <w:rtl/>
        </w:rPr>
        <w:t xml:space="preserve">אבקת חלב </w:t>
      </w:r>
      <w:r w:rsidRPr="00A47691">
        <w:rPr>
          <w:sz w:val="28"/>
          <w:szCs w:val="28"/>
          <w:u w:val="single"/>
          <w:rtl/>
        </w:rPr>
        <w:t>–</w:t>
      </w:r>
      <w:r w:rsidRPr="00A47691">
        <w:rPr>
          <w:rFonts w:hint="cs"/>
          <w:sz w:val="28"/>
          <w:szCs w:val="28"/>
          <w:u w:val="single"/>
          <w:rtl/>
        </w:rPr>
        <w:t xml:space="preserve"> מחלוקת החזו"א והרצפ"פ</w:t>
      </w:r>
    </w:p>
    <w:p w:rsidR="00530EEA" w:rsidRDefault="00530EEA" w:rsidP="00530EEA">
      <w:pPr>
        <w:pStyle w:val="SemEspaamento"/>
        <w:bidi/>
        <w:rPr>
          <w:sz w:val="28"/>
          <w:szCs w:val="28"/>
          <w:rtl/>
        </w:rPr>
      </w:pPr>
    </w:p>
    <w:p w:rsidR="007B207D" w:rsidRDefault="007B207D" w:rsidP="009977CE">
      <w:pPr>
        <w:pStyle w:val="SemEspaamento"/>
        <w:bidi/>
        <w:rPr>
          <w:sz w:val="28"/>
          <w:szCs w:val="28"/>
          <w:rtl/>
        </w:rPr>
      </w:pPr>
      <w:r>
        <w:rPr>
          <w:rFonts w:hint="cs"/>
          <w:sz w:val="28"/>
          <w:szCs w:val="28"/>
          <w:rtl/>
        </w:rPr>
        <w:t>בהרבה מפעלים לא משתמשים בחלב חי (</w:t>
      </w:r>
      <w:r>
        <w:rPr>
          <w:sz w:val="28"/>
          <w:szCs w:val="28"/>
        </w:rPr>
        <w:t>in natura</w:t>
      </w:r>
      <w:r>
        <w:rPr>
          <w:rFonts w:hint="cs"/>
          <w:sz w:val="28"/>
          <w:szCs w:val="28"/>
          <w:rtl/>
        </w:rPr>
        <w:t xml:space="preserve"> </w:t>
      </w:r>
      <w:r>
        <w:rPr>
          <w:sz w:val="28"/>
          <w:szCs w:val="28"/>
        </w:rPr>
        <w:t>(</w:t>
      </w:r>
      <w:r>
        <w:rPr>
          <w:rFonts w:hint="cs"/>
          <w:sz w:val="28"/>
          <w:szCs w:val="28"/>
          <w:rtl/>
        </w:rPr>
        <w:t xml:space="preserve"> </w:t>
      </w:r>
      <w:r w:rsidR="009977CE">
        <w:rPr>
          <w:rFonts w:hint="cs"/>
          <w:sz w:val="28"/>
          <w:szCs w:val="28"/>
          <w:rtl/>
        </w:rPr>
        <w:t>ב</w:t>
      </w:r>
      <w:r>
        <w:rPr>
          <w:rFonts w:hint="cs"/>
          <w:sz w:val="28"/>
          <w:szCs w:val="28"/>
          <w:rtl/>
        </w:rPr>
        <w:t>יצור מוצריהם אלא</w:t>
      </w:r>
      <w:r w:rsidR="009977CE">
        <w:rPr>
          <w:rFonts w:hint="cs"/>
          <w:sz w:val="28"/>
          <w:szCs w:val="28"/>
          <w:rtl/>
        </w:rPr>
        <w:t xml:space="preserve"> עושים</w:t>
      </w:r>
      <w:r>
        <w:rPr>
          <w:rFonts w:hint="cs"/>
          <w:sz w:val="28"/>
          <w:szCs w:val="28"/>
          <w:rtl/>
        </w:rPr>
        <w:t xml:space="preserve"> שימוש ב'אבקת חלב'.</w:t>
      </w:r>
      <w:r w:rsidR="009977CE">
        <w:rPr>
          <w:rFonts w:hint="cs"/>
          <w:sz w:val="28"/>
          <w:szCs w:val="28"/>
          <w:rtl/>
        </w:rPr>
        <w:t xml:space="preserve"> ויש לדון אם יש מקום נוסף להקל מעבר להאמור הנ"ל מפני שינוי צורתו של החלב ולהתיר השימוש במוצרים המכילים אותו.</w:t>
      </w:r>
    </w:p>
    <w:p w:rsidR="000C718E" w:rsidRDefault="00530EEA" w:rsidP="001B501C">
      <w:pPr>
        <w:pStyle w:val="SemEspaamento"/>
        <w:bidi/>
        <w:rPr>
          <w:sz w:val="28"/>
          <w:szCs w:val="28"/>
          <w:rtl/>
        </w:rPr>
      </w:pPr>
      <w:r>
        <w:rPr>
          <w:rFonts w:hint="cs"/>
          <w:sz w:val="28"/>
          <w:szCs w:val="28"/>
          <w:rtl/>
        </w:rPr>
        <w:t>ב</w:t>
      </w:r>
      <w:r w:rsidR="00A47691">
        <w:rPr>
          <w:rFonts w:hint="cs"/>
          <w:sz w:val="28"/>
          <w:szCs w:val="28"/>
          <w:rtl/>
        </w:rPr>
        <w:t>רמב"ם פרק ג' מהלכות מאכלות אסורות הלכה ט"ו וכן בש"ע ס' קט"ו</w:t>
      </w:r>
      <w:r>
        <w:rPr>
          <w:rFonts w:hint="cs"/>
          <w:sz w:val="28"/>
          <w:szCs w:val="28"/>
          <w:rtl/>
        </w:rPr>
        <w:t xml:space="preserve"> </w:t>
      </w:r>
      <w:r w:rsidR="007B2B00">
        <w:rPr>
          <w:rFonts w:hint="cs"/>
          <w:sz w:val="28"/>
          <w:szCs w:val="28"/>
          <w:rtl/>
        </w:rPr>
        <w:t>סעיף</w:t>
      </w:r>
      <w:r>
        <w:rPr>
          <w:rFonts w:hint="cs"/>
          <w:sz w:val="28"/>
          <w:szCs w:val="28"/>
          <w:rtl/>
        </w:rPr>
        <w:t xml:space="preserve"> מובא </w:t>
      </w:r>
      <w:r w:rsidR="00A47691">
        <w:rPr>
          <w:rFonts w:hint="cs"/>
          <w:sz w:val="28"/>
          <w:szCs w:val="28"/>
          <w:rtl/>
        </w:rPr>
        <w:t>מחלוקת בין הגאונים אם אסרו חז"ל את החמאה או לא, שהרי חמאה אינו בכלל איסור גבינה, ואין צורך בעשי</w:t>
      </w:r>
      <w:r>
        <w:rPr>
          <w:rFonts w:hint="cs"/>
          <w:sz w:val="28"/>
          <w:szCs w:val="28"/>
          <w:rtl/>
        </w:rPr>
        <w:t>י</w:t>
      </w:r>
      <w:r w:rsidR="00A47691">
        <w:rPr>
          <w:rFonts w:hint="cs"/>
          <w:sz w:val="28"/>
          <w:szCs w:val="28"/>
          <w:rtl/>
        </w:rPr>
        <w:t>תה בשימוש</w:t>
      </w:r>
      <w:r w:rsidR="00E3215D">
        <w:rPr>
          <w:rFonts w:hint="cs"/>
          <w:sz w:val="28"/>
          <w:szCs w:val="28"/>
          <w:rtl/>
        </w:rPr>
        <w:t xml:space="preserve"> דבר המעמיד,</w:t>
      </w:r>
      <w:r>
        <w:rPr>
          <w:rFonts w:hint="cs"/>
          <w:sz w:val="28"/>
          <w:szCs w:val="28"/>
          <w:rtl/>
        </w:rPr>
        <w:t xml:space="preserve"> ולכן מותרת</w:t>
      </w:r>
      <w:r w:rsidR="001B501C">
        <w:rPr>
          <w:rFonts w:hint="cs"/>
          <w:sz w:val="28"/>
          <w:szCs w:val="28"/>
          <w:rtl/>
        </w:rPr>
        <w:t xml:space="preserve"> שהרי לא היה סיבה לחז"ל לגזור עליה.</w:t>
      </w:r>
      <w:r w:rsidR="00A47691">
        <w:rPr>
          <w:rFonts w:hint="cs"/>
          <w:sz w:val="28"/>
          <w:szCs w:val="28"/>
          <w:rtl/>
        </w:rPr>
        <w:t xml:space="preserve"> </w:t>
      </w:r>
    </w:p>
    <w:p w:rsidR="000C718E" w:rsidRDefault="00A47691" w:rsidP="000C718E">
      <w:pPr>
        <w:pStyle w:val="SemEspaamento"/>
        <w:bidi/>
        <w:rPr>
          <w:sz w:val="28"/>
          <w:szCs w:val="28"/>
          <w:rtl/>
        </w:rPr>
      </w:pPr>
      <w:r>
        <w:rPr>
          <w:rFonts w:hint="cs"/>
          <w:sz w:val="28"/>
          <w:szCs w:val="28"/>
          <w:rtl/>
        </w:rPr>
        <w:t xml:space="preserve">ומאידך יש </w:t>
      </w:r>
      <w:r w:rsidR="000C718E">
        <w:rPr>
          <w:rFonts w:hint="cs"/>
          <w:sz w:val="28"/>
          <w:szCs w:val="28"/>
          <w:rtl/>
        </w:rPr>
        <w:t>המחמירים שאוסרים</w:t>
      </w:r>
      <w:r>
        <w:rPr>
          <w:rFonts w:hint="cs"/>
          <w:sz w:val="28"/>
          <w:szCs w:val="28"/>
          <w:rtl/>
        </w:rPr>
        <w:t xml:space="preserve"> מפני </w:t>
      </w:r>
      <w:r w:rsidR="000C718E">
        <w:rPr>
          <w:rFonts w:hint="cs"/>
          <w:sz w:val="28"/>
          <w:szCs w:val="28"/>
          <w:rtl/>
        </w:rPr>
        <w:t xml:space="preserve">המצאות  בה צחצוחי </w:t>
      </w:r>
      <w:r>
        <w:rPr>
          <w:rFonts w:hint="cs"/>
          <w:sz w:val="28"/>
          <w:szCs w:val="28"/>
          <w:rtl/>
        </w:rPr>
        <w:t>חלב.</w:t>
      </w:r>
      <w:r w:rsidR="00E3215D">
        <w:rPr>
          <w:rFonts w:hint="cs"/>
          <w:sz w:val="28"/>
          <w:szCs w:val="28"/>
          <w:rtl/>
        </w:rPr>
        <w:t xml:space="preserve"> </w:t>
      </w:r>
    </w:p>
    <w:p w:rsidR="00A47691" w:rsidRDefault="00E3215D" w:rsidP="000C718E">
      <w:pPr>
        <w:pStyle w:val="SemEspaamento"/>
        <w:bidi/>
        <w:rPr>
          <w:sz w:val="28"/>
          <w:szCs w:val="28"/>
          <w:rtl/>
        </w:rPr>
      </w:pPr>
      <w:r>
        <w:rPr>
          <w:rFonts w:hint="cs"/>
          <w:sz w:val="28"/>
          <w:szCs w:val="28"/>
          <w:rtl/>
        </w:rPr>
        <w:t>למעשה החמאה מותרת, מלבד מקומות שנהגו בה איסור, כיון שעיקר טעם הגזר</w:t>
      </w:r>
      <w:r w:rsidR="00530EEA">
        <w:rPr>
          <w:rFonts w:hint="cs"/>
          <w:sz w:val="28"/>
          <w:szCs w:val="28"/>
          <w:rtl/>
        </w:rPr>
        <w:t>ת</w:t>
      </w:r>
      <w:r>
        <w:rPr>
          <w:rFonts w:hint="cs"/>
          <w:sz w:val="28"/>
          <w:szCs w:val="28"/>
          <w:rtl/>
        </w:rPr>
        <w:t xml:space="preserve"> חז"ל</w:t>
      </w:r>
      <w:r w:rsidR="00530EEA">
        <w:rPr>
          <w:rFonts w:hint="cs"/>
          <w:sz w:val="28"/>
          <w:szCs w:val="28"/>
          <w:rtl/>
        </w:rPr>
        <w:t xml:space="preserve"> על</w:t>
      </w:r>
      <w:r>
        <w:rPr>
          <w:rFonts w:hint="cs"/>
          <w:sz w:val="28"/>
          <w:szCs w:val="28"/>
          <w:rtl/>
        </w:rPr>
        <w:t xml:space="preserve"> הגבינה זה מפני חשש שמעמידים אותה בקיבת נבלה</w:t>
      </w:r>
      <w:r w:rsidR="000C718E">
        <w:rPr>
          <w:rFonts w:hint="cs"/>
          <w:sz w:val="28"/>
          <w:szCs w:val="28"/>
          <w:rtl/>
        </w:rPr>
        <w:t xml:space="preserve"> והחמאה אין בה העמדה כלל, ובתנאי שתיהיה יבשה מצחצוחי חלב</w:t>
      </w:r>
      <w:r w:rsidR="009A7501">
        <w:rPr>
          <w:rFonts w:hint="cs"/>
          <w:sz w:val="28"/>
          <w:szCs w:val="28"/>
          <w:rtl/>
        </w:rPr>
        <w:t>, עיין ס' קט"ו סעיף ג'</w:t>
      </w:r>
      <w:r w:rsidR="000C718E">
        <w:rPr>
          <w:rFonts w:hint="cs"/>
          <w:sz w:val="28"/>
          <w:szCs w:val="28"/>
          <w:rtl/>
        </w:rPr>
        <w:t>.</w:t>
      </w:r>
    </w:p>
    <w:p w:rsidR="002600E7" w:rsidRDefault="002600E7" w:rsidP="002600E7">
      <w:pPr>
        <w:pStyle w:val="SemEspaamento"/>
        <w:bidi/>
        <w:rPr>
          <w:sz w:val="28"/>
          <w:szCs w:val="28"/>
          <w:rtl/>
        </w:rPr>
      </w:pPr>
    </w:p>
    <w:p w:rsidR="004D4DAD" w:rsidRDefault="002600E7" w:rsidP="000C718E">
      <w:pPr>
        <w:pStyle w:val="SemEspaamento"/>
        <w:bidi/>
        <w:rPr>
          <w:sz w:val="28"/>
          <w:szCs w:val="28"/>
          <w:rtl/>
        </w:rPr>
      </w:pPr>
      <w:r>
        <w:rPr>
          <w:rFonts w:hint="cs"/>
          <w:sz w:val="28"/>
          <w:szCs w:val="28"/>
          <w:rtl/>
        </w:rPr>
        <w:t xml:space="preserve">מאחר ומצאנו </w:t>
      </w:r>
      <w:r w:rsidR="000C718E">
        <w:rPr>
          <w:rFonts w:hint="cs"/>
          <w:sz w:val="28"/>
          <w:szCs w:val="28"/>
          <w:rtl/>
        </w:rPr>
        <w:t xml:space="preserve"> דוגמא כמו </w:t>
      </w:r>
      <w:r>
        <w:rPr>
          <w:rFonts w:hint="cs"/>
          <w:sz w:val="28"/>
          <w:szCs w:val="28"/>
          <w:rtl/>
        </w:rPr>
        <w:t xml:space="preserve">החמאה </w:t>
      </w:r>
      <w:r w:rsidR="000C718E">
        <w:rPr>
          <w:rFonts w:hint="cs"/>
          <w:sz w:val="28"/>
          <w:szCs w:val="28"/>
          <w:rtl/>
        </w:rPr>
        <w:t>ש</w:t>
      </w:r>
      <w:r>
        <w:rPr>
          <w:rFonts w:hint="cs"/>
          <w:sz w:val="28"/>
          <w:szCs w:val="28"/>
          <w:rtl/>
        </w:rPr>
        <w:t>יוצאת מן הכלל של גזרת חז"ל,</w:t>
      </w:r>
      <w:r w:rsidR="004D4DAD">
        <w:rPr>
          <w:rFonts w:hint="cs"/>
          <w:sz w:val="28"/>
          <w:szCs w:val="28"/>
          <w:rtl/>
        </w:rPr>
        <w:t xml:space="preserve"> מוכח שחז"ל לא גזרו על כל תוצרת חלב אלא דוקא על הגבינה.</w:t>
      </w:r>
    </w:p>
    <w:p w:rsidR="002600E7" w:rsidRDefault="004D4DAD" w:rsidP="004D4DAD">
      <w:pPr>
        <w:pStyle w:val="SemEspaamento"/>
        <w:bidi/>
        <w:rPr>
          <w:sz w:val="28"/>
          <w:szCs w:val="28"/>
          <w:rtl/>
        </w:rPr>
      </w:pPr>
      <w:r>
        <w:rPr>
          <w:rFonts w:hint="cs"/>
          <w:sz w:val="28"/>
          <w:szCs w:val="28"/>
          <w:rtl/>
        </w:rPr>
        <w:t>לפ"ז</w:t>
      </w:r>
      <w:r w:rsidR="002600E7">
        <w:rPr>
          <w:rFonts w:hint="cs"/>
          <w:sz w:val="28"/>
          <w:szCs w:val="28"/>
          <w:rtl/>
        </w:rPr>
        <w:t xml:space="preserve"> יש מקום לדון על אבקת חלב שמיוצר מחלב שנחלב ללא פיקוח יהודי האם ג"כ יוצא מן </w:t>
      </w:r>
      <w:r w:rsidR="000C718E">
        <w:rPr>
          <w:rFonts w:hint="cs"/>
          <w:sz w:val="28"/>
          <w:szCs w:val="28"/>
          <w:rtl/>
        </w:rPr>
        <w:t>האיסור</w:t>
      </w:r>
      <w:r w:rsidR="00D11007">
        <w:rPr>
          <w:rFonts w:hint="cs"/>
          <w:sz w:val="28"/>
          <w:szCs w:val="28"/>
          <w:rtl/>
        </w:rPr>
        <w:t xml:space="preserve"> הגזרה</w:t>
      </w:r>
      <w:r w:rsidR="002600E7">
        <w:rPr>
          <w:rFonts w:hint="cs"/>
          <w:sz w:val="28"/>
          <w:szCs w:val="28"/>
          <w:rtl/>
        </w:rPr>
        <w:t xml:space="preserve"> ומותר.</w:t>
      </w:r>
    </w:p>
    <w:p w:rsidR="002600E7" w:rsidRPr="00065D2A" w:rsidRDefault="002600E7" w:rsidP="00065D2A">
      <w:pPr>
        <w:pStyle w:val="SemEspaamento"/>
        <w:bidi/>
        <w:rPr>
          <w:sz w:val="28"/>
          <w:szCs w:val="28"/>
          <w:rtl/>
        </w:rPr>
      </w:pPr>
    </w:p>
    <w:p w:rsidR="0031610F" w:rsidRDefault="00530EEA" w:rsidP="007F1DD7">
      <w:pPr>
        <w:pStyle w:val="SemEspaamento"/>
        <w:bidi/>
        <w:rPr>
          <w:sz w:val="28"/>
          <w:szCs w:val="28"/>
          <w:rtl/>
        </w:rPr>
      </w:pPr>
      <w:r>
        <w:rPr>
          <w:rFonts w:hint="cs"/>
          <w:sz w:val="28"/>
          <w:szCs w:val="28"/>
          <w:rtl/>
        </w:rPr>
        <w:t>החזו"א יו"ד ס' מ"א אות ג' מסביר</w:t>
      </w:r>
      <w:r w:rsidR="00813048">
        <w:rPr>
          <w:rFonts w:hint="cs"/>
          <w:sz w:val="28"/>
          <w:szCs w:val="28"/>
          <w:rtl/>
        </w:rPr>
        <w:t xml:space="preserve"> שלעולם א</w:t>
      </w:r>
      <w:r>
        <w:rPr>
          <w:rFonts w:hint="cs"/>
          <w:sz w:val="28"/>
          <w:szCs w:val="28"/>
          <w:rtl/>
        </w:rPr>
        <w:t>ין החלב שנאסר יכול לחזור להיתרו.</w:t>
      </w:r>
      <w:r w:rsidR="00813048">
        <w:rPr>
          <w:rFonts w:hint="cs"/>
          <w:sz w:val="28"/>
          <w:szCs w:val="28"/>
          <w:rtl/>
        </w:rPr>
        <w:t xml:space="preserve"> </w:t>
      </w:r>
      <w:r>
        <w:rPr>
          <w:rFonts w:hint="cs"/>
          <w:sz w:val="28"/>
          <w:szCs w:val="28"/>
          <w:rtl/>
        </w:rPr>
        <w:t xml:space="preserve">אלא </w:t>
      </w:r>
      <w:r w:rsidR="00813048">
        <w:rPr>
          <w:rFonts w:hint="cs"/>
          <w:sz w:val="28"/>
          <w:szCs w:val="28"/>
          <w:rtl/>
        </w:rPr>
        <w:t>שמותר</w:t>
      </w:r>
      <w:r w:rsidR="007F1DD7">
        <w:rPr>
          <w:rFonts w:hint="cs"/>
          <w:sz w:val="28"/>
          <w:szCs w:val="28"/>
          <w:rtl/>
        </w:rPr>
        <w:t>ים</w:t>
      </w:r>
      <w:r w:rsidR="00813048">
        <w:rPr>
          <w:rFonts w:hint="cs"/>
          <w:sz w:val="28"/>
          <w:szCs w:val="28"/>
          <w:rtl/>
        </w:rPr>
        <w:t xml:space="preserve"> החמאה או הגבינה אם ישראל ר</w:t>
      </w:r>
      <w:r>
        <w:rPr>
          <w:rFonts w:hint="cs"/>
          <w:sz w:val="28"/>
          <w:szCs w:val="28"/>
          <w:rtl/>
        </w:rPr>
        <w:t xml:space="preserve">ואה את הגיבון (העמדת הגבינה) </w:t>
      </w:r>
      <w:r w:rsidR="00813048">
        <w:rPr>
          <w:rFonts w:hint="cs"/>
          <w:sz w:val="28"/>
          <w:szCs w:val="28"/>
          <w:rtl/>
        </w:rPr>
        <w:t xml:space="preserve">מפני שכל שאינו חלב אינו </w:t>
      </w:r>
      <w:r>
        <w:rPr>
          <w:rFonts w:hint="cs"/>
          <w:sz w:val="28"/>
          <w:szCs w:val="28"/>
          <w:rtl/>
        </w:rPr>
        <w:t>נכלל ב</w:t>
      </w:r>
      <w:r w:rsidR="00813048">
        <w:rPr>
          <w:rFonts w:hint="cs"/>
          <w:sz w:val="28"/>
          <w:szCs w:val="28"/>
          <w:rtl/>
        </w:rPr>
        <w:t xml:space="preserve">גזרת חז"ל שאסרו </w:t>
      </w:r>
      <w:r w:rsidR="007F0E5D">
        <w:rPr>
          <w:rFonts w:hint="cs"/>
          <w:sz w:val="28"/>
          <w:szCs w:val="28"/>
          <w:rtl/>
        </w:rPr>
        <w:t xml:space="preserve">על </w:t>
      </w:r>
      <w:r w:rsidR="00813048">
        <w:rPr>
          <w:rFonts w:hint="cs"/>
          <w:sz w:val="28"/>
          <w:szCs w:val="28"/>
          <w:rtl/>
        </w:rPr>
        <w:t xml:space="preserve">החלב. </w:t>
      </w:r>
      <w:r w:rsidR="007F0E5D">
        <w:rPr>
          <w:rFonts w:hint="cs"/>
          <w:sz w:val="28"/>
          <w:szCs w:val="28"/>
          <w:rtl/>
        </w:rPr>
        <w:t xml:space="preserve">לכן </w:t>
      </w:r>
      <w:r w:rsidR="00813048">
        <w:rPr>
          <w:rFonts w:hint="cs"/>
          <w:sz w:val="28"/>
          <w:szCs w:val="28"/>
          <w:rtl/>
        </w:rPr>
        <w:t xml:space="preserve">לא ניתן לקנות חלב כדי לעשות גבינות, או אף לקחת חלב שנותר מעשיית גבינות </w:t>
      </w:r>
      <w:r w:rsidR="007F0E5D">
        <w:rPr>
          <w:rFonts w:hint="cs"/>
          <w:sz w:val="28"/>
          <w:szCs w:val="28"/>
          <w:rtl/>
        </w:rPr>
        <w:t>אף שי</w:t>
      </w:r>
      <w:r w:rsidR="0031610F">
        <w:rPr>
          <w:rFonts w:hint="cs"/>
          <w:sz w:val="28"/>
          <w:szCs w:val="28"/>
          <w:rtl/>
        </w:rPr>
        <w:t>ד</w:t>
      </w:r>
      <w:r w:rsidR="007F0E5D">
        <w:rPr>
          <w:rFonts w:hint="cs"/>
          <w:sz w:val="28"/>
          <w:szCs w:val="28"/>
          <w:rtl/>
        </w:rPr>
        <w:t xml:space="preserve">וע לנו שודאי חלב </w:t>
      </w:r>
      <w:r w:rsidR="00C73005">
        <w:rPr>
          <w:rFonts w:hint="cs"/>
          <w:sz w:val="28"/>
          <w:szCs w:val="28"/>
          <w:rtl/>
        </w:rPr>
        <w:t xml:space="preserve">טהור הוא, </w:t>
      </w:r>
      <w:r w:rsidR="00813048">
        <w:rPr>
          <w:rFonts w:hint="cs"/>
          <w:sz w:val="28"/>
          <w:szCs w:val="28"/>
          <w:rtl/>
        </w:rPr>
        <w:t xml:space="preserve">כיון </w:t>
      </w:r>
      <w:r w:rsidR="00C73005">
        <w:rPr>
          <w:rFonts w:hint="cs"/>
          <w:sz w:val="28"/>
          <w:szCs w:val="28"/>
          <w:rtl/>
        </w:rPr>
        <w:t>שהחלב כבר נאסר ל</w:t>
      </w:r>
      <w:r w:rsidR="00813048">
        <w:rPr>
          <w:rFonts w:hint="cs"/>
          <w:sz w:val="28"/>
          <w:szCs w:val="28"/>
          <w:rtl/>
        </w:rPr>
        <w:t xml:space="preserve">א פלוג חז"ל ואסור. </w:t>
      </w:r>
    </w:p>
    <w:p w:rsidR="00065D2A" w:rsidRDefault="00813048" w:rsidP="00432499">
      <w:pPr>
        <w:pStyle w:val="SemEspaamento"/>
        <w:bidi/>
        <w:rPr>
          <w:sz w:val="28"/>
          <w:szCs w:val="28"/>
          <w:rtl/>
        </w:rPr>
      </w:pPr>
      <w:r>
        <w:rPr>
          <w:rFonts w:hint="cs"/>
          <w:sz w:val="28"/>
          <w:szCs w:val="28"/>
          <w:rtl/>
        </w:rPr>
        <w:t>בהמשך</w:t>
      </w:r>
      <w:r w:rsidR="007F0E5D">
        <w:rPr>
          <w:rFonts w:hint="cs"/>
          <w:sz w:val="28"/>
          <w:szCs w:val="28"/>
          <w:rtl/>
        </w:rPr>
        <w:t xml:space="preserve"> דבריו מסביר</w:t>
      </w:r>
      <w:r>
        <w:rPr>
          <w:rFonts w:hint="cs"/>
          <w:sz w:val="28"/>
          <w:szCs w:val="28"/>
          <w:rtl/>
        </w:rPr>
        <w:t xml:space="preserve"> </w:t>
      </w:r>
      <w:r w:rsidR="00C73005">
        <w:rPr>
          <w:rFonts w:hint="cs"/>
          <w:sz w:val="28"/>
          <w:szCs w:val="28"/>
          <w:rtl/>
        </w:rPr>
        <w:t xml:space="preserve">החזו"א </w:t>
      </w:r>
      <w:r w:rsidR="009B06BA" w:rsidRPr="00065D2A">
        <w:rPr>
          <w:rFonts w:hint="cs"/>
          <w:sz w:val="28"/>
          <w:szCs w:val="28"/>
          <w:rtl/>
        </w:rPr>
        <w:t xml:space="preserve">שאין </w:t>
      </w:r>
      <w:r w:rsidR="00C73005">
        <w:rPr>
          <w:rFonts w:hint="cs"/>
          <w:sz w:val="28"/>
          <w:szCs w:val="28"/>
          <w:rtl/>
        </w:rPr>
        <w:t>להתיר</w:t>
      </w:r>
      <w:r w:rsidR="002600E7" w:rsidRPr="00065D2A">
        <w:rPr>
          <w:rFonts w:hint="cs"/>
          <w:sz w:val="28"/>
          <w:szCs w:val="28"/>
          <w:rtl/>
        </w:rPr>
        <w:t xml:space="preserve"> </w:t>
      </w:r>
      <w:r w:rsidR="009B06BA" w:rsidRPr="00065D2A">
        <w:rPr>
          <w:rFonts w:hint="cs"/>
          <w:sz w:val="28"/>
          <w:szCs w:val="28"/>
          <w:rtl/>
        </w:rPr>
        <w:t>ה</w:t>
      </w:r>
      <w:r w:rsidR="002600E7" w:rsidRPr="00065D2A">
        <w:rPr>
          <w:rFonts w:hint="cs"/>
          <w:sz w:val="28"/>
          <w:szCs w:val="28"/>
          <w:rtl/>
        </w:rPr>
        <w:t xml:space="preserve">אבקת </w:t>
      </w:r>
      <w:r w:rsidR="009B06BA" w:rsidRPr="00065D2A">
        <w:rPr>
          <w:rFonts w:hint="cs"/>
          <w:sz w:val="28"/>
          <w:szCs w:val="28"/>
          <w:rtl/>
        </w:rPr>
        <w:t>ח</w:t>
      </w:r>
      <w:r w:rsidR="002600E7" w:rsidRPr="00065D2A">
        <w:rPr>
          <w:rFonts w:hint="cs"/>
          <w:sz w:val="28"/>
          <w:szCs w:val="28"/>
          <w:rtl/>
        </w:rPr>
        <w:t>לב כ</w:t>
      </w:r>
      <w:r w:rsidR="00C73005">
        <w:rPr>
          <w:rFonts w:hint="cs"/>
          <w:sz w:val="28"/>
          <w:szCs w:val="28"/>
          <w:rtl/>
        </w:rPr>
        <w:t xml:space="preserve">מו שהתירו </w:t>
      </w:r>
      <w:r w:rsidR="002600E7" w:rsidRPr="00065D2A">
        <w:rPr>
          <w:rFonts w:hint="cs"/>
          <w:sz w:val="28"/>
          <w:szCs w:val="28"/>
          <w:rtl/>
        </w:rPr>
        <w:t>החמאה</w:t>
      </w:r>
      <w:r w:rsidR="0031610F">
        <w:rPr>
          <w:rFonts w:hint="cs"/>
          <w:sz w:val="28"/>
          <w:szCs w:val="28"/>
          <w:rtl/>
        </w:rPr>
        <w:t>,</w:t>
      </w:r>
      <w:r w:rsidR="002600E7" w:rsidRPr="00065D2A">
        <w:rPr>
          <w:rFonts w:hint="cs"/>
          <w:sz w:val="28"/>
          <w:szCs w:val="28"/>
          <w:rtl/>
        </w:rPr>
        <w:t xml:space="preserve"> דשאני חמאה </w:t>
      </w:r>
      <w:r w:rsidR="009B06BA" w:rsidRPr="00065D2A">
        <w:rPr>
          <w:rFonts w:hint="cs"/>
          <w:sz w:val="28"/>
          <w:szCs w:val="28"/>
          <w:rtl/>
        </w:rPr>
        <w:t xml:space="preserve">שיצא </w:t>
      </w:r>
      <w:r w:rsidR="00065D2A" w:rsidRPr="00065D2A">
        <w:rPr>
          <w:rFonts w:hint="cs"/>
          <w:sz w:val="28"/>
          <w:szCs w:val="28"/>
          <w:rtl/>
        </w:rPr>
        <w:t xml:space="preserve">מכלל הגזרה כיון </w:t>
      </w:r>
      <w:r w:rsidR="002600E7" w:rsidRPr="00065D2A">
        <w:rPr>
          <w:rFonts w:hint="cs"/>
          <w:sz w:val="28"/>
          <w:szCs w:val="28"/>
          <w:rtl/>
        </w:rPr>
        <w:t>שטב</w:t>
      </w:r>
      <w:r w:rsidR="009B06BA" w:rsidRPr="00065D2A">
        <w:rPr>
          <w:rFonts w:hint="cs"/>
          <w:sz w:val="28"/>
          <w:szCs w:val="28"/>
          <w:rtl/>
        </w:rPr>
        <w:t>ע</w:t>
      </w:r>
      <w:r w:rsidR="002600E7" w:rsidRPr="00065D2A">
        <w:rPr>
          <w:rFonts w:hint="cs"/>
          <w:sz w:val="28"/>
          <w:szCs w:val="28"/>
          <w:rtl/>
        </w:rPr>
        <w:t xml:space="preserve"> החלב ש</w:t>
      </w:r>
      <w:r w:rsidR="009B06BA" w:rsidRPr="00065D2A">
        <w:rPr>
          <w:rFonts w:hint="cs"/>
          <w:sz w:val="28"/>
          <w:szCs w:val="28"/>
          <w:rtl/>
        </w:rPr>
        <w:t>על ידי נדנוד</w:t>
      </w:r>
      <w:r w:rsidR="002600E7" w:rsidRPr="00065D2A">
        <w:rPr>
          <w:rFonts w:hint="cs"/>
          <w:sz w:val="28"/>
          <w:szCs w:val="28"/>
          <w:rtl/>
        </w:rPr>
        <w:t xml:space="preserve"> עומד ונעשה חמאה</w:t>
      </w:r>
      <w:r w:rsidR="009B06BA" w:rsidRPr="00065D2A">
        <w:rPr>
          <w:rFonts w:hint="cs"/>
          <w:sz w:val="28"/>
          <w:szCs w:val="28"/>
          <w:rtl/>
        </w:rPr>
        <w:t>,</w:t>
      </w:r>
      <w:r w:rsidR="002600E7" w:rsidRPr="00065D2A">
        <w:rPr>
          <w:rFonts w:hint="cs"/>
          <w:sz w:val="28"/>
          <w:szCs w:val="28"/>
          <w:rtl/>
        </w:rPr>
        <w:t xml:space="preserve"> ואין </w:t>
      </w:r>
      <w:r w:rsidR="00C73005">
        <w:rPr>
          <w:rFonts w:hint="cs"/>
          <w:sz w:val="28"/>
          <w:szCs w:val="28"/>
          <w:rtl/>
        </w:rPr>
        <w:t>ב</w:t>
      </w:r>
      <w:r w:rsidR="009B06BA" w:rsidRPr="00065D2A">
        <w:rPr>
          <w:rFonts w:hint="cs"/>
          <w:sz w:val="28"/>
          <w:szCs w:val="28"/>
          <w:rtl/>
        </w:rPr>
        <w:t xml:space="preserve">טבע </w:t>
      </w:r>
      <w:r w:rsidR="002600E7" w:rsidRPr="00065D2A">
        <w:rPr>
          <w:rFonts w:hint="cs"/>
          <w:sz w:val="28"/>
          <w:szCs w:val="28"/>
          <w:rtl/>
        </w:rPr>
        <w:t xml:space="preserve">החלב טמא </w:t>
      </w:r>
      <w:r w:rsidR="00C73005">
        <w:rPr>
          <w:rFonts w:hint="cs"/>
          <w:sz w:val="28"/>
          <w:szCs w:val="28"/>
          <w:rtl/>
        </w:rPr>
        <w:t>ליעשות חמאה</w:t>
      </w:r>
      <w:r w:rsidR="009B06BA" w:rsidRPr="00065D2A">
        <w:rPr>
          <w:rFonts w:hint="cs"/>
          <w:sz w:val="28"/>
          <w:szCs w:val="28"/>
          <w:rtl/>
        </w:rPr>
        <w:t xml:space="preserve">, </w:t>
      </w:r>
      <w:r w:rsidR="002600E7" w:rsidRPr="00065D2A">
        <w:rPr>
          <w:rFonts w:hint="cs"/>
          <w:sz w:val="28"/>
          <w:szCs w:val="28"/>
          <w:rtl/>
        </w:rPr>
        <w:t xml:space="preserve">ולכן לא גזרו </w:t>
      </w:r>
      <w:r w:rsidR="00432499">
        <w:rPr>
          <w:rFonts w:hint="cs"/>
          <w:sz w:val="28"/>
          <w:szCs w:val="28"/>
          <w:rtl/>
        </w:rPr>
        <w:t>בחמאה</w:t>
      </w:r>
      <w:r w:rsidR="007F0E5D">
        <w:rPr>
          <w:rFonts w:hint="cs"/>
          <w:sz w:val="28"/>
          <w:szCs w:val="28"/>
          <w:rtl/>
        </w:rPr>
        <w:t>. אבל א</w:t>
      </w:r>
      <w:r w:rsidR="002600E7" w:rsidRPr="00065D2A">
        <w:rPr>
          <w:rFonts w:hint="cs"/>
          <w:sz w:val="28"/>
          <w:szCs w:val="28"/>
          <w:rtl/>
        </w:rPr>
        <w:t>בק</w:t>
      </w:r>
      <w:r w:rsidR="009B06BA" w:rsidRPr="00065D2A">
        <w:rPr>
          <w:rFonts w:hint="cs"/>
          <w:sz w:val="28"/>
          <w:szCs w:val="28"/>
          <w:rtl/>
        </w:rPr>
        <w:t>ת חלב</w:t>
      </w:r>
      <w:r w:rsidR="002600E7" w:rsidRPr="00065D2A">
        <w:rPr>
          <w:rFonts w:hint="cs"/>
          <w:sz w:val="28"/>
          <w:szCs w:val="28"/>
          <w:rtl/>
        </w:rPr>
        <w:t xml:space="preserve"> ש</w:t>
      </w:r>
      <w:r w:rsidR="009B06BA" w:rsidRPr="00065D2A">
        <w:rPr>
          <w:rFonts w:hint="cs"/>
          <w:sz w:val="28"/>
          <w:szCs w:val="28"/>
          <w:rtl/>
        </w:rPr>
        <w:t>עשייתו</w:t>
      </w:r>
      <w:r w:rsidR="002600E7" w:rsidRPr="00065D2A">
        <w:rPr>
          <w:rFonts w:hint="cs"/>
          <w:sz w:val="28"/>
          <w:szCs w:val="28"/>
          <w:rtl/>
        </w:rPr>
        <w:t xml:space="preserve"> ע"י </w:t>
      </w:r>
      <w:r w:rsidR="009B06BA" w:rsidRPr="00065D2A">
        <w:rPr>
          <w:rFonts w:hint="cs"/>
          <w:sz w:val="28"/>
          <w:szCs w:val="28"/>
          <w:rtl/>
        </w:rPr>
        <w:t xml:space="preserve">יבוש החלב </w:t>
      </w:r>
      <w:r w:rsidR="00432499">
        <w:rPr>
          <w:rFonts w:hint="cs"/>
          <w:sz w:val="28"/>
          <w:szCs w:val="28"/>
          <w:rtl/>
        </w:rPr>
        <w:t>ב</w:t>
      </w:r>
      <w:r w:rsidR="002600E7" w:rsidRPr="00065D2A">
        <w:rPr>
          <w:rFonts w:hint="cs"/>
          <w:sz w:val="28"/>
          <w:szCs w:val="28"/>
          <w:rtl/>
        </w:rPr>
        <w:t>אויר חם</w:t>
      </w:r>
      <w:r w:rsidR="009B06BA" w:rsidRPr="00065D2A">
        <w:rPr>
          <w:rFonts w:hint="cs"/>
          <w:sz w:val="28"/>
          <w:szCs w:val="28"/>
          <w:rtl/>
        </w:rPr>
        <w:t>,</w:t>
      </w:r>
      <w:r w:rsidR="002600E7" w:rsidRPr="00065D2A">
        <w:rPr>
          <w:rFonts w:hint="cs"/>
          <w:sz w:val="28"/>
          <w:szCs w:val="28"/>
          <w:rtl/>
        </w:rPr>
        <w:t xml:space="preserve"> </w:t>
      </w:r>
      <w:r w:rsidR="009B06BA" w:rsidRPr="00065D2A">
        <w:rPr>
          <w:rFonts w:hint="cs"/>
          <w:sz w:val="28"/>
          <w:szCs w:val="28"/>
          <w:rtl/>
        </w:rPr>
        <w:t>ו</w:t>
      </w:r>
      <w:r w:rsidR="00432499">
        <w:rPr>
          <w:rFonts w:hint="cs"/>
          <w:sz w:val="28"/>
          <w:szCs w:val="28"/>
          <w:rtl/>
        </w:rPr>
        <w:t>ניתן ל</w:t>
      </w:r>
      <w:r w:rsidR="009B06BA" w:rsidRPr="00065D2A">
        <w:rPr>
          <w:rFonts w:hint="cs"/>
          <w:sz w:val="28"/>
          <w:szCs w:val="28"/>
          <w:rtl/>
        </w:rPr>
        <w:t>יבש</w:t>
      </w:r>
      <w:r w:rsidR="00432499">
        <w:rPr>
          <w:rFonts w:hint="cs"/>
          <w:sz w:val="28"/>
          <w:szCs w:val="28"/>
          <w:rtl/>
        </w:rPr>
        <w:t xml:space="preserve"> אף</w:t>
      </w:r>
      <w:r w:rsidR="002600E7" w:rsidRPr="00065D2A">
        <w:rPr>
          <w:rFonts w:hint="cs"/>
          <w:sz w:val="28"/>
          <w:szCs w:val="28"/>
          <w:rtl/>
        </w:rPr>
        <w:t xml:space="preserve"> חלב בהמ</w:t>
      </w:r>
      <w:r w:rsidR="009B06BA" w:rsidRPr="00065D2A">
        <w:rPr>
          <w:rFonts w:hint="cs"/>
          <w:sz w:val="28"/>
          <w:szCs w:val="28"/>
          <w:rtl/>
        </w:rPr>
        <w:t>ת טמאה</w:t>
      </w:r>
      <w:r w:rsidR="00432499">
        <w:rPr>
          <w:rFonts w:hint="cs"/>
          <w:sz w:val="28"/>
          <w:szCs w:val="28"/>
          <w:rtl/>
        </w:rPr>
        <w:t xml:space="preserve"> עד ש</w:t>
      </w:r>
      <w:r w:rsidR="009B06BA" w:rsidRPr="00065D2A">
        <w:rPr>
          <w:rFonts w:hint="cs"/>
          <w:sz w:val="28"/>
          <w:szCs w:val="28"/>
          <w:rtl/>
        </w:rPr>
        <w:t>י</w:t>
      </w:r>
      <w:r w:rsidR="002600E7" w:rsidRPr="00065D2A">
        <w:rPr>
          <w:rFonts w:hint="cs"/>
          <w:sz w:val="28"/>
          <w:szCs w:val="28"/>
          <w:rtl/>
        </w:rPr>
        <w:t>עשה אבקה</w:t>
      </w:r>
      <w:r w:rsidR="00432499">
        <w:rPr>
          <w:rFonts w:hint="cs"/>
          <w:sz w:val="28"/>
          <w:szCs w:val="28"/>
          <w:rtl/>
        </w:rPr>
        <w:t>, אם כן אין לחלק בין אבקת חלב לחלב עצמו וגזרת</w:t>
      </w:r>
      <w:r w:rsidR="009B06BA" w:rsidRPr="00065D2A">
        <w:rPr>
          <w:rFonts w:hint="cs"/>
          <w:sz w:val="28"/>
          <w:szCs w:val="28"/>
          <w:rtl/>
        </w:rPr>
        <w:t xml:space="preserve"> </w:t>
      </w:r>
      <w:r w:rsidR="00432499">
        <w:rPr>
          <w:rFonts w:hint="cs"/>
          <w:sz w:val="28"/>
          <w:szCs w:val="28"/>
          <w:rtl/>
        </w:rPr>
        <w:t>חז"ל במקומה עומדת.</w:t>
      </w:r>
    </w:p>
    <w:p w:rsidR="0031610F" w:rsidRDefault="007F1DD7" w:rsidP="0031610F">
      <w:pPr>
        <w:pStyle w:val="SemEspaamento"/>
        <w:bidi/>
        <w:rPr>
          <w:sz w:val="28"/>
          <w:szCs w:val="28"/>
          <w:rtl/>
        </w:rPr>
      </w:pPr>
      <w:r>
        <w:rPr>
          <w:rFonts w:hint="cs"/>
          <w:sz w:val="28"/>
          <w:szCs w:val="28"/>
          <w:rtl/>
        </w:rPr>
        <w:t>דהיינו, לפי החזו"א כל שלא מוכח שנעשה מחלב טהור אף שנשתנה צורתו של החלב אכתי בגזרת חז"ל קיימא.</w:t>
      </w:r>
    </w:p>
    <w:p w:rsidR="007F1DD7" w:rsidRPr="0010021A" w:rsidRDefault="007F1DD7" w:rsidP="007F1DD7">
      <w:pPr>
        <w:pStyle w:val="SemEspaamento"/>
        <w:bidi/>
        <w:rPr>
          <w:sz w:val="28"/>
          <w:szCs w:val="28"/>
          <w:rtl/>
        </w:rPr>
      </w:pPr>
    </w:p>
    <w:p w:rsidR="00410B42" w:rsidRDefault="00EF4FD2" w:rsidP="00410B42">
      <w:pPr>
        <w:pStyle w:val="SemEspaamento"/>
        <w:bidi/>
        <w:rPr>
          <w:sz w:val="28"/>
          <w:szCs w:val="28"/>
          <w:rtl/>
        </w:rPr>
      </w:pPr>
      <w:r w:rsidRPr="0010021A">
        <w:rPr>
          <w:rFonts w:hint="cs"/>
          <w:sz w:val="28"/>
          <w:szCs w:val="28"/>
          <w:rtl/>
        </w:rPr>
        <w:lastRenderedPageBreak/>
        <w:t>הרב</w:t>
      </w:r>
      <w:r w:rsidR="0031610F" w:rsidRPr="0010021A">
        <w:rPr>
          <w:rFonts w:hint="cs"/>
          <w:sz w:val="28"/>
          <w:szCs w:val="28"/>
          <w:rtl/>
        </w:rPr>
        <w:t xml:space="preserve"> צבי פסח פרנק בשו"ת הר צבי יו"ד</w:t>
      </w:r>
      <w:r w:rsidRPr="0010021A">
        <w:rPr>
          <w:rFonts w:hint="cs"/>
          <w:sz w:val="28"/>
          <w:szCs w:val="28"/>
          <w:rtl/>
        </w:rPr>
        <w:t xml:space="preserve"> ס'</w:t>
      </w:r>
      <w:r w:rsidR="0031610F" w:rsidRPr="0010021A">
        <w:rPr>
          <w:rFonts w:hint="cs"/>
          <w:sz w:val="28"/>
          <w:szCs w:val="28"/>
          <w:rtl/>
        </w:rPr>
        <w:t xml:space="preserve"> ק"ג מביא</w:t>
      </w:r>
      <w:r w:rsidR="00227D91">
        <w:rPr>
          <w:rFonts w:hint="cs"/>
          <w:sz w:val="28"/>
          <w:szCs w:val="28"/>
          <w:rtl/>
        </w:rPr>
        <w:t xml:space="preserve"> הסבר</w:t>
      </w:r>
      <w:r w:rsidR="00AC5AA8">
        <w:rPr>
          <w:rFonts w:hint="cs"/>
          <w:sz w:val="28"/>
          <w:szCs w:val="28"/>
          <w:rtl/>
        </w:rPr>
        <w:t xml:space="preserve"> אחר</w:t>
      </w:r>
      <w:r w:rsidR="00227D91">
        <w:rPr>
          <w:rFonts w:hint="cs"/>
          <w:sz w:val="28"/>
          <w:szCs w:val="28"/>
          <w:rtl/>
        </w:rPr>
        <w:t xml:space="preserve"> למה לא אסרו החמאה ומזה ניתן ללמוד להתיר ג"כ אבקת החלב. </w:t>
      </w:r>
    </w:p>
    <w:p w:rsidR="001E2B31" w:rsidRDefault="001E2B31" w:rsidP="00956975">
      <w:pPr>
        <w:pStyle w:val="SemEspaamento"/>
        <w:bidi/>
        <w:rPr>
          <w:sz w:val="28"/>
          <w:szCs w:val="28"/>
          <w:rtl/>
        </w:rPr>
      </w:pPr>
      <w:r>
        <w:rPr>
          <w:rFonts w:hint="cs"/>
          <w:sz w:val="28"/>
          <w:szCs w:val="28"/>
          <w:rtl/>
        </w:rPr>
        <w:t>הוא מקשה שתי שאלות עקרוניות בסוגיא.</w:t>
      </w:r>
      <w:r w:rsidR="00956975">
        <w:rPr>
          <w:rFonts w:hint="cs"/>
          <w:sz w:val="28"/>
          <w:szCs w:val="28"/>
          <w:rtl/>
        </w:rPr>
        <w:t>דבר ראשון</w:t>
      </w:r>
      <w:r>
        <w:rPr>
          <w:rFonts w:hint="cs"/>
          <w:sz w:val="28"/>
          <w:szCs w:val="28"/>
          <w:rtl/>
        </w:rPr>
        <w:t xml:space="preserve"> </w:t>
      </w:r>
      <w:r w:rsidR="00956975">
        <w:rPr>
          <w:rFonts w:hint="cs"/>
          <w:sz w:val="28"/>
          <w:szCs w:val="28"/>
          <w:rtl/>
        </w:rPr>
        <w:t>מ</w:t>
      </w:r>
      <w:r>
        <w:rPr>
          <w:rFonts w:hint="cs"/>
          <w:sz w:val="28"/>
          <w:szCs w:val="28"/>
          <w:rtl/>
        </w:rPr>
        <w:t>קשה לפי רבי חנינא שאסר הגבינה משום צחצוחי חלב למה גזרת החלב וגזרת הגבינה הם שתי גזרות נפרדות? הרי טעם אחד להם והוא חשש חלב טמא. ו</w:t>
      </w:r>
      <w:r w:rsidR="00956975">
        <w:rPr>
          <w:rFonts w:hint="cs"/>
          <w:sz w:val="28"/>
          <w:szCs w:val="28"/>
          <w:rtl/>
        </w:rPr>
        <w:t>עוד מקשה</w:t>
      </w:r>
      <w:r>
        <w:rPr>
          <w:rFonts w:hint="cs"/>
          <w:sz w:val="28"/>
          <w:szCs w:val="28"/>
          <w:rtl/>
        </w:rPr>
        <w:t xml:space="preserve"> ל</w:t>
      </w:r>
      <w:r w:rsidR="00956975">
        <w:rPr>
          <w:rFonts w:hint="cs"/>
          <w:sz w:val="28"/>
          <w:szCs w:val="28"/>
          <w:rtl/>
        </w:rPr>
        <w:t xml:space="preserve">פי </w:t>
      </w:r>
      <w:r>
        <w:rPr>
          <w:rFonts w:hint="cs"/>
          <w:sz w:val="28"/>
          <w:szCs w:val="28"/>
          <w:rtl/>
        </w:rPr>
        <w:t>שיטות שחולקות על רבי חנינא שסוברים סיבות שונות לאיסור גבינה (כגון שמעמידים בקיבת נבלה, טוחים פניה בשומן חזיר או גילוי) למה באמת לא אסרו הגבינה מפני המצאות צחצוחי חלב טמא?</w:t>
      </w:r>
    </w:p>
    <w:p w:rsidR="00410B42" w:rsidRDefault="00410B42" w:rsidP="007D497D">
      <w:pPr>
        <w:pStyle w:val="SemEspaamento"/>
        <w:bidi/>
        <w:rPr>
          <w:sz w:val="28"/>
          <w:szCs w:val="28"/>
          <w:rtl/>
        </w:rPr>
      </w:pPr>
      <w:r>
        <w:rPr>
          <w:rFonts w:hint="cs"/>
          <w:sz w:val="28"/>
          <w:szCs w:val="28"/>
          <w:rtl/>
        </w:rPr>
        <w:t>ה</w:t>
      </w:r>
      <w:r w:rsidR="00956975">
        <w:rPr>
          <w:rFonts w:hint="cs"/>
          <w:sz w:val="28"/>
          <w:szCs w:val="28"/>
          <w:rtl/>
        </w:rPr>
        <w:t>רב צבי פסח</w:t>
      </w:r>
      <w:r>
        <w:rPr>
          <w:rFonts w:hint="cs"/>
          <w:sz w:val="28"/>
          <w:szCs w:val="28"/>
          <w:rtl/>
        </w:rPr>
        <w:t xml:space="preserve"> מסביר </w:t>
      </w:r>
      <w:r w:rsidR="001E2B31">
        <w:rPr>
          <w:rFonts w:hint="cs"/>
          <w:sz w:val="28"/>
          <w:szCs w:val="28"/>
          <w:rtl/>
        </w:rPr>
        <w:t>ש</w:t>
      </w:r>
      <w:r w:rsidR="00956975">
        <w:rPr>
          <w:rFonts w:hint="cs"/>
          <w:sz w:val="28"/>
          <w:szCs w:val="28"/>
          <w:rtl/>
        </w:rPr>
        <w:t>ב</w:t>
      </w:r>
      <w:r>
        <w:rPr>
          <w:rFonts w:hint="cs"/>
          <w:sz w:val="28"/>
          <w:szCs w:val="28"/>
          <w:rtl/>
        </w:rPr>
        <w:t xml:space="preserve">יסוד גזרת החלב </w:t>
      </w:r>
      <w:r w:rsidR="001E2B31">
        <w:rPr>
          <w:rFonts w:hint="cs"/>
          <w:sz w:val="28"/>
          <w:szCs w:val="28"/>
          <w:rtl/>
        </w:rPr>
        <w:t>שגזרו</w:t>
      </w:r>
      <w:r>
        <w:rPr>
          <w:rFonts w:hint="cs"/>
          <w:sz w:val="28"/>
          <w:szCs w:val="28"/>
          <w:rtl/>
        </w:rPr>
        <w:t xml:space="preserve"> חז"ל</w:t>
      </w:r>
      <w:r w:rsidR="00956975">
        <w:rPr>
          <w:rFonts w:hint="cs"/>
          <w:sz w:val="28"/>
          <w:szCs w:val="28"/>
          <w:rtl/>
        </w:rPr>
        <w:t xml:space="preserve"> היא</w:t>
      </w:r>
      <w:r>
        <w:rPr>
          <w:rFonts w:hint="cs"/>
          <w:sz w:val="28"/>
          <w:szCs w:val="28"/>
          <w:rtl/>
        </w:rPr>
        <w:t xml:space="preserve"> שתערובת חלב טמא בחלב טהור זה מין במינו</w:t>
      </w:r>
      <w:r w:rsidR="001E2B31">
        <w:rPr>
          <w:rFonts w:hint="cs"/>
          <w:sz w:val="28"/>
          <w:szCs w:val="28"/>
          <w:rtl/>
        </w:rPr>
        <w:t>.</w:t>
      </w:r>
      <w:r>
        <w:rPr>
          <w:rFonts w:hint="cs"/>
          <w:sz w:val="28"/>
          <w:szCs w:val="28"/>
          <w:rtl/>
        </w:rPr>
        <w:t xml:space="preserve"> אם כן לו יצוייר היה תערובת ביניהם לא היה אוסר אלא אם היה מחצה על מחצה. </w:t>
      </w:r>
      <w:r w:rsidR="00956975">
        <w:rPr>
          <w:rFonts w:hint="cs"/>
          <w:sz w:val="28"/>
          <w:szCs w:val="28"/>
          <w:rtl/>
        </w:rPr>
        <w:t>ואם היה החלב טמא מועט היה בטל ברוב והיה אסור רק מדרבנן, ועל מצב זה לא היו גוזרים חז"ל כיון שיהיה גזרה לגזרה</w:t>
      </w:r>
      <w:r w:rsidR="007D497D">
        <w:rPr>
          <w:rFonts w:hint="cs"/>
          <w:sz w:val="28"/>
          <w:szCs w:val="28"/>
          <w:rtl/>
        </w:rPr>
        <w:t xml:space="preserve">. </w:t>
      </w:r>
    </w:p>
    <w:p w:rsidR="007D497D" w:rsidRDefault="001E2B31" w:rsidP="001E2B31">
      <w:pPr>
        <w:pStyle w:val="SemEspaamento"/>
        <w:bidi/>
        <w:rPr>
          <w:sz w:val="28"/>
          <w:szCs w:val="28"/>
          <w:rtl/>
        </w:rPr>
      </w:pPr>
      <w:r>
        <w:rPr>
          <w:rFonts w:hint="cs"/>
          <w:sz w:val="28"/>
          <w:szCs w:val="28"/>
          <w:rtl/>
        </w:rPr>
        <w:t>לכן</w:t>
      </w:r>
      <w:r w:rsidR="007D497D">
        <w:rPr>
          <w:rFonts w:hint="cs"/>
          <w:sz w:val="28"/>
          <w:szCs w:val="28"/>
          <w:rtl/>
        </w:rPr>
        <w:t>,</w:t>
      </w:r>
      <w:r>
        <w:rPr>
          <w:rFonts w:hint="cs"/>
          <w:sz w:val="28"/>
          <w:szCs w:val="28"/>
          <w:rtl/>
        </w:rPr>
        <w:t xml:space="preserve"> בין גומות הגבינה שנמצא בה צחצוחי </w:t>
      </w:r>
      <w:r w:rsidR="008F706B">
        <w:rPr>
          <w:rFonts w:hint="cs"/>
          <w:sz w:val="28"/>
          <w:szCs w:val="28"/>
          <w:rtl/>
        </w:rPr>
        <w:t xml:space="preserve">חלב, </w:t>
      </w:r>
      <w:r>
        <w:rPr>
          <w:rFonts w:hint="cs"/>
          <w:sz w:val="28"/>
          <w:szCs w:val="28"/>
          <w:rtl/>
        </w:rPr>
        <w:t xml:space="preserve">הרי שצחצוחים אלו הם חלק מועט ובטל, לכן אין לגזור מפני החלב עצמו. </w:t>
      </w:r>
    </w:p>
    <w:p w:rsidR="00875EC0" w:rsidRDefault="001E2B31" w:rsidP="00875EC0">
      <w:pPr>
        <w:pStyle w:val="SemEspaamento"/>
        <w:bidi/>
        <w:rPr>
          <w:sz w:val="28"/>
          <w:szCs w:val="28"/>
          <w:rtl/>
        </w:rPr>
      </w:pPr>
      <w:r>
        <w:rPr>
          <w:rFonts w:hint="cs"/>
          <w:sz w:val="28"/>
          <w:szCs w:val="28"/>
          <w:rtl/>
        </w:rPr>
        <w:t>ממלא מובן למה היו שיטות שלא אסרו הגבינה מפני צחצוחי החלב</w:t>
      </w:r>
      <w:r w:rsidR="007D497D">
        <w:rPr>
          <w:rFonts w:hint="cs"/>
          <w:sz w:val="28"/>
          <w:szCs w:val="28"/>
          <w:rtl/>
        </w:rPr>
        <w:t xml:space="preserve">, שהרי </w:t>
      </w:r>
      <w:r w:rsidR="008B328A">
        <w:rPr>
          <w:rFonts w:hint="cs"/>
          <w:sz w:val="28"/>
          <w:szCs w:val="28"/>
          <w:rtl/>
        </w:rPr>
        <w:t>לע</w:t>
      </w:r>
      <w:r w:rsidR="00F7602D">
        <w:rPr>
          <w:rFonts w:hint="cs"/>
          <w:sz w:val="28"/>
          <w:szCs w:val="28"/>
          <w:rtl/>
        </w:rPr>
        <w:t>ולם הצחצוחים יהיו מיעוט בגבינה ו</w:t>
      </w:r>
      <w:r w:rsidR="008B328A">
        <w:rPr>
          <w:rFonts w:hint="cs"/>
          <w:sz w:val="28"/>
          <w:szCs w:val="28"/>
          <w:rtl/>
        </w:rPr>
        <w:t xml:space="preserve">בטלים מדאורייתא </w:t>
      </w:r>
      <w:r w:rsidR="00F7602D">
        <w:rPr>
          <w:rFonts w:hint="cs"/>
          <w:sz w:val="28"/>
          <w:szCs w:val="28"/>
          <w:rtl/>
        </w:rPr>
        <w:t xml:space="preserve">ולא שייך בהם שיבואו לאיסור דאורייתא לכן בתחילה לא גזרו חז"ל על </w:t>
      </w:r>
      <w:r w:rsidR="00875EC0">
        <w:rPr>
          <w:rFonts w:hint="cs"/>
          <w:sz w:val="28"/>
          <w:szCs w:val="28"/>
          <w:rtl/>
        </w:rPr>
        <w:t xml:space="preserve">הגבינה. ויש כאן ספק ספקא, ספק אם היה בו תערובת חלב טמא, ואפילו אם נאמר שהיה חלב טמא מעורב בשיעור של מחצא על מחצא, מ"מ כעת ביחס לחלב הוא מועט ובטל. </w:t>
      </w:r>
    </w:p>
    <w:p w:rsidR="00875EC0" w:rsidRDefault="00875EC0" w:rsidP="00875EC0">
      <w:pPr>
        <w:pStyle w:val="SemEspaamento"/>
        <w:bidi/>
        <w:rPr>
          <w:sz w:val="28"/>
          <w:szCs w:val="28"/>
          <w:rtl/>
        </w:rPr>
      </w:pPr>
      <w:r>
        <w:rPr>
          <w:rFonts w:hint="cs"/>
          <w:sz w:val="28"/>
          <w:szCs w:val="28"/>
          <w:rtl/>
        </w:rPr>
        <w:t>ולפי זה מובן לרבי חנינא למה היו צריכים לעשות גזרה חדשה על הגבינה שהרי החלב שבו היה בטל ורק אח"כ החליטו חז"ל לאסר עצם הגבינה בגלל צחצוחים אלו.</w:t>
      </w:r>
    </w:p>
    <w:p w:rsidR="00875EC0" w:rsidRDefault="00875EC0" w:rsidP="00875EC0">
      <w:pPr>
        <w:pStyle w:val="SemEspaamento"/>
        <w:bidi/>
        <w:rPr>
          <w:sz w:val="28"/>
          <w:szCs w:val="28"/>
          <w:rtl/>
        </w:rPr>
      </w:pPr>
    </w:p>
    <w:p w:rsidR="00875EC0" w:rsidRDefault="00875EC0" w:rsidP="00875EC0">
      <w:pPr>
        <w:pStyle w:val="SemEspaamento"/>
        <w:bidi/>
        <w:rPr>
          <w:sz w:val="28"/>
          <w:szCs w:val="28"/>
          <w:rtl/>
        </w:rPr>
      </w:pPr>
      <w:r w:rsidRPr="00875EC0">
        <w:rPr>
          <w:rFonts w:cs="Arial" w:hint="eastAsia"/>
          <w:sz w:val="28"/>
          <w:szCs w:val="28"/>
          <w:rtl/>
        </w:rPr>
        <w:t>ועל</w:t>
      </w:r>
      <w:r w:rsidRPr="00875EC0">
        <w:rPr>
          <w:rFonts w:cs="Arial"/>
          <w:sz w:val="28"/>
          <w:szCs w:val="28"/>
          <w:rtl/>
        </w:rPr>
        <w:t xml:space="preserve"> </w:t>
      </w:r>
      <w:r w:rsidRPr="00875EC0">
        <w:rPr>
          <w:rFonts w:cs="Arial" w:hint="eastAsia"/>
          <w:sz w:val="28"/>
          <w:szCs w:val="28"/>
          <w:rtl/>
        </w:rPr>
        <w:t>פי</w:t>
      </w:r>
      <w:r w:rsidRPr="00875EC0">
        <w:rPr>
          <w:rFonts w:cs="Arial"/>
          <w:sz w:val="28"/>
          <w:szCs w:val="28"/>
          <w:rtl/>
        </w:rPr>
        <w:t xml:space="preserve"> </w:t>
      </w:r>
      <w:r w:rsidRPr="00875EC0">
        <w:rPr>
          <w:rFonts w:cs="Arial" w:hint="eastAsia"/>
          <w:sz w:val="28"/>
          <w:szCs w:val="28"/>
          <w:rtl/>
        </w:rPr>
        <w:t>זה</w:t>
      </w:r>
      <w:r w:rsidRPr="00875EC0">
        <w:rPr>
          <w:rFonts w:cs="Arial"/>
          <w:sz w:val="28"/>
          <w:szCs w:val="28"/>
          <w:rtl/>
        </w:rPr>
        <w:t xml:space="preserve"> </w:t>
      </w:r>
      <w:r w:rsidRPr="00875EC0">
        <w:rPr>
          <w:rFonts w:cs="Arial" w:hint="eastAsia"/>
          <w:sz w:val="28"/>
          <w:szCs w:val="28"/>
          <w:rtl/>
        </w:rPr>
        <w:t>מובן</w:t>
      </w:r>
      <w:r w:rsidRPr="00875EC0">
        <w:rPr>
          <w:rFonts w:cs="Arial"/>
          <w:sz w:val="28"/>
          <w:szCs w:val="28"/>
          <w:rtl/>
        </w:rPr>
        <w:t xml:space="preserve"> </w:t>
      </w:r>
      <w:r w:rsidRPr="00875EC0">
        <w:rPr>
          <w:rFonts w:cs="Arial" w:hint="eastAsia"/>
          <w:sz w:val="28"/>
          <w:szCs w:val="28"/>
          <w:rtl/>
        </w:rPr>
        <w:t>למה</w:t>
      </w:r>
      <w:r w:rsidRPr="00875EC0">
        <w:rPr>
          <w:rFonts w:cs="Arial"/>
          <w:sz w:val="28"/>
          <w:szCs w:val="28"/>
          <w:rtl/>
        </w:rPr>
        <w:t xml:space="preserve"> </w:t>
      </w:r>
      <w:r w:rsidRPr="00875EC0">
        <w:rPr>
          <w:rFonts w:cs="Arial" w:hint="eastAsia"/>
          <w:sz w:val="28"/>
          <w:szCs w:val="28"/>
          <w:rtl/>
        </w:rPr>
        <w:t>גבינה</w:t>
      </w:r>
      <w:r w:rsidRPr="00875EC0">
        <w:rPr>
          <w:rFonts w:cs="Arial"/>
          <w:sz w:val="28"/>
          <w:szCs w:val="28"/>
          <w:rtl/>
        </w:rPr>
        <w:t xml:space="preserve"> </w:t>
      </w:r>
      <w:r w:rsidRPr="00875EC0">
        <w:rPr>
          <w:rFonts w:cs="Arial" w:hint="eastAsia"/>
          <w:sz w:val="28"/>
          <w:szCs w:val="28"/>
          <w:rtl/>
        </w:rPr>
        <w:t>שיהודי</w:t>
      </w:r>
      <w:r w:rsidRPr="00875EC0">
        <w:rPr>
          <w:rFonts w:cs="Arial"/>
          <w:sz w:val="28"/>
          <w:szCs w:val="28"/>
          <w:rtl/>
        </w:rPr>
        <w:t xml:space="preserve"> </w:t>
      </w:r>
      <w:r w:rsidRPr="00875EC0">
        <w:rPr>
          <w:rFonts w:cs="Arial" w:hint="eastAsia"/>
          <w:sz w:val="28"/>
          <w:szCs w:val="28"/>
          <w:rtl/>
        </w:rPr>
        <w:t>עושה</w:t>
      </w:r>
      <w:r w:rsidRPr="00875EC0">
        <w:rPr>
          <w:rFonts w:cs="Arial"/>
          <w:sz w:val="28"/>
          <w:szCs w:val="28"/>
          <w:rtl/>
        </w:rPr>
        <w:t xml:space="preserve"> </w:t>
      </w:r>
      <w:r w:rsidRPr="00875EC0">
        <w:rPr>
          <w:rFonts w:cs="Arial" w:hint="eastAsia"/>
          <w:sz w:val="28"/>
          <w:szCs w:val="28"/>
          <w:rtl/>
        </w:rPr>
        <w:t>מחלב</w:t>
      </w:r>
      <w:r w:rsidRPr="00875EC0">
        <w:rPr>
          <w:rFonts w:cs="Arial"/>
          <w:sz w:val="28"/>
          <w:szCs w:val="28"/>
          <w:rtl/>
        </w:rPr>
        <w:t xml:space="preserve"> </w:t>
      </w:r>
      <w:r w:rsidRPr="00875EC0">
        <w:rPr>
          <w:rFonts w:cs="Arial" w:hint="eastAsia"/>
          <w:sz w:val="28"/>
          <w:szCs w:val="28"/>
          <w:rtl/>
        </w:rPr>
        <w:t>של</w:t>
      </w:r>
      <w:r w:rsidRPr="00875EC0">
        <w:rPr>
          <w:rFonts w:cs="Arial"/>
          <w:sz w:val="28"/>
          <w:szCs w:val="28"/>
          <w:rtl/>
        </w:rPr>
        <w:t xml:space="preserve"> </w:t>
      </w:r>
      <w:r w:rsidRPr="00875EC0">
        <w:rPr>
          <w:rFonts w:cs="Arial" w:hint="eastAsia"/>
          <w:sz w:val="28"/>
          <w:szCs w:val="28"/>
          <w:rtl/>
        </w:rPr>
        <w:t>גוי</w:t>
      </w:r>
      <w:r w:rsidRPr="00875EC0">
        <w:rPr>
          <w:rFonts w:cs="Arial"/>
          <w:sz w:val="28"/>
          <w:szCs w:val="28"/>
          <w:rtl/>
        </w:rPr>
        <w:t xml:space="preserve"> </w:t>
      </w:r>
      <w:r w:rsidRPr="00875EC0">
        <w:rPr>
          <w:rFonts w:cs="Arial" w:hint="eastAsia"/>
          <w:sz w:val="28"/>
          <w:szCs w:val="28"/>
          <w:rtl/>
        </w:rPr>
        <w:t>אסור</w:t>
      </w:r>
      <w:r w:rsidRPr="00875EC0">
        <w:rPr>
          <w:rFonts w:cs="Arial"/>
          <w:sz w:val="28"/>
          <w:szCs w:val="28"/>
          <w:rtl/>
        </w:rPr>
        <w:t xml:space="preserve"> </w:t>
      </w:r>
      <w:r w:rsidRPr="00875EC0">
        <w:rPr>
          <w:rFonts w:cs="Arial" w:hint="eastAsia"/>
          <w:sz w:val="28"/>
          <w:szCs w:val="28"/>
          <w:rtl/>
        </w:rPr>
        <w:t>משום</w:t>
      </w:r>
      <w:r w:rsidRPr="00875EC0">
        <w:rPr>
          <w:rFonts w:cs="Arial"/>
          <w:sz w:val="28"/>
          <w:szCs w:val="28"/>
          <w:rtl/>
        </w:rPr>
        <w:t xml:space="preserve"> </w:t>
      </w:r>
      <w:r w:rsidRPr="00875EC0">
        <w:rPr>
          <w:rFonts w:cs="Arial" w:hint="eastAsia"/>
          <w:sz w:val="28"/>
          <w:szCs w:val="28"/>
          <w:rtl/>
        </w:rPr>
        <w:t>הצחצוחי</w:t>
      </w:r>
      <w:r w:rsidRPr="00875EC0">
        <w:rPr>
          <w:rFonts w:cs="Arial"/>
          <w:sz w:val="28"/>
          <w:szCs w:val="28"/>
          <w:rtl/>
        </w:rPr>
        <w:t xml:space="preserve"> </w:t>
      </w:r>
      <w:r w:rsidRPr="00875EC0">
        <w:rPr>
          <w:rFonts w:cs="Arial" w:hint="eastAsia"/>
          <w:sz w:val="28"/>
          <w:szCs w:val="28"/>
          <w:rtl/>
        </w:rPr>
        <w:t>חלב</w:t>
      </w:r>
      <w:r w:rsidRPr="00875EC0">
        <w:rPr>
          <w:rFonts w:cs="Arial"/>
          <w:sz w:val="28"/>
          <w:szCs w:val="28"/>
          <w:rtl/>
        </w:rPr>
        <w:t xml:space="preserve">, </w:t>
      </w:r>
      <w:r w:rsidRPr="00875EC0">
        <w:rPr>
          <w:rFonts w:cs="Arial" w:hint="eastAsia"/>
          <w:sz w:val="28"/>
          <w:szCs w:val="28"/>
          <w:rtl/>
        </w:rPr>
        <w:t>שהרי</w:t>
      </w:r>
      <w:r w:rsidRPr="00875EC0">
        <w:rPr>
          <w:rFonts w:cs="Arial"/>
          <w:sz w:val="28"/>
          <w:szCs w:val="28"/>
          <w:rtl/>
        </w:rPr>
        <w:t xml:space="preserve"> </w:t>
      </w:r>
      <w:r w:rsidRPr="00875EC0">
        <w:rPr>
          <w:rFonts w:cs="Arial" w:hint="eastAsia"/>
          <w:sz w:val="28"/>
          <w:szCs w:val="28"/>
          <w:rtl/>
        </w:rPr>
        <w:t>החלב</w:t>
      </w:r>
      <w:r w:rsidRPr="00875EC0">
        <w:rPr>
          <w:rFonts w:cs="Arial"/>
          <w:sz w:val="28"/>
          <w:szCs w:val="28"/>
          <w:rtl/>
        </w:rPr>
        <w:t xml:space="preserve"> </w:t>
      </w:r>
      <w:r w:rsidRPr="00875EC0">
        <w:rPr>
          <w:rFonts w:cs="Arial" w:hint="eastAsia"/>
          <w:sz w:val="28"/>
          <w:szCs w:val="28"/>
          <w:rtl/>
        </w:rPr>
        <w:t>הניקח</w:t>
      </w:r>
      <w:r w:rsidRPr="00875EC0">
        <w:rPr>
          <w:rFonts w:cs="Arial"/>
          <w:sz w:val="28"/>
          <w:szCs w:val="28"/>
          <w:rtl/>
        </w:rPr>
        <w:t xml:space="preserve"> </w:t>
      </w:r>
      <w:r w:rsidRPr="00875EC0">
        <w:rPr>
          <w:rFonts w:cs="Arial" w:hint="eastAsia"/>
          <w:sz w:val="28"/>
          <w:szCs w:val="28"/>
          <w:rtl/>
        </w:rPr>
        <w:t>ע</w:t>
      </w:r>
      <w:r w:rsidRPr="00875EC0">
        <w:rPr>
          <w:rFonts w:cs="Arial"/>
          <w:sz w:val="28"/>
          <w:szCs w:val="28"/>
          <w:rtl/>
        </w:rPr>
        <w:t>"</w:t>
      </w:r>
      <w:r w:rsidRPr="00875EC0">
        <w:rPr>
          <w:rFonts w:cs="Arial" w:hint="eastAsia"/>
          <w:sz w:val="28"/>
          <w:szCs w:val="28"/>
          <w:rtl/>
        </w:rPr>
        <w:t>י</w:t>
      </w:r>
      <w:r w:rsidRPr="00875EC0">
        <w:rPr>
          <w:rFonts w:cs="Arial"/>
          <w:sz w:val="28"/>
          <w:szCs w:val="28"/>
          <w:rtl/>
        </w:rPr>
        <w:t xml:space="preserve"> </w:t>
      </w:r>
      <w:r w:rsidRPr="00875EC0">
        <w:rPr>
          <w:rFonts w:cs="Arial" w:hint="eastAsia"/>
          <w:sz w:val="28"/>
          <w:szCs w:val="28"/>
          <w:rtl/>
        </w:rPr>
        <w:t>הישראל</w:t>
      </w:r>
      <w:r w:rsidRPr="00875EC0">
        <w:rPr>
          <w:rFonts w:cs="Arial"/>
          <w:sz w:val="28"/>
          <w:szCs w:val="28"/>
          <w:rtl/>
        </w:rPr>
        <w:t xml:space="preserve"> </w:t>
      </w:r>
      <w:r w:rsidRPr="00875EC0">
        <w:rPr>
          <w:rFonts w:cs="Arial" w:hint="eastAsia"/>
          <w:sz w:val="28"/>
          <w:szCs w:val="28"/>
          <w:rtl/>
        </w:rPr>
        <w:t>לא</w:t>
      </w:r>
      <w:r w:rsidRPr="00875EC0">
        <w:rPr>
          <w:rFonts w:cs="Arial"/>
          <w:sz w:val="28"/>
          <w:szCs w:val="28"/>
          <w:rtl/>
        </w:rPr>
        <w:t xml:space="preserve"> </w:t>
      </w:r>
      <w:r w:rsidRPr="00875EC0">
        <w:rPr>
          <w:rFonts w:cs="Arial" w:hint="eastAsia"/>
          <w:sz w:val="28"/>
          <w:szCs w:val="28"/>
          <w:rtl/>
        </w:rPr>
        <w:t>השתנה</w:t>
      </w:r>
      <w:r w:rsidRPr="00875EC0">
        <w:rPr>
          <w:rFonts w:cs="Arial"/>
          <w:sz w:val="28"/>
          <w:szCs w:val="28"/>
          <w:rtl/>
        </w:rPr>
        <w:t xml:space="preserve"> </w:t>
      </w:r>
      <w:r w:rsidRPr="00875EC0">
        <w:rPr>
          <w:rFonts w:cs="Arial" w:hint="eastAsia"/>
          <w:sz w:val="28"/>
          <w:szCs w:val="28"/>
          <w:rtl/>
        </w:rPr>
        <w:t>וממשיך</w:t>
      </w:r>
      <w:r w:rsidRPr="00875EC0">
        <w:rPr>
          <w:rFonts w:cs="Arial"/>
          <w:sz w:val="28"/>
          <w:szCs w:val="28"/>
          <w:rtl/>
        </w:rPr>
        <w:t xml:space="preserve"> </w:t>
      </w:r>
      <w:r w:rsidRPr="00875EC0">
        <w:rPr>
          <w:rFonts w:cs="Arial" w:hint="eastAsia"/>
          <w:sz w:val="28"/>
          <w:szCs w:val="28"/>
          <w:rtl/>
        </w:rPr>
        <w:t>באיסורו</w:t>
      </w:r>
      <w:r w:rsidRPr="00875EC0">
        <w:rPr>
          <w:rFonts w:cs="Arial"/>
          <w:sz w:val="28"/>
          <w:szCs w:val="28"/>
          <w:rtl/>
        </w:rPr>
        <w:t xml:space="preserve"> </w:t>
      </w:r>
      <w:r w:rsidRPr="00875EC0">
        <w:rPr>
          <w:rFonts w:cs="Arial" w:hint="eastAsia"/>
          <w:sz w:val="28"/>
          <w:szCs w:val="28"/>
          <w:rtl/>
        </w:rPr>
        <w:t>שגזרו</w:t>
      </w:r>
      <w:r w:rsidRPr="00875EC0">
        <w:rPr>
          <w:rFonts w:cs="Arial"/>
          <w:sz w:val="28"/>
          <w:szCs w:val="28"/>
          <w:rtl/>
        </w:rPr>
        <w:t xml:space="preserve"> </w:t>
      </w:r>
      <w:r w:rsidRPr="00875EC0">
        <w:rPr>
          <w:rFonts w:cs="Arial" w:hint="eastAsia"/>
          <w:sz w:val="28"/>
          <w:szCs w:val="28"/>
          <w:rtl/>
        </w:rPr>
        <w:t>בחלב</w:t>
      </w:r>
      <w:r w:rsidRPr="00875EC0">
        <w:rPr>
          <w:rFonts w:cs="Arial"/>
          <w:sz w:val="28"/>
          <w:szCs w:val="28"/>
          <w:rtl/>
        </w:rPr>
        <w:t xml:space="preserve">. </w:t>
      </w:r>
      <w:r w:rsidRPr="00875EC0">
        <w:rPr>
          <w:rFonts w:cs="Arial" w:hint="eastAsia"/>
          <w:sz w:val="28"/>
          <w:szCs w:val="28"/>
          <w:rtl/>
        </w:rPr>
        <w:t>אבל</w:t>
      </w:r>
      <w:r w:rsidRPr="00875EC0">
        <w:rPr>
          <w:rFonts w:cs="Arial"/>
          <w:sz w:val="28"/>
          <w:szCs w:val="28"/>
          <w:rtl/>
        </w:rPr>
        <w:t xml:space="preserve"> </w:t>
      </w:r>
      <w:r w:rsidRPr="00875EC0">
        <w:rPr>
          <w:rFonts w:cs="Arial" w:hint="eastAsia"/>
          <w:sz w:val="28"/>
          <w:szCs w:val="28"/>
          <w:rtl/>
        </w:rPr>
        <w:t>אילו</w:t>
      </w:r>
      <w:r w:rsidRPr="00875EC0">
        <w:rPr>
          <w:rFonts w:cs="Arial"/>
          <w:sz w:val="28"/>
          <w:szCs w:val="28"/>
          <w:rtl/>
        </w:rPr>
        <w:t xml:space="preserve"> </w:t>
      </w:r>
      <w:r w:rsidRPr="00875EC0">
        <w:rPr>
          <w:rFonts w:cs="Arial" w:hint="eastAsia"/>
          <w:sz w:val="28"/>
          <w:szCs w:val="28"/>
          <w:rtl/>
        </w:rPr>
        <w:t>עשה</w:t>
      </w:r>
      <w:r w:rsidRPr="00875EC0">
        <w:rPr>
          <w:rFonts w:cs="Arial"/>
          <w:sz w:val="28"/>
          <w:szCs w:val="28"/>
          <w:rtl/>
        </w:rPr>
        <w:t xml:space="preserve"> </w:t>
      </w:r>
      <w:r w:rsidRPr="00875EC0">
        <w:rPr>
          <w:rFonts w:cs="Arial" w:hint="eastAsia"/>
          <w:sz w:val="28"/>
          <w:szCs w:val="28"/>
          <w:rtl/>
        </w:rPr>
        <w:t>הגוי</w:t>
      </w:r>
      <w:r w:rsidRPr="00875EC0">
        <w:rPr>
          <w:rFonts w:cs="Arial"/>
          <w:sz w:val="28"/>
          <w:szCs w:val="28"/>
          <w:rtl/>
        </w:rPr>
        <w:t xml:space="preserve"> </w:t>
      </w:r>
      <w:r w:rsidRPr="00875EC0">
        <w:rPr>
          <w:rFonts w:cs="Arial" w:hint="eastAsia"/>
          <w:sz w:val="28"/>
          <w:szCs w:val="28"/>
          <w:rtl/>
        </w:rPr>
        <w:t>גבינת</w:t>
      </w:r>
      <w:r w:rsidRPr="00875EC0">
        <w:rPr>
          <w:rFonts w:cs="Arial"/>
          <w:sz w:val="28"/>
          <w:szCs w:val="28"/>
          <w:rtl/>
        </w:rPr>
        <w:t xml:space="preserve"> </w:t>
      </w:r>
      <w:r w:rsidRPr="00875EC0">
        <w:rPr>
          <w:rFonts w:cs="Arial" w:hint="eastAsia"/>
          <w:sz w:val="28"/>
          <w:szCs w:val="28"/>
          <w:rtl/>
        </w:rPr>
        <w:t>לפני</w:t>
      </w:r>
      <w:r w:rsidRPr="00875EC0">
        <w:rPr>
          <w:rFonts w:cs="Arial"/>
          <w:sz w:val="28"/>
          <w:szCs w:val="28"/>
          <w:rtl/>
        </w:rPr>
        <w:t xml:space="preserve"> </w:t>
      </w:r>
      <w:r w:rsidRPr="00875EC0">
        <w:rPr>
          <w:rFonts w:cs="Arial" w:hint="eastAsia"/>
          <w:sz w:val="28"/>
          <w:szCs w:val="28"/>
          <w:rtl/>
        </w:rPr>
        <w:t>גזרת</w:t>
      </w:r>
      <w:r w:rsidRPr="00875EC0">
        <w:rPr>
          <w:rFonts w:cs="Arial"/>
          <w:sz w:val="28"/>
          <w:szCs w:val="28"/>
          <w:rtl/>
        </w:rPr>
        <w:t xml:space="preserve"> </w:t>
      </w:r>
      <w:r w:rsidRPr="00875EC0">
        <w:rPr>
          <w:rFonts w:cs="Arial" w:hint="eastAsia"/>
          <w:sz w:val="28"/>
          <w:szCs w:val="28"/>
          <w:rtl/>
        </w:rPr>
        <w:t>חז</w:t>
      </w:r>
      <w:r w:rsidRPr="00875EC0">
        <w:rPr>
          <w:rFonts w:cs="Arial"/>
          <w:sz w:val="28"/>
          <w:szCs w:val="28"/>
          <w:rtl/>
        </w:rPr>
        <w:t>"</w:t>
      </w:r>
      <w:r w:rsidRPr="00875EC0">
        <w:rPr>
          <w:rFonts w:cs="Arial" w:hint="eastAsia"/>
          <w:sz w:val="28"/>
          <w:szCs w:val="28"/>
          <w:rtl/>
        </w:rPr>
        <w:t>ל</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הגבינה</w:t>
      </w:r>
      <w:r w:rsidRPr="00875EC0">
        <w:rPr>
          <w:rFonts w:cs="Arial"/>
          <w:sz w:val="28"/>
          <w:szCs w:val="28"/>
          <w:rtl/>
        </w:rPr>
        <w:t xml:space="preserve"> </w:t>
      </w:r>
      <w:r w:rsidRPr="00875EC0">
        <w:rPr>
          <w:rFonts w:cs="Arial" w:hint="eastAsia"/>
          <w:sz w:val="28"/>
          <w:szCs w:val="28"/>
          <w:rtl/>
        </w:rPr>
        <w:t>עדיין</w:t>
      </w:r>
      <w:r w:rsidRPr="00875EC0">
        <w:rPr>
          <w:rFonts w:cs="Arial"/>
          <w:sz w:val="28"/>
          <w:szCs w:val="28"/>
          <w:rtl/>
        </w:rPr>
        <w:t xml:space="preserve"> </w:t>
      </w:r>
      <w:r w:rsidRPr="00875EC0">
        <w:rPr>
          <w:rFonts w:cs="Arial" w:hint="eastAsia"/>
          <w:sz w:val="28"/>
          <w:szCs w:val="28"/>
          <w:rtl/>
        </w:rPr>
        <w:t>היתה</w:t>
      </w:r>
      <w:r w:rsidRPr="00875EC0">
        <w:rPr>
          <w:rFonts w:cs="Arial"/>
          <w:sz w:val="28"/>
          <w:szCs w:val="28"/>
          <w:rtl/>
        </w:rPr>
        <w:t xml:space="preserve"> </w:t>
      </w:r>
      <w:r w:rsidRPr="00875EC0">
        <w:rPr>
          <w:rFonts w:cs="Arial" w:hint="eastAsia"/>
          <w:sz w:val="28"/>
          <w:szCs w:val="28"/>
          <w:rtl/>
        </w:rPr>
        <w:t>מותרת</w:t>
      </w:r>
      <w:r w:rsidRPr="00875EC0">
        <w:rPr>
          <w:rFonts w:cs="Arial"/>
          <w:sz w:val="28"/>
          <w:szCs w:val="28"/>
          <w:rtl/>
        </w:rPr>
        <w:t xml:space="preserve"> </w:t>
      </w:r>
      <w:r w:rsidRPr="00875EC0">
        <w:rPr>
          <w:rFonts w:cs="Arial" w:hint="eastAsia"/>
          <w:sz w:val="28"/>
          <w:szCs w:val="28"/>
          <w:rtl/>
        </w:rPr>
        <w:t>ולא</w:t>
      </w:r>
      <w:r w:rsidRPr="00875EC0">
        <w:rPr>
          <w:rFonts w:cs="Arial"/>
          <w:sz w:val="28"/>
          <w:szCs w:val="28"/>
          <w:rtl/>
        </w:rPr>
        <w:t xml:space="preserve"> </w:t>
      </w:r>
      <w:r w:rsidRPr="00875EC0">
        <w:rPr>
          <w:rFonts w:cs="Arial" w:hint="eastAsia"/>
          <w:sz w:val="28"/>
          <w:szCs w:val="28"/>
          <w:rtl/>
        </w:rPr>
        <w:t>שייך</w:t>
      </w:r>
      <w:r w:rsidRPr="00875EC0">
        <w:rPr>
          <w:rFonts w:cs="Arial"/>
          <w:sz w:val="28"/>
          <w:szCs w:val="28"/>
          <w:rtl/>
        </w:rPr>
        <w:t xml:space="preserve"> </w:t>
      </w:r>
      <w:r w:rsidRPr="00875EC0">
        <w:rPr>
          <w:rFonts w:cs="Arial" w:hint="eastAsia"/>
          <w:sz w:val="28"/>
          <w:szCs w:val="28"/>
          <w:rtl/>
        </w:rPr>
        <w:t>לאסור</w:t>
      </w:r>
      <w:r w:rsidRPr="00875EC0">
        <w:rPr>
          <w:rFonts w:cs="Arial"/>
          <w:sz w:val="28"/>
          <w:szCs w:val="28"/>
          <w:rtl/>
        </w:rPr>
        <w:t xml:space="preserve"> </w:t>
      </w:r>
      <w:r w:rsidRPr="00875EC0">
        <w:rPr>
          <w:rFonts w:cs="Arial" w:hint="eastAsia"/>
          <w:sz w:val="28"/>
          <w:szCs w:val="28"/>
          <w:rtl/>
        </w:rPr>
        <w:t>מפני</w:t>
      </w:r>
      <w:r w:rsidRPr="00875EC0">
        <w:rPr>
          <w:rFonts w:cs="Arial"/>
          <w:sz w:val="28"/>
          <w:szCs w:val="28"/>
          <w:rtl/>
        </w:rPr>
        <w:t xml:space="preserve"> </w:t>
      </w:r>
      <w:r w:rsidRPr="00875EC0">
        <w:rPr>
          <w:rFonts w:cs="Arial" w:hint="eastAsia"/>
          <w:sz w:val="28"/>
          <w:szCs w:val="28"/>
          <w:rtl/>
        </w:rPr>
        <w:t>החלב</w:t>
      </w:r>
      <w:r w:rsidRPr="00875EC0">
        <w:rPr>
          <w:rFonts w:cs="Arial"/>
          <w:sz w:val="28"/>
          <w:szCs w:val="28"/>
          <w:rtl/>
        </w:rPr>
        <w:t xml:space="preserve"> </w:t>
      </w:r>
      <w:r w:rsidRPr="00875EC0">
        <w:rPr>
          <w:rFonts w:cs="Arial" w:hint="eastAsia"/>
          <w:sz w:val="28"/>
          <w:szCs w:val="28"/>
          <w:rtl/>
        </w:rPr>
        <w:t>שבגומות</w:t>
      </w:r>
      <w:r w:rsidRPr="00875EC0">
        <w:rPr>
          <w:rFonts w:cs="Arial"/>
          <w:sz w:val="28"/>
          <w:szCs w:val="28"/>
          <w:rtl/>
        </w:rPr>
        <w:t xml:space="preserve"> </w:t>
      </w:r>
      <w:r w:rsidRPr="00875EC0">
        <w:rPr>
          <w:rFonts w:cs="Arial" w:hint="eastAsia"/>
          <w:sz w:val="28"/>
          <w:szCs w:val="28"/>
          <w:rtl/>
        </w:rPr>
        <w:t>הגבינה</w:t>
      </w:r>
      <w:r w:rsidRPr="00875EC0">
        <w:rPr>
          <w:rFonts w:cs="Arial"/>
          <w:sz w:val="28"/>
          <w:szCs w:val="28"/>
          <w:rtl/>
        </w:rPr>
        <w:t xml:space="preserve"> </w:t>
      </w:r>
      <w:r w:rsidRPr="00875EC0">
        <w:rPr>
          <w:rFonts w:cs="Arial" w:hint="eastAsia"/>
          <w:sz w:val="28"/>
          <w:szCs w:val="28"/>
          <w:rtl/>
        </w:rPr>
        <w:t>שהרי</w:t>
      </w:r>
      <w:r w:rsidRPr="00875EC0">
        <w:rPr>
          <w:rFonts w:cs="Arial"/>
          <w:sz w:val="28"/>
          <w:szCs w:val="28"/>
          <w:rtl/>
        </w:rPr>
        <w:t xml:space="preserve"> </w:t>
      </w:r>
      <w:r w:rsidRPr="00875EC0">
        <w:rPr>
          <w:rFonts w:cs="Arial" w:hint="eastAsia"/>
          <w:sz w:val="28"/>
          <w:szCs w:val="28"/>
          <w:rtl/>
        </w:rPr>
        <w:t>כמות</w:t>
      </w:r>
      <w:r w:rsidRPr="00875EC0">
        <w:rPr>
          <w:rFonts w:cs="Arial"/>
          <w:sz w:val="28"/>
          <w:szCs w:val="28"/>
          <w:rtl/>
        </w:rPr>
        <w:t xml:space="preserve"> </w:t>
      </w:r>
      <w:r w:rsidRPr="00875EC0">
        <w:rPr>
          <w:rFonts w:cs="Arial" w:hint="eastAsia"/>
          <w:sz w:val="28"/>
          <w:szCs w:val="28"/>
          <w:rtl/>
        </w:rPr>
        <w:t>חלב</w:t>
      </w:r>
      <w:r w:rsidRPr="00875EC0">
        <w:rPr>
          <w:rFonts w:cs="Arial"/>
          <w:sz w:val="28"/>
          <w:szCs w:val="28"/>
          <w:rtl/>
        </w:rPr>
        <w:t xml:space="preserve"> </w:t>
      </w:r>
      <w:r w:rsidRPr="00875EC0">
        <w:rPr>
          <w:rFonts w:cs="Arial" w:hint="eastAsia"/>
          <w:sz w:val="28"/>
          <w:szCs w:val="28"/>
          <w:rtl/>
        </w:rPr>
        <w:t>זו</w:t>
      </w:r>
      <w:r w:rsidRPr="00875EC0">
        <w:rPr>
          <w:rFonts w:cs="Arial"/>
          <w:sz w:val="28"/>
          <w:szCs w:val="28"/>
          <w:rtl/>
        </w:rPr>
        <w:t xml:space="preserve"> </w:t>
      </w:r>
      <w:r w:rsidRPr="00875EC0">
        <w:rPr>
          <w:rFonts w:cs="Arial" w:hint="eastAsia"/>
          <w:sz w:val="28"/>
          <w:szCs w:val="28"/>
          <w:rtl/>
        </w:rPr>
        <w:t>מועטת</w:t>
      </w:r>
      <w:r w:rsidRPr="00875EC0">
        <w:rPr>
          <w:rFonts w:cs="Arial"/>
          <w:sz w:val="28"/>
          <w:szCs w:val="28"/>
          <w:rtl/>
        </w:rPr>
        <w:t xml:space="preserve"> </w:t>
      </w:r>
      <w:r w:rsidRPr="00875EC0">
        <w:rPr>
          <w:rFonts w:cs="Arial" w:hint="eastAsia"/>
          <w:sz w:val="28"/>
          <w:szCs w:val="28"/>
          <w:rtl/>
        </w:rPr>
        <w:t>ובטלה</w:t>
      </w:r>
      <w:r w:rsidRPr="00875EC0">
        <w:rPr>
          <w:rFonts w:cs="Arial"/>
          <w:sz w:val="28"/>
          <w:szCs w:val="28"/>
          <w:rtl/>
        </w:rPr>
        <w:t>.</w:t>
      </w:r>
    </w:p>
    <w:p w:rsidR="00875EC0" w:rsidRDefault="00875EC0" w:rsidP="00875EC0">
      <w:pPr>
        <w:pStyle w:val="SemEspaamento"/>
        <w:bidi/>
        <w:rPr>
          <w:sz w:val="28"/>
          <w:szCs w:val="28"/>
          <w:rtl/>
        </w:rPr>
      </w:pPr>
    </w:p>
    <w:p w:rsidR="00875EC0" w:rsidRPr="00875EC0" w:rsidRDefault="001E2B31" w:rsidP="00875EC0">
      <w:pPr>
        <w:pStyle w:val="SemEspaamento"/>
        <w:bidi/>
        <w:rPr>
          <w:sz w:val="28"/>
          <w:szCs w:val="28"/>
          <w:rtl/>
        </w:rPr>
      </w:pPr>
      <w:r>
        <w:rPr>
          <w:rFonts w:hint="cs"/>
          <w:sz w:val="28"/>
          <w:szCs w:val="28"/>
          <w:rtl/>
        </w:rPr>
        <w:t xml:space="preserve"> </w:t>
      </w:r>
      <w:r w:rsidR="00875EC0" w:rsidRPr="00875EC0">
        <w:rPr>
          <w:rFonts w:cs="Arial" w:hint="eastAsia"/>
          <w:sz w:val="28"/>
          <w:szCs w:val="28"/>
          <w:rtl/>
        </w:rPr>
        <w:t>אלא</w:t>
      </w:r>
      <w:r w:rsidR="00875EC0" w:rsidRPr="00875EC0">
        <w:rPr>
          <w:rFonts w:cs="Arial"/>
          <w:sz w:val="28"/>
          <w:szCs w:val="28"/>
          <w:rtl/>
        </w:rPr>
        <w:t xml:space="preserve"> </w:t>
      </w:r>
      <w:r w:rsidR="00875EC0" w:rsidRPr="00875EC0">
        <w:rPr>
          <w:rFonts w:cs="Arial" w:hint="eastAsia"/>
          <w:sz w:val="28"/>
          <w:szCs w:val="28"/>
          <w:rtl/>
        </w:rPr>
        <w:t>שיש</w:t>
      </w:r>
      <w:r w:rsidR="00875EC0" w:rsidRPr="00875EC0">
        <w:rPr>
          <w:rFonts w:cs="Arial"/>
          <w:sz w:val="28"/>
          <w:szCs w:val="28"/>
          <w:rtl/>
        </w:rPr>
        <w:t xml:space="preserve"> </w:t>
      </w:r>
      <w:r w:rsidR="00875EC0" w:rsidRPr="00875EC0">
        <w:rPr>
          <w:rFonts w:cs="Arial" w:hint="eastAsia"/>
          <w:sz w:val="28"/>
          <w:szCs w:val="28"/>
          <w:rtl/>
        </w:rPr>
        <w:t>לעיין</w:t>
      </w:r>
      <w:r w:rsidR="00875EC0" w:rsidRPr="00875EC0">
        <w:rPr>
          <w:rFonts w:cs="Arial"/>
          <w:sz w:val="28"/>
          <w:szCs w:val="28"/>
          <w:rtl/>
        </w:rPr>
        <w:t xml:space="preserve">, </w:t>
      </w:r>
      <w:r w:rsidR="00875EC0" w:rsidRPr="00875EC0">
        <w:rPr>
          <w:rFonts w:cs="Arial" w:hint="eastAsia"/>
          <w:sz w:val="28"/>
          <w:szCs w:val="28"/>
          <w:rtl/>
        </w:rPr>
        <w:t>אם</w:t>
      </w:r>
      <w:r w:rsidR="00875EC0" w:rsidRPr="00875EC0">
        <w:rPr>
          <w:rFonts w:cs="Arial"/>
          <w:sz w:val="28"/>
          <w:szCs w:val="28"/>
          <w:rtl/>
        </w:rPr>
        <w:t xml:space="preserve"> </w:t>
      </w:r>
      <w:r w:rsidR="00875EC0" w:rsidRPr="00875EC0">
        <w:rPr>
          <w:rFonts w:cs="Arial" w:hint="eastAsia"/>
          <w:sz w:val="28"/>
          <w:szCs w:val="28"/>
          <w:rtl/>
        </w:rPr>
        <w:t>היתה</w:t>
      </w:r>
      <w:r w:rsidR="00875EC0" w:rsidRPr="00875EC0">
        <w:rPr>
          <w:rFonts w:cs="Arial"/>
          <w:sz w:val="28"/>
          <w:szCs w:val="28"/>
          <w:rtl/>
        </w:rPr>
        <w:t xml:space="preserve"> </w:t>
      </w:r>
      <w:r w:rsidR="00875EC0" w:rsidRPr="00875EC0">
        <w:rPr>
          <w:rFonts w:cs="Arial" w:hint="eastAsia"/>
          <w:sz w:val="28"/>
          <w:szCs w:val="28"/>
          <w:rtl/>
        </w:rPr>
        <w:t>קיימת</w:t>
      </w:r>
      <w:r w:rsidR="00875EC0" w:rsidRPr="00875EC0">
        <w:rPr>
          <w:rFonts w:cs="Arial"/>
          <w:sz w:val="28"/>
          <w:szCs w:val="28"/>
          <w:rtl/>
        </w:rPr>
        <w:t xml:space="preserve"> </w:t>
      </w:r>
      <w:r w:rsidR="00875EC0" w:rsidRPr="00875EC0">
        <w:rPr>
          <w:rFonts w:cs="Arial" w:hint="eastAsia"/>
          <w:sz w:val="28"/>
          <w:szCs w:val="28"/>
          <w:rtl/>
        </w:rPr>
        <w:t>סברא</w:t>
      </w:r>
      <w:r w:rsidR="00875EC0" w:rsidRPr="00875EC0">
        <w:rPr>
          <w:rFonts w:cs="Arial"/>
          <w:sz w:val="28"/>
          <w:szCs w:val="28"/>
          <w:rtl/>
        </w:rPr>
        <w:t xml:space="preserve"> "</w:t>
      </w:r>
      <w:r w:rsidR="00875EC0" w:rsidRPr="00875EC0">
        <w:rPr>
          <w:rFonts w:cs="Arial" w:hint="eastAsia"/>
          <w:sz w:val="28"/>
          <w:szCs w:val="28"/>
          <w:rtl/>
        </w:rPr>
        <w:t>ספק</w:t>
      </w:r>
      <w:r w:rsidR="00875EC0" w:rsidRPr="00875EC0">
        <w:rPr>
          <w:rFonts w:cs="Arial"/>
          <w:sz w:val="28"/>
          <w:szCs w:val="28"/>
          <w:rtl/>
        </w:rPr>
        <w:t xml:space="preserve"> </w:t>
      </w:r>
      <w:r w:rsidR="00875EC0" w:rsidRPr="00875EC0">
        <w:rPr>
          <w:rFonts w:cs="Arial" w:hint="eastAsia"/>
          <w:sz w:val="28"/>
          <w:szCs w:val="28"/>
          <w:rtl/>
        </w:rPr>
        <w:t>ספקא</w:t>
      </w:r>
      <w:r w:rsidR="00875EC0" w:rsidRPr="00875EC0">
        <w:rPr>
          <w:rFonts w:cs="Arial"/>
          <w:sz w:val="28"/>
          <w:szCs w:val="28"/>
          <w:rtl/>
        </w:rPr>
        <w:t xml:space="preserve"> </w:t>
      </w:r>
      <w:r w:rsidR="00875EC0" w:rsidRPr="00875EC0">
        <w:rPr>
          <w:rFonts w:cs="Arial" w:hint="eastAsia"/>
          <w:sz w:val="28"/>
          <w:szCs w:val="28"/>
          <w:rtl/>
        </w:rPr>
        <w:t>להקל</w:t>
      </w:r>
      <w:r w:rsidR="00875EC0" w:rsidRPr="00875EC0">
        <w:rPr>
          <w:rFonts w:cs="Arial"/>
          <w:sz w:val="28"/>
          <w:szCs w:val="28"/>
          <w:rtl/>
        </w:rPr>
        <w:t xml:space="preserve">",  </w:t>
      </w:r>
      <w:r w:rsidR="00875EC0" w:rsidRPr="00875EC0">
        <w:rPr>
          <w:rFonts w:cs="Arial" w:hint="eastAsia"/>
          <w:sz w:val="28"/>
          <w:szCs w:val="28"/>
          <w:rtl/>
        </w:rPr>
        <w:t>למה</w:t>
      </w:r>
      <w:r w:rsidR="00875EC0" w:rsidRPr="00875EC0">
        <w:rPr>
          <w:rFonts w:cs="Arial"/>
          <w:sz w:val="28"/>
          <w:szCs w:val="28"/>
          <w:rtl/>
        </w:rPr>
        <w:t xml:space="preserve"> </w:t>
      </w:r>
      <w:r w:rsidR="00875EC0" w:rsidRPr="00875EC0">
        <w:rPr>
          <w:rFonts w:cs="Arial" w:hint="eastAsia"/>
          <w:sz w:val="28"/>
          <w:szCs w:val="28"/>
          <w:rtl/>
        </w:rPr>
        <w:t>גזרו</w:t>
      </w:r>
      <w:r w:rsidR="00875EC0" w:rsidRPr="00875EC0">
        <w:rPr>
          <w:rFonts w:cs="Arial"/>
          <w:sz w:val="28"/>
          <w:szCs w:val="28"/>
          <w:rtl/>
        </w:rPr>
        <w:t xml:space="preserve"> </w:t>
      </w:r>
      <w:r w:rsidR="00875EC0" w:rsidRPr="00875EC0">
        <w:rPr>
          <w:rFonts w:cs="Arial" w:hint="eastAsia"/>
          <w:sz w:val="28"/>
          <w:szCs w:val="28"/>
          <w:rtl/>
        </w:rPr>
        <w:t>חז</w:t>
      </w:r>
      <w:r w:rsidR="00875EC0" w:rsidRPr="00875EC0">
        <w:rPr>
          <w:rFonts w:cs="Arial"/>
          <w:sz w:val="28"/>
          <w:szCs w:val="28"/>
          <w:rtl/>
        </w:rPr>
        <w:t>"</w:t>
      </w:r>
      <w:r w:rsidR="00875EC0" w:rsidRPr="00875EC0">
        <w:rPr>
          <w:rFonts w:cs="Arial" w:hint="eastAsia"/>
          <w:sz w:val="28"/>
          <w:szCs w:val="28"/>
          <w:rtl/>
        </w:rPr>
        <w:t>ל</w:t>
      </w:r>
      <w:r w:rsidR="00875EC0" w:rsidRPr="00875EC0">
        <w:rPr>
          <w:rFonts w:cs="Arial"/>
          <w:sz w:val="28"/>
          <w:szCs w:val="28"/>
          <w:rtl/>
        </w:rPr>
        <w:t xml:space="preserve"> </w:t>
      </w:r>
      <w:r w:rsidR="00875EC0" w:rsidRPr="00875EC0">
        <w:rPr>
          <w:rFonts w:cs="Arial" w:hint="eastAsia"/>
          <w:sz w:val="28"/>
          <w:szCs w:val="28"/>
          <w:rtl/>
        </w:rPr>
        <w:t>על</w:t>
      </w:r>
      <w:r w:rsidR="00875EC0" w:rsidRPr="00875EC0">
        <w:rPr>
          <w:rFonts w:cs="Arial"/>
          <w:sz w:val="28"/>
          <w:szCs w:val="28"/>
          <w:rtl/>
        </w:rPr>
        <w:t xml:space="preserve"> </w:t>
      </w:r>
      <w:r w:rsidR="00875EC0" w:rsidRPr="00875EC0">
        <w:rPr>
          <w:rFonts w:cs="Arial" w:hint="eastAsia"/>
          <w:sz w:val="28"/>
          <w:szCs w:val="28"/>
          <w:rtl/>
        </w:rPr>
        <w:t>החלב</w:t>
      </w:r>
      <w:r w:rsidR="00875EC0" w:rsidRPr="00875EC0">
        <w:rPr>
          <w:rFonts w:cs="Arial"/>
          <w:sz w:val="28"/>
          <w:szCs w:val="28"/>
          <w:rtl/>
        </w:rPr>
        <w:t xml:space="preserve"> </w:t>
      </w:r>
      <w:r w:rsidR="00875EC0" w:rsidRPr="00875EC0">
        <w:rPr>
          <w:rFonts w:cs="Arial" w:hint="eastAsia"/>
          <w:sz w:val="28"/>
          <w:szCs w:val="28"/>
          <w:rtl/>
        </w:rPr>
        <w:t>כיון</w:t>
      </w:r>
      <w:r w:rsidR="00875EC0" w:rsidRPr="00875EC0">
        <w:rPr>
          <w:rFonts w:cs="Arial"/>
          <w:sz w:val="28"/>
          <w:szCs w:val="28"/>
          <w:rtl/>
        </w:rPr>
        <w:t xml:space="preserve"> </w:t>
      </w:r>
      <w:r w:rsidR="00875EC0" w:rsidRPr="00875EC0">
        <w:rPr>
          <w:rFonts w:cs="Arial" w:hint="eastAsia"/>
          <w:sz w:val="28"/>
          <w:szCs w:val="28"/>
          <w:rtl/>
        </w:rPr>
        <w:t>שבעצם</w:t>
      </w:r>
      <w:r w:rsidR="00875EC0" w:rsidRPr="00875EC0">
        <w:rPr>
          <w:rFonts w:cs="Arial"/>
          <w:sz w:val="28"/>
          <w:szCs w:val="28"/>
          <w:rtl/>
        </w:rPr>
        <w:t xml:space="preserve"> </w:t>
      </w:r>
      <w:r w:rsidR="00875EC0" w:rsidRPr="00875EC0">
        <w:rPr>
          <w:rFonts w:cs="Arial" w:hint="eastAsia"/>
          <w:sz w:val="28"/>
          <w:szCs w:val="28"/>
          <w:rtl/>
        </w:rPr>
        <w:t>יש</w:t>
      </w:r>
      <w:r w:rsidR="00875EC0" w:rsidRPr="00875EC0">
        <w:rPr>
          <w:rFonts w:cs="Arial"/>
          <w:sz w:val="28"/>
          <w:szCs w:val="28"/>
          <w:rtl/>
        </w:rPr>
        <w:t xml:space="preserve"> </w:t>
      </w:r>
      <w:r w:rsidR="00875EC0" w:rsidRPr="00875EC0">
        <w:rPr>
          <w:rFonts w:cs="Arial" w:hint="eastAsia"/>
          <w:sz w:val="28"/>
          <w:szCs w:val="28"/>
          <w:rtl/>
        </w:rPr>
        <w:t>מקום</w:t>
      </w:r>
      <w:r w:rsidR="00875EC0" w:rsidRPr="00875EC0">
        <w:rPr>
          <w:rFonts w:cs="Arial"/>
          <w:sz w:val="28"/>
          <w:szCs w:val="28"/>
          <w:rtl/>
        </w:rPr>
        <w:t xml:space="preserve"> </w:t>
      </w:r>
      <w:r w:rsidR="00875EC0" w:rsidRPr="00875EC0">
        <w:rPr>
          <w:rFonts w:cs="Arial" w:hint="eastAsia"/>
          <w:sz w:val="28"/>
          <w:szCs w:val="28"/>
          <w:rtl/>
        </w:rPr>
        <w:t>להתיר</w:t>
      </w:r>
      <w:r w:rsidR="00875EC0" w:rsidRPr="00875EC0">
        <w:rPr>
          <w:rFonts w:cs="Arial"/>
          <w:sz w:val="28"/>
          <w:szCs w:val="28"/>
          <w:rtl/>
        </w:rPr>
        <w:t xml:space="preserve"> </w:t>
      </w:r>
      <w:r w:rsidR="00875EC0" w:rsidRPr="00875EC0">
        <w:rPr>
          <w:rFonts w:cs="Arial" w:hint="eastAsia"/>
          <w:sz w:val="28"/>
          <w:szCs w:val="28"/>
          <w:rtl/>
        </w:rPr>
        <w:t>כל</w:t>
      </w:r>
      <w:r w:rsidR="00875EC0" w:rsidRPr="00875EC0">
        <w:rPr>
          <w:rFonts w:cs="Arial"/>
          <w:sz w:val="28"/>
          <w:szCs w:val="28"/>
          <w:rtl/>
        </w:rPr>
        <w:t xml:space="preserve"> </w:t>
      </w:r>
      <w:r w:rsidR="00875EC0" w:rsidRPr="00875EC0">
        <w:rPr>
          <w:rFonts w:cs="Arial" w:hint="eastAsia"/>
          <w:sz w:val="28"/>
          <w:szCs w:val="28"/>
          <w:rtl/>
        </w:rPr>
        <w:t>חלב</w:t>
      </w:r>
      <w:r w:rsidR="00875EC0" w:rsidRPr="00875EC0">
        <w:rPr>
          <w:rFonts w:cs="Arial"/>
          <w:sz w:val="28"/>
          <w:szCs w:val="28"/>
          <w:rtl/>
        </w:rPr>
        <w:t xml:space="preserve"> </w:t>
      </w:r>
      <w:r w:rsidR="00875EC0" w:rsidRPr="00875EC0">
        <w:rPr>
          <w:rFonts w:cs="Arial" w:hint="eastAsia"/>
          <w:sz w:val="28"/>
          <w:szCs w:val="28"/>
          <w:rtl/>
        </w:rPr>
        <w:t>מפני</w:t>
      </w:r>
      <w:r w:rsidR="00875EC0" w:rsidRPr="00875EC0">
        <w:rPr>
          <w:rFonts w:cs="Arial"/>
          <w:sz w:val="28"/>
          <w:szCs w:val="28"/>
          <w:rtl/>
        </w:rPr>
        <w:t xml:space="preserve"> </w:t>
      </w:r>
      <w:r w:rsidR="00875EC0" w:rsidRPr="00875EC0">
        <w:rPr>
          <w:rFonts w:cs="Arial" w:hint="eastAsia"/>
          <w:sz w:val="28"/>
          <w:szCs w:val="28"/>
          <w:rtl/>
        </w:rPr>
        <w:t>ספק</w:t>
      </w:r>
      <w:r w:rsidR="00875EC0" w:rsidRPr="00875EC0">
        <w:rPr>
          <w:rFonts w:cs="Arial"/>
          <w:sz w:val="28"/>
          <w:szCs w:val="28"/>
          <w:rtl/>
        </w:rPr>
        <w:t xml:space="preserve"> </w:t>
      </w:r>
      <w:r w:rsidR="00875EC0" w:rsidRPr="00875EC0">
        <w:rPr>
          <w:rFonts w:cs="Arial" w:hint="eastAsia"/>
          <w:sz w:val="28"/>
          <w:szCs w:val="28"/>
          <w:rtl/>
        </w:rPr>
        <w:t>ספקא</w:t>
      </w:r>
      <w:r w:rsidR="00875EC0" w:rsidRPr="00875EC0">
        <w:rPr>
          <w:rFonts w:cs="Arial"/>
          <w:sz w:val="28"/>
          <w:szCs w:val="28"/>
          <w:rtl/>
        </w:rPr>
        <w:t xml:space="preserve"> </w:t>
      </w:r>
      <w:r w:rsidR="00875EC0" w:rsidRPr="00875EC0">
        <w:rPr>
          <w:rFonts w:cs="Arial" w:hint="eastAsia"/>
          <w:sz w:val="28"/>
          <w:szCs w:val="28"/>
          <w:rtl/>
        </w:rPr>
        <w:t>זו</w:t>
      </w:r>
      <w:r w:rsidR="00875EC0" w:rsidRPr="00875EC0">
        <w:rPr>
          <w:rFonts w:cs="Arial"/>
          <w:sz w:val="28"/>
          <w:szCs w:val="28"/>
          <w:rtl/>
        </w:rPr>
        <w:t xml:space="preserve">? </w:t>
      </w:r>
      <w:r w:rsidR="00875EC0" w:rsidRPr="00875EC0">
        <w:rPr>
          <w:rFonts w:cs="Arial" w:hint="eastAsia"/>
          <w:sz w:val="28"/>
          <w:szCs w:val="28"/>
          <w:rtl/>
        </w:rPr>
        <w:t>ומאידך</w:t>
      </w:r>
      <w:r w:rsidR="00875EC0" w:rsidRPr="00875EC0">
        <w:rPr>
          <w:rFonts w:cs="Arial"/>
          <w:sz w:val="28"/>
          <w:szCs w:val="28"/>
          <w:rtl/>
        </w:rPr>
        <w:t xml:space="preserve"> </w:t>
      </w:r>
      <w:r w:rsidR="00875EC0" w:rsidRPr="00875EC0">
        <w:rPr>
          <w:rFonts w:cs="Arial" w:hint="eastAsia"/>
          <w:sz w:val="28"/>
          <w:szCs w:val="28"/>
          <w:rtl/>
        </w:rPr>
        <w:t>יש</w:t>
      </w:r>
      <w:r w:rsidR="00875EC0" w:rsidRPr="00875EC0">
        <w:rPr>
          <w:rFonts w:cs="Arial"/>
          <w:sz w:val="28"/>
          <w:szCs w:val="28"/>
          <w:rtl/>
        </w:rPr>
        <w:t xml:space="preserve"> </w:t>
      </w:r>
      <w:r w:rsidR="00875EC0" w:rsidRPr="00875EC0">
        <w:rPr>
          <w:rFonts w:cs="Arial" w:hint="eastAsia"/>
          <w:sz w:val="28"/>
          <w:szCs w:val="28"/>
          <w:rtl/>
        </w:rPr>
        <w:t>לומר</w:t>
      </w:r>
      <w:r w:rsidR="00875EC0" w:rsidRPr="00875EC0">
        <w:rPr>
          <w:rFonts w:cs="Arial"/>
          <w:sz w:val="28"/>
          <w:szCs w:val="28"/>
          <w:rtl/>
        </w:rPr>
        <w:t xml:space="preserve"> </w:t>
      </w:r>
      <w:r w:rsidR="00875EC0" w:rsidRPr="00875EC0">
        <w:rPr>
          <w:rFonts w:cs="Arial" w:hint="eastAsia"/>
          <w:sz w:val="28"/>
          <w:szCs w:val="28"/>
          <w:rtl/>
        </w:rPr>
        <w:t>כיון</w:t>
      </w:r>
      <w:r w:rsidR="00875EC0" w:rsidRPr="00875EC0">
        <w:rPr>
          <w:rFonts w:cs="Arial"/>
          <w:sz w:val="28"/>
          <w:szCs w:val="28"/>
          <w:rtl/>
        </w:rPr>
        <w:t xml:space="preserve"> </w:t>
      </w:r>
      <w:r w:rsidR="00875EC0" w:rsidRPr="00875EC0">
        <w:rPr>
          <w:rFonts w:cs="Arial" w:hint="eastAsia"/>
          <w:sz w:val="28"/>
          <w:szCs w:val="28"/>
          <w:rtl/>
        </w:rPr>
        <w:t>שגזרו</w:t>
      </w:r>
      <w:r w:rsidR="00875EC0" w:rsidRPr="00875EC0">
        <w:rPr>
          <w:rFonts w:cs="Arial"/>
          <w:sz w:val="28"/>
          <w:szCs w:val="28"/>
          <w:rtl/>
        </w:rPr>
        <w:t xml:space="preserve"> </w:t>
      </w:r>
      <w:r w:rsidR="00875EC0" w:rsidRPr="00875EC0">
        <w:rPr>
          <w:rFonts w:cs="Arial" w:hint="eastAsia"/>
          <w:sz w:val="28"/>
          <w:szCs w:val="28"/>
          <w:rtl/>
        </w:rPr>
        <w:t>חז</w:t>
      </w:r>
      <w:r w:rsidR="00875EC0" w:rsidRPr="00875EC0">
        <w:rPr>
          <w:rFonts w:cs="Arial"/>
          <w:sz w:val="28"/>
          <w:szCs w:val="28"/>
          <w:rtl/>
        </w:rPr>
        <w:t>"</w:t>
      </w:r>
      <w:r w:rsidR="00875EC0" w:rsidRPr="00875EC0">
        <w:rPr>
          <w:rFonts w:cs="Arial" w:hint="eastAsia"/>
          <w:sz w:val="28"/>
          <w:szCs w:val="28"/>
          <w:rtl/>
        </w:rPr>
        <w:t>ל</w:t>
      </w:r>
      <w:r w:rsidR="00875EC0" w:rsidRPr="00875EC0">
        <w:rPr>
          <w:rFonts w:cs="Arial"/>
          <w:sz w:val="28"/>
          <w:szCs w:val="28"/>
          <w:rtl/>
        </w:rPr>
        <w:t xml:space="preserve"> </w:t>
      </w:r>
      <w:r w:rsidR="00875EC0" w:rsidRPr="00875EC0">
        <w:rPr>
          <w:rFonts w:cs="Arial" w:hint="eastAsia"/>
          <w:sz w:val="28"/>
          <w:szCs w:val="28"/>
          <w:rtl/>
        </w:rPr>
        <w:t>חלב</w:t>
      </w:r>
      <w:r w:rsidR="00875EC0" w:rsidRPr="00875EC0">
        <w:rPr>
          <w:rFonts w:cs="Arial"/>
          <w:sz w:val="28"/>
          <w:szCs w:val="28"/>
          <w:rtl/>
        </w:rPr>
        <w:t xml:space="preserve"> </w:t>
      </w:r>
      <w:r w:rsidR="00875EC0" w:rsidRPr="00875EC0">
        <w:rPr>
          <w:rFonts w:cs="Arial" w:hint="eastAsia"/>
          <w:sz w:val="28"/>
          <w:szCs w:val="28"/>
          <w:rtl/>
        </w:rPr>
        <w:t>גוים</w:t>
      </w:r>
      <w:r w:rsidR="00875EC0" w:rsidRPr="00875EC0">
        <w:rPr>
          <w:rFonts w:cs="Arial"/>
          <w:sz w:val="28"/>
          <w:szCs w:val="28"/>
          <w:rtl/>
        </w:rPr>
        <w:t xml:space="preserve"> </w:t>
      </w:r>
      <w:r w:rsidR="00875EC0" w:rsidRPr="00875EC0">
        <w:rPr>
          <w:rFonts w:cs="Arial" w:hint="eastAsia"/>
          <w:sz w:val="28"/>
          <w:szCs w:val="28"/>
          <w:rtl/>
        </w:rPr>
        <w:t>לכאורה</w:t>
      </w:r>
      <w:r w:rsidR="00875EC0" w:rsidRPr="00875EC0">
        <w:rPr>
          <w:rFonts w:cs="Arial"/>
          <w:sz w:val="28"/>
          <w:szCs w:val="28"/>
          <w:rtl/>
        </w:rPr>
        <w:t xml:space="preserve"> </w:t>
      </w:r>
      <w:r w:rsidR="00875EC0" w:rsidRPr="00875EC0">
        <w:rPr>
          <w:rFonts w:cs="Arial" w:hint="eastAsia"/>
          <w:sz w:val="28"/>
          <w:szCs w:val="28"/>
          <w:rtl/>
        </w:rPr>
        <w:t>יש</w:t>
      </w:r>
      <w:r w:rsidR="00875EC0" w:rsidRPr="00875EC0">
        <w:rPr>
          <w:rFonts w:cs="Arial"/>
          <w:sz w:val="28"/>
          <w:szCs w:val="28"/>
          <w:rtl/>
        </w:rPr>
        <w:t xml:space="preserve"> </w:t>
      </w:r>
      <w:r w:rsidR="00875EC0" w:rsidRPr="00875EC0">
        <w:rPr>
          <w:rFonts w:cs="Arial" w:hint="eastAsia"/>
          <w:sz w:val="28"/>
          <w:szCs w:val="28"/>
          <w:rtl/>
        </w:rPr>
        <w:t>ראיה</w:t>
      </w:r>
      <w:r w:rsidR="00875EC0" w:rsidRPr="00875EC0">
        <w:rPr>
          <w:rFonts w:cs="Arial"/>
          <w:sz w:val="28"/>
          <w:szCs w:val="28"/>
          <w:rtl/>
        </w:rPr>
        <w:t xml:space="preserve"> </w:t>
      </w:r>
      <w:r w:rsidR="00875EC0" w:rsidRPr="00875EC0">
        <w:rPr>
          <w:rFonts w:cs="Arial" w:hint="eastAsia"/>
          <w:sz w:val="28"/>
          <w:szCs w:val="28"/>
          <w:rtl/>
        </w:rPr>
        <w:t>שאין</w:t>
      </w:r>
      <w:r w:rsidR="00875EC0" w:rsidRPr="00875EC0">
        <w:rPr>
          <w:rFonts w:cs="Arial"/>
          <w:sz w:val="28"/>
          <w:szCs w:val="28"/>
          <w:rtl/>
        </w:rPr>
        <w:t xml:space="preserve"> </w:t>
      </w:r>
      <w:r w:rsidR="00875EC0" w:rsidRPr="00875EC0">
        <w:rPr>
          <w:rFonts w:cs="Arial" w:hint="eastAsia"/>
          <w:sz w:val="28"/>
          <w:szCs w:val="28"/>
          <w:rtl/>
        </w:rPr>
        <w:t>לומר</w:t>
      </w:r>
      <w:r w:rsidR="00875EC0" w:rsidRPr="00875EC0">
        <w:rPr>
          <w:rFonts w:cs="Arial"/>
          <w:sz w:val="28"/>
          <w:szCs w:val="28"/>
          <w:rtl/>
        </w:rPr>
        <w:t xml:space="preserve"> </w:t>
      </w:r>
      <w:r w:rsidR="00875EC0" w:rsidRPr="00875EC0">
        <w:rPr>
          <w:rFonts w:cs="Arial" w:hint="eastAsia"/>
          <w:sz w:val="28"/>
          <w:szCs w:val="28"/>
          <w:rtl/>
        </w:rPr>
        <w:t>ספק</w:t>
      </w:r>
      <w:r w:rsidR="00875EC0" w:rsidRPr="00875EC0">
        <w:rPr>
          <w:rFonts w:cs="Arial"/>
          <w:sz w:val="28"/>
          <w:szCs w:val="28"/>
          <w:rtl/>
        </w:rPr>
        <w:t xml:space="preserve"> </w:t>
      </w:r>
      <w:r w:rsidR="00875EC0" w:rsidRPr="00875EC0">
        <w:rPr>
          <w:rFonts w:cs="Arial" w:hint="eastAsia"/>
          <w:sz w:val="28"/>
          <w:szCs w:val="28"/>
          <w:rtl/>
        </w:rPr>
        <w:t>ספקא</w:t>
      </w:r>
      <w:r w:rsidR="00875EC0" w:rsidRPr="00875EC0">
        <w:rPr>
          <w:sz w:val="28"/>
          <w:szCs w:val="28"/>
        </w:rPr>
        <w:t>!</w:t>
      </w:r>
    </w:p>
    <w:p w:rsidR="00875EC0" w:rsidRPr="00875EC0" w:rsidRDefault="00875EC0" w:rsidP="00875EC0">
      <w:pPr>
        <w:pStyle w:val="SemEspaamento"/>
        <w:bidi/>
        <w:rPr>
          <w:sz w:val="28"/>
          <w:szCs w:val="28"/>
          <w:rtl/>
        </w:rPr>
      </w:pPr>
      <w:r w:rsidRPr="00875EC0">
        <w:rPr>
          <w:rFonts w:cs="Arial" w:hint="eastAsia"/>
          <w:sz w:val="28"/>
          <w:szCs w:val="28"/>
          <w:rtl/>
        </w:rPr>
        <w:t>ומביא</w:t>
      </w:r>
      <w:r w:rsidRPr="00875EC0">
        <w:rPr>
          <w:rFonts w:cs="Arial"/>
          <w:sz w:val="28"/>
          <w:szCs w:val="28"/>
          <w:rtl/>
        </w:rPr>
        <w:t xml:space="preserve"> </w:t>
      </w:r>
      <w:r w:rsidRPr="00875EC0">
        <w:rPr>
          <w:rFonts w:cs="Arial" w:hint="eastAsia"/>
          <w:sz w:val="28"/>
          <w:szCs w:val="28"/>
          <w:rtl/>
        </w:rPr>
        <w:t>הרצפ</w:t>
      </w:r>
      <w:r w:rsidRPr="00875EC0">
        <w:rPr>
          <w:rFonts w:cs="Arial"/>
          <w:sz w:val="28"/>
          <w:szCs w:val="28"/>
          <w:rtl/>
        </w:rPr>
        <w:t>"</w:t>
      </w:r>
      <w:r w:rsidRPr="00875EC0">
        <w:rPr>
          <w:rFonts w:cs="Arial" w:hint="eastAsia"/>
          <w:sz w:val="28"/>
          <w:szCs w:val="28"/>
          <w:rtl/>
        </w:rPr>
        <w:t>פ</w:t>
      </w:r>
      <w:r w:rsidRPr="00875EC0">
        <w:rPr>
          <w:rFonts w:cs="Arial"/>
          <w:sz w:val="28"/>
          <w:szCs w:val="28"/>
          <w:rtl/>
        </w:rPr>
        <w:t xml:space="preserve"> </w:t>
      </w:r>
      <w:r w:rsidRPr="00875EC0">
        <w:rPr>
          <w:rFonts w:cs="Arial" w:hint="eastAsia"/>
          <w:sz w:val="28"/>
          <w:szCs w:val="28"/>
          <w:rtl/>
        </w:rPr>
        <w:t>מדברי</w:t>
      </w:r>
      <w:r w:rsidRPr="00875EC0">
        <w:rPr>
          <w:rFonts w:cs="Arial"/>
          <w:sz w:val="28"/>
          <w:szCs w:val="28"/>
          <w:rtl/>
        </w:rPr>
        <w:t xml:space="preserve"> </w:t>
      </w:r>
      <w:r w:rsidRPr="00875EC0">
        <w:rPr>
          <w:rFonts w:cs="Arial" w:hint="eastAsia"/>
          <w:sz w:val="28"/>
          <w:szCs w:val="28"/>
          <w:rtl/>
        </w:rPr>
        <w:t>המרדכי</w:t>
      </w:r>
      <w:r w:rsidRPr="00875EC0">
        <w:rPr>
          <w:rFonts w:cs="Arial"/>
          <w:sz w:val="28"/>
          <w:szCs w:val="28"/>
          <w:rtl/>
        </w:rPr>
        <w:t xml:space="preserve"> </w:t>
      </w:r>
      <w:r w:rsidRPr="00875EC0">
        <w:rPr>
          <w:rFonts w:cs="Arial" w:hint="eastAsia"/>
          <w:sz w:val="28"/>
          <w:szCs w:val="28"/>
          <w:rtl/>
        </w:rPr>
        <w:t>פרק</w:t>
      </w:r>
      <w:r w:rsidRPr="00875EC0">
        <w:rPr>
          <w:rFonts w:cs="Arial"/>
          <w:sz w:val="28"/>
          <w:szCs w:val="28"/>
          <w:rtl/>
        </w:rPr>
        <w:t xml:space="preserve"> </w:t>
      </w:r>
      <w:r w:rsidRPr="00875EC0">
        <w:rPr>
          <w:rFonts w:cs="Arial" w:hint="eastAsia"/>
          <w:sz w:val="28"/>
          <w:szCs w:val="28"/>
          <w:rtl/>
        </w:rPr>
        <w:t>כל</w:t>
      </w:r>
      <w:r w:rsidRPr="00875EC0">
        <w:rPr>
          <w:rFonts w:cs="Arial"/>
          <w:sz w:val="28"/>
          <w:szCs w:val="28"/>
          <w:rtl/>
        </w:rPr>
        <w:t xml:space="preserve"> </w:t>
      </w:r>
      <w:r w:rsidRPr="00875EC0">
        <w:rPr>
          <w:rFonts w:cs="Arial" w:hint="eastAsia"/>
          <w:sz w:val="28"/>
          <w:szCs w:val="28"/>
          <w:rtl/>
        </w:rPr>
        <w:t>הבשר</w:t>
      </w:r>
      <w:r w:rsidRPr="00875EC0">
        <w:rPr>
          <w:rFonts w:cs="Arial"/>
          <w:sz w:val="28"/>
          <w:szCs w:val="28"/>
          <w:rtl/>
        </w:rPr>
        <w:t xml:space="preserve"> </w:t>
      </w:r>
      <w:r w:rsidRPr="00875EC0">
        <w:rPr>
          <w:rFonts w:cs="Arial" w:hint="eastAsia"/>
          <w:sz w:val="28"/>
          <w:szCs w:val="28"/>
          <w:rtl/>
        </w:rPr>
        <w:t>בשם</w:t>
      </w:r>
      <w:r w:rsidRPr="00875EC0">
        <w:rPr>
          <w:rFonts w:cs="Arial"/>
          <w:sz w:val="28"/>
          <w:szCs w:val="28"/>
          <w:rtl/>
        </w:rPr>
        <w:t xml:space="preserve"> </w:t>
      </w:r>
      <w:r w:rsidRPr="00875EC0">
        <w:rPr>
          <w:rFonts w:cs="Arial" w:hint="eastAsia"/>
          <w:sz w:val="28"/>
          <w:szCs w:val="28"/>
          <w:rtl/>
        </w:rPr>
        <w:t>ר</w:t>
      </w:r>
      <w:r w:rsidRPr="00875EC0">
        <w:rPr>
          <w:rFonts w:cs="Arial"/>
          <w:sz w:val="28"/>
          <w:szCs w:val="28"/>
          <w:rtl/>
        </w:rPr>
        <w:t>"</w:t>
      </w:r>
      <w:r w:rsidRPr="00875EC0">
        <w:rPr>
          <w:rFonts w:cs="Arial" w:hint="eastAsia"/>
          <w:sz w:val="28"/>
          <w:szCs w:val="28"/>
          <w:rtl/>
        </w:rPr>
        <w:t>ת</w:t>
      </w:r>
      <w:r w:rsidRPr="00875EC0">
        <w:rPr>
          <w:rFonts w:cs="Arial"/>
          <w:sz w:val="28"/>
          <w:szCs w:val="28"/>
          <w:rtl/>
        </w:rPr>
        <w:t xml:space="preserve"> </w:t>
      </w:r>
      <w:r w:rsidRPr="00875EC0">
        <w:rPr>
          <w:rFonts w:cs="Arial" w:hint="eastAsia"/>
          <w:sz w:val="28"/>
          <w:szCs w:val="28"/>
          <w:rtl/>
        </w:rPr>
        <w:t>שבזמן</w:t>
      </w:r>
      <w:r w:rsidRPr="00875EC0">
        <w:rPr>
          <w:rFonts w:cs="Arial"/>
          <w:sz w:val="28"/>
          <w:szCs w:val="28"/>
          <w:rtl/>
        </w:rPr>
        <w:t xml:space="preserve"> </w:t>
      </w:r>
      <w:r w:rsidRPr="00875EC0">
        <w:rPr>
          <w:rFonts w:cs="Arial" w:hint="eastAsia"/>
          <w:sz w:val="28"/>
          <w:szCs w:val="28"/>
          <w:rtl/>
        </w:rPr>
        <w:t>הזה</w:t>
      </w:r>
      <w:r w:rsidRPr="00875EC0">
        <w:rPr>
          <w:rFonts w:cs="Arial"/>
          <w:sz w:val="28"/>
          <w:szCs w:val="28"/>
          <w:rtl/>
        </w:rPr>
        <w:t xml:space="preserve"> </w:t>
      </w:r>
      <w:r w:rsidRPr="00875EC0">
        <w:rPr>
          <w:rFonts w:cs="Arial" w:hint="eastAsia"/>
          <w:sz w:val="28"/>
          <w:szCs w:val="28"/>
          <w:rtl/>
        </w:rPr>
        <w:t>אין</w:t>
      </w:r>
      <w:r w:rsidRPr="00875EC0">
        <w:rPr>
          <w:rFonts w:cs="Arial"/>
          <w:sz w:val="28"/>
          <w:szCs w:val="28"/>
          <w:rtl/>
        </w:rPr>
        <w:t xml:space="preserve"> </w:t>
      </w:r>
      <w:r w:rsidRPr="00875EC0">
        <w:rPr>
          <w:rFonts w:cs="Arial" w:hint="eastAsia"/>
          <w:sz w:val="28"/>
          <w:szCs w:val="28"/>
          <w:rtl/>
        </w:rPr>
        <w:t>איסור</w:t>
      </w:r>
      <w:r w:rsidRPr="00875EC0">
        <w:rPr>
          <w:rFonts w:cs="Arial"/>
          <w:sz w:val="28"/>
          <w:szCs w:val="28"/>
          <w:rtl/>
        </w:rPr>
        <w:t xml:space="preserve"> </w:t>
      </w:r>
      <w:r w:rsidRPr="00875EC0">
        <w:rPr>
          <w:rFonts w:cs="Arial" w:hint="eastAsia"/>
          <w:sz w:val="28"/>
          <w:szCs w:val="28"/>
          <w:rtl/>
        </w:rPr>
        <w:t>גבינות</w:t>
      </w:r>
      <w:r w:rsidRPr="00875EC0">
        <w:rPr>
          <w:rFonts w:cs="Arial"/>
          <w:sz w:val="28"/>
          <w:szCs w:val="28"/>
          <w:rtl/>
        </w:rPr>
        <w:t xml:space="preserve"> </w:t>
      </w:r>
      <w:r w:rsidRPr="00875EC0">
        <w:rPr>
          <w:rFonts w:cs="Arial" w:hint="eastAsia"/>
          <w:sz w:val="28"/>
          <w:szCs w:val="28"/>
          <w:rtl/>
        </w:rPr>
        <w:t>גוים</w:t>
      </w:r>
      <w:r w:rsidRPr="00875EC0">
        <w:rPr>
          <w:rFonts w:cs="Arial"/>
          <w:sz w:val="28"/>
          <w:szCs w:val="28"/>
          <w:rtl/>
        </w:rPr>
        <w:t xml:space="preserve"> </w:t>
      </w:r>
      <w:r w:rsidRPr="00875EC0">
        <w:rPr>
          <w:rFonts w:cs="Arial" w:hint="eastAsia"/>
          <w:sz w:val="28"/>
          <w:szCs w:val="28"/>
          <w:rtl/>
        </w:rPr>
        <w:t>כיון</w:t>
      </w:r>
      <w:r w:rsidRPr="00875EC0">
        <w:rPr>
          <w:rFonts w:cs="Arial"/>
          <w:sz w:val="28"/>
          <w:szCs w:val="28"/>
          <w:rtl/>
        </w:rPr>
        <w:t xml:space="preserve"> </w:t>
      </w:r>
      <w:r w:rsidRPr="00875EC0">
        <w:rPr>
          <w:rFonts w:cs="Arial" w:hint="eastAsia"/>
          <w:sz w:val="28"/>
          <w:szCs w:val="28"/>
          <w:rtl/>
        </w:rPr>
        <w:t>שאין</w:t>
      </w:r>
      <w:r w:rsidRPr="00875EC0">
        <w:rPr>
          <w:rFonts w:cs="Arial"/>
          <w:sz w:val="28"/>
          <w:szCs w:val="28"/>
          <w:rtl/>
        </w:rPr>
        <w:t xml:space="preserve"> </w:t>
      </w:r>
      <w:r w:rsidRPr="00875EC0">
        <w:rPr>
          <w:rFonts w:cs="Arial" w:hint="eastAsia"/>
          <w:sz w:val="28"/>
          <w:szCs w:val="28"/>
          <w:rtl/>
        </w:rPr>
        <w:t>לחוש</w:t>
      </w:r>
      <w:r w:rsidRPr="00875EC0">
        <w:rPr>
          <w:rFonts w:cs="Arial"/>
          <w:sz w:val="28"/>
          <w:szCs w:val="28"/>
          <w:rtl/>
        </w:rPr>
        <w:t xml:space="preserve"> </w:t>
      </w:r>
      <w:r w:rsidRPr="00875EC0">
        <w:rPr>
          <w:rFonts w:cs="Arial" w:hint="eastAsia"/>
          <w:sz w:val="28"/>
          <w:szCs w:val="28"/>
          <w:rtl/>
        </w:rPr>
        <w:t>שמא</w:t>
      </w:r>
      <w:r w:rsidRPr="00875EC0">
        <w:rPr>
          <w:rFonts w:cs="Arial"/>
          <w:sz w:val="28"/>
          <w:szCs w:val="28"/>
          <w:rtl/>
        </w:rPr>
        <w:t xml:space="preserve"> </w:t>
      </w:r>
      <w:r w:rsidRPr="00875EC0">
        <w:rPr>
          <w:rFonts w:cs="Arial" w:hint="eastAsia"/>
          <w:sz w:val="28"/>
          <w:szCs w:val="28"/>
          <w:rtl/>
        </w:rPr>
        <w:t>העמידו</w:t>
      </w:r>
      <w:r w:rsidRPr="00875EC0">
        <w:rPr>
          <w:rFonts w:cs="Arial"/>
          <w:sz w:val="28"/>
          <w:szCs w:val="28"/>
          <w:rtl/>
        </w:rPr>
        <w:t xml:space="preserve"> </w:t>
      </w:r>
      <w:r w:rsidRPr="00875EC0">
        <w:rPr>
          <w:rFonts w:cs="Arial" w:hint="eastAsia"/>
          <w:sz w:val="28"/>
          <w:szCs w:val="28"/>
          <w:rtl/>
        </w:rPr>
        <w:t>בעור</w:t>
      </w:r>
      <w:r w:rsidRPr="00875EC0">
        <w:rPr>
          <w:rFonts w:cs="Arial"/>
          <w:sz w:val="28"/>
          <w:szCs w:val="28"/>
          <w:rtl/>
        </w:rPr>
        <w:t xml:space="preserve"> </w:t>
      </w:r>
      <w:r w:rsidRPr="00875EC0">
        <w:rPr>
          <w:rFonts w:cs="Arial" w:hint="eastAsia"/>
          <w:sz w:val="28"/>
          <w:szCs w:val="28"/>
          <w:rtl/>
        </w:rPr>
        <w:t>קיבת</w:t>
      </w:r>
      <w:r w:rsidRPr="00875EC0">
        <w:rPr>
          <w:rFonts w:cs="Arial"/>
          <w:sz w:val="28"/>
          <w:szCs w:val="28"/>
          <w:rtl/>
        </w:rPr>
        <w:t xml:space="preserve"> </w:t>
      </w:r>
      <w:r w:rsidRPr="00875EC0">
        <w:rPr>
          <w:rFonts w:cs="Arial" w:hint="eastAsia"/>
          <w:sz w:val="28"/>
          <w:szCs w:val="28"/>
          <w:rtl/>
        </w:rPr>
        <w:t>נבילה</w:t>
      </w:r>
      <w:r w:rsidRPr="00875EC0">
        <w:rPr>
          <w:rFonts w:cs="Arial"/>
          <w:sz w:val="28"/>
          <w:szCs w:val="28"/>
          <w:rtl/>
        </w:rPr>
        <w:t xml:space="preserve"> </w:t>
      </w:r>
      <w:r w:rsidRPr="00875EC0">
        <w:rPr>
          <w:rFonts w:cs="Arial" w:hint="eastAsia"/>
          <w:sz w:val="28"/>
          <w:szCs w:val="28"/>
          <w:rtl/>
        </w:rPr>
        <w:t>וגם</w:t>
      </w:r>
      <w:r w:rsidRPr="00875EC0">
        <w:rPr>
          <w:rFonts w:cs="Arial"/>
          <w:sz w:val="28"/>
          <w:szCs w:val="28"/>
          <w:rtl/>
        </w:rPr>
        <w:t xml:space="preserve"> </w:t>
      </w:r>
      <w:r w:rsidRPr="00875EC0">
        <w:rPr>
          <w:rFonts w:cs="Arial" w:hint="eastAsia"/>
          <w:sz w:val="28"/>
          <w:szCs w:val="28"/>
          <w:rtl/>
        </w:rPr>
        <w:t>איסור</w:t>
      </w:r>
      <w:r w:rsidRPr="00875EC0">
        <w:rPr>
          <w:rFonts w:cs="Arial"/>
          <w:sz w:val="28"/>
          <w:szCs w:val="28"/>
          <w:rtl/>
        </w:rPr>
        <w:t xml:space="preserve"> </w:t>
      </w:r>
      <w:r w:rsidRPr="00875EC0">
        <w:rPr>
          <w:rFonts w:cs="Arial" w:hint="eastAsia"/>
          <w:sz w:val="28"/>
          <w:szCs w:val="28"/>
          <w:rtl/>
        </w:rPr>
        <w:t>המעמיד</w:t>
      </w:r>
      <w:r w:rsidRPr="00875EC0">
        <w:rPr>
          <w:rFonts w:cs="Arial"/>
          <w:sz w:val="28"/>
          <w:szCs w:val="28"/>
          <w:rtl/>
        </w:rPr>
        <w:t xml:space="preserve"> </w:t>
      </w:r>
      <w:r w:rsidRPr="00875EC0">
        <w:rPr>
          <w:rFonts w:cs="Arial" w:hint="eastAsia"/>
          <w:sz w:val="28"/>
          <w:szCs w:val="28"/>
          <w:rtl/>
        </w:rPr>
        <w:t>בטל</w:t>
      </w:r>
      <w:r w:rsidRPr="00875EC0">
        <w:rPr>
          <w:rFonts w:cs="Arial"/>
          <w:sz w:val="28"/>
          <w:szCs w:val="28"/>
          <w:rtl/>
        </w:rPr>
        <w:t xml:space="preserve"> </w:t>
      </w:r>
      <w:r w:rsidRPr="00875EC0">
        <w:rPr>
          <w:rFonts w:cs="Arial" w:hint="eastAsia"/>
          <w:sz w:val="28"/>
          <w:szCs w:val="28"/>
          <w:rtl/>
        </w:rPr>
        <w:t>בששים</w:t>
      </w:r>
      <w:r w:rsidRPr="00875EC0">
        <w:rPr>
          <w:rFonts w:cs="Arial"/>
          <w:sz w:val="28"/>
          <w:szCs w:val="28"/>
          <w:rtl/>
        </w:rPr>
        <w:t xml:space="preserve"> </w:t>
      </w:r>
      <w:r w:rsidRPr="00875EC0">
        <w:rPr>
          <w:rFonts w:cs="Arial" w:hint="eastAsia"/>
          <w:sz w:val="28"/>
          <w:szCs w:val="28"/>
          <w:rtl/>
        </w:rPr>
        <w:t>ולכן</w:t>
      </w:r>
      <w:r w:rsidRPr="00875EC0">
        <w:rPr>
          <w:rFonts w:cs="Arial"/>
          <w:sz w:val="28"/>
          <w:szCs w:val="28"/>
          <w:rtl/>
        </w:rPr>
        <w:t xml:space="preserve"> </w:t>
      </w:r>
      <w:r w:rsidRPr="00875EC0">
        <w:rPr>
          <w:rFonts w:cs="Arial" w:hint="eastAsia"/>
          <w:sz w:val="28"/>
          <w:szCs w:val="28"/>
          <w:rtl/>
        </w:rPr>
        <w:t>הגבינות</w:t>
      </w:r>
      <w:r w:rsidRPr="00875EC0">
        <w:rPr>
          <w:rFonts w:cs="Arial"/>
          <w:sz w:val="28"/>
          <w:szCs w:val="28"/>
          <w:rtl/>
        </w:rPr>
        <w:t xml:space="preserve"> </w:t>
      </w:r>
      <w:r w:rsidRPr="00875EC0">
        <w:rPr>
          <w:rFonts w:cs="Arial" w:hint="eastAsia"/>
          <w:sz w:val="28"/>
          <w:szCs w:val="28"/>
          <w:rtl/>
        </w:rPr>
        <w:t>מותרות</w:t>
      </w:r>
      <w:r w:rsidRPr="00875EC0">
        <w:rPr>
          <w:rFonts w:cs="Arial"/>
          <w:sz w:val="28"/>
          <w:szCs w:val="28"/>
          <w:rtl/>
        </w:rPr>
        <w:t xml:space="preserve"> </w:t>
      </w:r>
      <w:r w:rsidRPr="00875EC0">
        <w:rPr>
          <w:rFonts w:cs="Arial" w:hint="eastAsia"/>
          <w:sz w:val="28"/>
          <w:szCs w:val="28"/>
          <w:rtl/>
        </w:rPr>
        <w:t>מטעם</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ספקא</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הועמד</w:t>
      </w:r>
      <w:r w:rsidRPr="00875EC0">
        <w:rPr>
          <w:rFonts w:cs="Arial"/>
          <w:sz w:val="28"/>
          <w:szCs w:val="28"/>
          <w:rtl/>
        </w:rPr>
        <w:t xml:space="preserve"> </w:t>
      </w:r>
      <w:r w:rsidRPr="00875EC0">
        <w:rPr>
          <w:rFonts w:cs="Arial" w:hint="eastAsia"/>
          <w:sz w:val="28"/>
          <w:szCs w:val="28"/>
          <w:rtl/>
        </w:rPr>
        <w:t>בקיבת</w:t>
      </w:r>
      <w:r w:rsidRPr="00875EC0">
        <w:rPr>
          <w:rFonts w:cs="Arial"/>
          <w:sz w:val="28"/>
          <w:szCs w:val="28"/>
          <w:rtl/>
        </w:rPr>
        <w:t xml:space="preserve"> </w:t>
      </w:r>
      <w:r w:rsidRPr="00875EC0">
        <w:rPr>
          <w:rFonts w:cs="Arial" w:hint="eastAsia"/>
          <w:sz w:val="28"/>
          <w:szCs w:val="28"/>
          <w:rtl/>
        </w:rPr>
        <w:t>נבילה</w:t>
      </w:r>
      <w:r w:rsidRPr="00875EC0">
        <w:rPr>
          <w:rFonts w:cs="Arial"/>
          <w:sz w:val="28"/>
          <w:szCs w:val="28"/>
          <w:rtl/>
        </w:rPr>
        <w:t xml:space="preserve"> </w:t>
      </w:r>
      <w:r w:rsidRPr="00875EC0">
        <w:rPr>
          <w:rFonts w:cs="Arial" w:hint="eastAsia"/>
          <w:sz w:val="28"/>
          <w:szCs w:val="28"/>
          <w:rtl/>
        </w:rPr>
        <w:t>ואת</w:t>
      </w:r>
      <w:r w:rsidRPr="00875EC0">
        <w:rPr>
          <w:rFonts w:cs="Arial"/>
          <w:sz w:val="28"/>
          <w:szCs w:val="28"/>
          <w:rtl/>
        </w:rPr>
        <w:t>"</w:t>
      </w:r>
      <w:r w:rsidRPr="00875EC0">
        <w:rPr>
          <w:rFonts w:cs="Arial" w:hint="eastAsia"/>
          <w:sz w:val="28"/>
          <w:szCs w:val="28"/>
          <w:rtl/>
        </w:rPr>
        <w:t>ל</w:t>
      </w:r>
      <w:r w:rsidRPr="00875EC0">
        <w:rPr>
          <w:rFonts w:cs="Arial"/>
          <w:sz w:val="28"/>
          <w:szCs w:val="28"/>
          <w:rtl/>
        </w:rPr>
        <w:t xml:space="preserve"> </w:t>
      </w:r>
      <w:r w:rsidRPr="00875EC0">
        <w:rPr>
          <w:rFonts w:cs="Arial" w:hint="eastAsia"/>
          <w:sz w:val="28"/>
          <w:szCs w:val="28"/>
          <w:rtl/>
        </w:rPr>
        <w:t>הועמד</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יש</w:t>
      </w:r>
      <w:r w:rsidRPr="00875EC0">
        <w:rPr>
          <w:rFonts w:cs="Arial"/>
          <w:sz w:val="28"/>
          <w:szCs w:val="28"/>
          <w:rtl/>
        </w:rPr>
        <w:t xml:space="preserve"> </w:t>
      </w:r>
      <w:r w:rsidRPr="00875EC0">
        <w:rPr>
          <w:rFonts w:cs="Arial" w:hint="eastAsia"/>
          <w:sz w:val="28"/>
          <w:szCs w:val="28"/>
          <w:rtl/>
        </w:rPr>
        <w:t>ששים</w:t>
      </w:r>
      <w:r w:rsidRPr="00875EC0">
        <w:rPr>
          <w:rFonts w:cs="Arial"/>
          <w:sz w:val="28"/>
          <w:szCs w:val="28"/>
          <w:rtl/>
        </w:rPr>
        <w:t xml:space="preserve"> </w:t>
      </w:r>
      <w:r w:rsidRPr="00875EC0">
        <w:rPr>
          <w:rFonts w:cs="Arial" w:hint="eastAsia"/>
          <w:sz w:val="28"/>
          <w:szCs w:val="28"/>
          <w:rtl/>
        </w:rPr>
        <w:t>כנגדה</w:t>
      </w:r>
      <w:r w:rsidRPr="00875EC0">
        <w:rPr>
          <w:rFonts w:cs="Arial"/>
          <w:sz w:val="28"/>
          <w:szCs w:val="28"/>
          <w:rtl/>
        </w:rPr>
        <w:t xml:space="preserve"> </w:t>
      </w:r>
      <w:r w:rsidRPr="00875EC0">
        <w:rPr>
          <w:rFonts w:cs="Arial" w:hint="eastAsia"/>
          <w:sz w:val="28"/>
          <w:szCs w:val="28"/>
          <w:rtl/>
        </w:rPr>
        <w:t>ובטל</w:t>
      </w:r>
      <w:r w:rsidRPr="00875EC0">
        <w:rPr>
          <w:sz w:val="28"/>
          <w:szCs w:val="28"/>
        </w:rPr>
        <w:t>.</w:t>
      </w:r>
    </w:p>
    <w:p w:rsidR="00875EC0" w:rsidRPr="00875EC0" w:rsidRDefault="00875EC0" w:rsidP="00875EC0">
      <w:pPr>
        <w:pStyle w:val="SemEspaamento"/>
        <w:bidi/>
        <w:rPr>
          <w:sz w:val="28"/>
          <w:szCs w:val="28"/>
          <w:rtl/>
        </w:rPr>
      </w:pPr>
      <w:r w:rsidRPr="00875EC0">
        <w:rPr>
          <w:rFonts w:cs="Arial" w:hint="eastAsia"/>
          <w:sz w:val="28"/>
          <w:szCs w:val="28"/>
          <w:rtl/>
        </w:rPr>
        <w:t>והמרדכי</w:t>
      </w:r>
      <w:r w:rsidRPr="00875EC0">
        <w:rPr>
          <w:rFonts w:cs="Arial"/>
          <w:sz w:val="28"/>
          <w:szCs w:val="28"/>
          <w:rtl/>
        </w:rPr>
        <w:t xml:space="preserve"> </w:t>
      </w:r>
      <w:r w:rsidRPr="00875EC0">
        <w:rPr>
          <w:rFonts w:cs="Arial" w:hint="eastAsia"/>
          <w:sz w:val="28"/>
          <w:szCs w:val="28"/>
          <w:rtl/>
        </w:rPr>
        <w:t>בשם</w:t>
      </w:r>
      <w:r w:rsidRPr="00875EC0">
        <w:rPr>
          <w:rFonts w:cs="Arial"/>
          <w:sz w:val="28"/>
          <w:szCs w:val="28"/>
          <w:rtl/>
        </w:rPr>
        <w:t xml:space="preserve"> </w:t>
      </w:r>
      <w:r w:rsidRPr="00875EC0">
        <w:rPr>
          <w:rFonts w:cs="Arial" w:hint="eastAsia"/>
          <w:sz w:val="28"/>
          <w:szCs w:val="28"/>
          <w:rtl/>
        </w:rPr>
        <w:t>רבנו</w:t>
      </w:r>
      <w:r w:rsidRPr="00875EC0">
        <w:rPr>
          <w:rFonts w:cs="Arial"/>
          <w:sz w:val="28"/>
          <w:szCs w:val="28"/>
          <w:rtl/>
        </w:rPr>
        <w:t xml:space="preserve"> </w:t>
      </w:r>
      <w:r w:rsidRPr="00875EC0">
        <w:rPr>
          <w:rFonts w:cs="Arial" w:hint="eastAsia"/>
          <w:sz w:val="28"/>
          <w:szCs w:val="28"/>
          <w:rtl/>
        </w:rPr>
        <w:t>שמשון</w:t>
      </w:r>
      <w:r w:rsidRPr="00875EC0">
        <w:rPr>
          <w:rFonts w:cs="Arial"/>
          <w:sz w:val="28"/>
          <w:szCs w:val="28"/>
          <w:rtl/>
        </w:rPr>
        <w:t xml:space="preserve"> </w:t>
      </w:r>
      <w:r w:rsidRPr="00875EC0">
        <w:rPr>
          <w:rFonts w:cs="Arial" w:hint="eastAsia"/>
          <w:sz w:val="28"/>
          <w:szCs w:val="28"/>
          <w:rtl/>
        </w:rPr>
        <w:t>ב</w:t>
      </w:r>
      <w:r w:rsidRPr="00875EC0">
        <w:rPr>
          <w:rFonts w:cs="Arial"/>
          <w:sz w:val="28"/>
          <w:szCs w:val="28"/>
          <w:rtl/>
        </w:rPr>
        <w:t>"</w:t>
      </w:r>
      <w:r w:rsidRPr="00875EC0">
        <w:rPr>
          <w:rFonts w:cs="Arial" w:hint="eastAsia"/>
          <w:sz w:val="28"/>
          <w:szCs w:val="28"/>
          <w:rtl/>
        </w:rPr>
        <w:t>ר</w:t>
      </w:r>
      <w:r w:rsidRPr="00875EC0">
        <w:rPr>
          <w:rFonts w:cs="Arial"/>
          <w:sz w:val="28"/>
          <w:szCs w:val="28"/>
          <w:rtl/>
        </w:rPr>
        <w:t xml:space="preserve"> </w:t>
      </w:r>
      <w:r w:rsidRPr="00875EC0">
        <w:rPr>
          <w:rFonts w:cs="Arial" w:hint="eastAsia"/>
          <w:sz w:val="28"/>
          <w:szCs w:val="28"/>
          <w:rtl/>
        </w:rPr>
        <w:t>אברהם</w:t>
      </w:r>
      <w:r w:rsidRPr="00875EC0">
        <w:rPr>
          <w:rFonts w:cs="Arial"/>
          <w:sz w:val="28"/>
          <w:szCs w:val="28"/>
          <w:rtl/>
        </w:rPr>
        <w:t xml:space="preserve"> </w:t>
      </w:r>
      <w:r w:rsidRPr="00875EC0">
        <w:rPr>
          <w:rFonts w:cs="Arial" w:hint="eastAsia"/>
          <w:sz w:val="28"/>
          <w:szCs w:val="28"/>
          <w:rtl/>
        </w:rPr>
        <w:t>הקשה</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ר</w:t>
      </w:r>
      <w:r w:rsidRPr="00875EC0">
        <w:rPr>
          <w:rFonts w:cs="Arial"/>
          <w:sz w:val="28"/>
          <w:szCs w:val="28"/>
          <w:rtl/>
        </w:rPr>
        <w:t>"</w:t>
      </w:r>
      <w:r w:rsidRPr="00875EC0">
        <w:rPr>
          <w:rFonts w:cs="Arial" w:hint="eastAsia"/>
          <w:sz w:val="28"/>
          <w:szCs w:val="28"/>
          <w:rtl/>
        </w:rPr>
        <w:t>ת</w:t>
      </w:r>
      <w:r w:rsidRPr="00875EC0">
        <w:rPr>
          <w:rFonts w:cs="Arial"/>
          <w:sz w:val="28"/>
          <w:szCs w:val="28"/>
          <w:rtl/>
        </w:rPr>
        <w:t xml:space="preserve"> </w:t>
      </w:r>
      <w:r w:rsidRPr="00875EC0">
        <w:rPr>
          <w:rFonts w:cs="Arial" w:hint="eastAsia"/>
          <w:sz w:val="28"/>
          <w:szCs w:val="28"/>
          <w:rtl/>
        </w:rPr>
        <w:t>מהגמ</w:t>
      </w:r>
      <w:r w:rsidRPr="00875EC0">
        <w:rPr>
          <w:rFonts w:cs="Arial"/>
          <w:sz w:val="28"/>
          <w:szCs w:val="28"/>
          <w:rtl/>
        </w:rPr>
        <w:t xml:space="preserve">' </w:t>
      </w:r>
      <w:r w:rsidRPr="00875EC0">
        <w:rPr>
          <w:rFonts w:cs="Arial" w:hint="eastAsia"/>
          <w:sz w:val="28"/>
          <w:szCs w:val="28"/>
          <w:rtl/>
        </w:rPr>
        <w:t>עבודה</w:t>
      </w:r>
      <w:r w:rsidRPr="00875EC0">
        <w:rPr>
          <w:rFonts w:cs="Arial"/>
          <w:sz w:val="28"/>
          <w:szCs w:val="28"/>
          <w:rtl/>
        </w:rPr>
        <w:t xml:space="preserve"> </w:t>
      </w:r>
      <w:r w:rsidRPr="00875EC0">
        <w:rPr>
          <w:rFonts w:cs="Arial" w:hint="eastAsia"/>
          <w:sz w:val="28"/>
          <w:szCs w:val="28"/>
          <w:rtl/>
        </w:rPr>
        <w:t>זרה</w:t>
      </w:r>
      <w:r w:rsidRPr="00875EC0">
        <w:rPr>
          <w:rFonts w:cs="Arial"/>
          <w:sz w:val="28"/>
          <w:szCs w:val="28"/>
          <w:rtl/>
        </w:rPr>
        <w:t xml:space="preserve"> </w:t>
      </w:r>
      <w:r w:rsidRPr="00875EC0">
        <w:rPr>
          <w:rFonts w:cs="Arial" w:hint="eastAsia"/>
          <w:sz w:val="28"/>
          <w:szCs w:val="28"/>
          <w:rtl/>
        </w:rPr>
        <w:t>ל</w:t>
      </w:r>
      <w:r w:rsidRPr="00875EC0">
        <w:rPr>
          <w:rFonts w:cs="Arial"/>
          <w:sz w:val="28"/>
          <w:szCs w:val="28"/>
          <w:rtl/>
        </w:rPr>
        <w:t>"</w:t>
      </w:r>
      <w:r w:rsidRPr="00875EC0">
        <w:rPr>
          <w:rFonts w:cs="Arial" w:hint="eastAsia"/>
          <w:sz w:val="28"/>
          <w:szCs w:val="28"/>
          <w:rtl/>
        </w:rPr>
        <w:t>ה</w:t>
      </w:r>
      <w:r w:rsidRPr="00875EC0">
        <w:rPr>
          <w:rFonts w:cs="Arial"/>
          <w:sz w:val="28"/>
          <w:szCs w:val="28"/>
          <w:rtl/>
        </w:rPr>
        <w:t xml:space="preserve"> </w:t>
      </w:r>
      <w:r w:rsidRPr="00875EC0">
        <w:rPr>
          <w:rFonts w:cs="Arial" w:hint="eastAsia"/>
          <w:sz w:val="28"/>
          <w:szCs w:val="28"/>
          <w:rtl/>
        </w:rPr>
        <w:t>עמוד</w:t>
      </w:r>
      <w:r w:rsidRPr="00875EC0">
        <w:rPr>
          <w:rFonts w:cs="Arial"/>
          <w:sz w:val="28"/>
          <w:szCs w:val="28"/>
          <w:rtl/>
        </w:rPr>
        <w:t xml:space="preserve"> </w:t>
      </w:r>
      <w:r w:rsidRPr="00875EC0">
        <w:rPr>
          <w:rFonts w:cs="Arial" w:hint="eastAsia"/>
          <w:sz w:val="28"/>
          <w:szCs w:val="28"/>
          <w:rtl/>
        </w:rPr>
        <w:t>א</w:t>
      </w:r>
      <w:r w:rsidRPr="00875EC0">
        <w:rPr>
          <w:rFonts w:cs="Arial"/>
          <w:sz w:val="28"/>
          <w:szCs w:val="28"/>
          <w:rtl/>
        </w:rPr>
        <w:t xml:space="preserve">' </w:t>
      </w:r>
      <w:r w:rsidRPr="00875EC0">
        <w:rPr>
          <w:rFonts w:cs="Arial" w:hint="eastAsia"/>
          <w:sz w:val="28"/>
          <w:szCs w:val="28"/>
          <w:rtl/>
        </w:rPr>
        <w:t>שלפי</w:t>
      </w:r>
      <w:r w:rsidRPr="00875EC0">
        <w:rPr>
          <w:rFonts w:cs="Arial"/>
          <w:sz w:val="28"/>
          <w:szCs w:val="28"/>
          <w:rtl/>
        </w:rPr>
        <w:t xml:space="preserve"> </w:t>
      </w:r>
      <w:r w:rsidRPr="00875EC0">
        <w:rPr>
          <w:rFonts w:cs="Arial" w:hint="eastAsia"/>
          <w:sz w:val="28"/>
          <w:szCs w:val="28"/>
          <w:rtl/>
        </w:rPr>
        <w:t>שמואל</w:t>
      </w:r>
      <w:r w:rsidRPr="00875EC0">
        <w:rPr>
          <w:rFonts w:cs="Arial"/>
          <w:sz w:val="28"/>
          <w:szCs w:val="28"/>
          <w:rtl/>
        </w:rPr>
        <w:t xml:space="preserve"> </w:t>
      </w:r>
      <w:r w:rsidRPr="00875EC0">
        <w:rPr>
          <w:rFonts w:cs="Arial" w:hint="eastAsia"/>
          <w:sz w:val="28"/>
          <w:szCs w:val="28"/>
          <w:rtl/>
        </w:rPr>
        <w:t>גזרו</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הגבינה</w:t>
      </w:r>
      <w:r w:rsidRPr="00875EC0">
        <w:rPr>
          <w:rFonts w:cs="Arial"/>
          <w:sz w:val="28"/>
          <w:szCs w:val="28"/>
          <w:rtl/>
        </w:rPr>
        <w:t xml:space="preserve"> </w:t>
      </w:r>
      <w:r w:rsidRPr="00875EC0">
        <w:rPr>
          <w:rFonts w:cs="Arial" w:hint="eastAsia"/>
          <w:sz w:val="28"/>
          <w:szCs w:val="28"/>
          <w:rtl/>
        </w:rPr>
        <w:t>מפני</w:t>
      </w:r>
      <w:r w:rsidRPr="00875EC0">
        <w:rPr>
          <w:rFonts w:cs="Arial"/>
          <w:sz w:val="28"/>
          <w:szCs w:val="28"/>
          <w:rtl/>
        </w:rPr>
        <w:t xml:space="preserve"> </w:t>
      </w:r>
      <w:r w:rsidRPr="00875EC0">
        <w:rPr>
          <w:rFonts w:cs="Arial" w:hint="eastAsia"/>
          <w:sz w:val="28"/>
          <w:szCs w:val="28"/>
          <w:rtl/>
        </w:rPr>
        <w:t>שמעמידין</w:t>
      </w:r>
      <w:r w:rsidRPr="00875EC0">
        <w:rPr>
          <w:rFonts w:cs="Arial"/>
          <w:sz w:val="28"/>
          <w:szCs w:val="28"/>
          <w:rtl/>
        </w:rPr>
        <w:t xml:space="preserve"> </w:t>
      </w:r>
      <w:r w:rsidRPr="00875EC0">
        <w:rPr>
          <w:rFonts w:cs="Arial" w:hint="eastAsia"/>
          <w:sz w:val="28"/>
          <w:szCs w:val="28"/>
          <w:rtl/>
        </w:rPr>
        <w:t>אותה</w:t>
      </w:r>
      <w:r w:rsidRPr="00875EC0">
        <w:rPr>
          <w:rFonts w:cs="Arial"/>
          <w:sz w:val="28"/>
          <w:szCs w:val="28"/>
          <w:rtl/>
        </w:rPr>
        <w:t xml:space="preserve"> </w:t>
      </w:r>
      <w:r w:rsidRPr="00875EC0">
        <w:rPr>
          <w:rFonts w:cs="Arial" w:hint="eastAsia"/>
          <w:sz w:val="28"/>
          <w:szCs w:val="28"/>
          <w:rtl/>
        </w:rPr>
        <w:t>בעור</w:t>
      </w:r>
      <w:r w:rsidRPr="00875EC0">
        <w:rPr>
          <w:rFonts w:cs="Arial"/>
          <w:sz w:val="28"/>
          <w:szCs w:val="28"/>
          <w:rtl/>
        </w:rPr>
        <w:t xml:space="preserve"> </w:t>
      </w:r>
      <w:r w:rsidRPr="00875EC0">
        <w:rPr>
          <w:rFonts w:cs="Arial" w:hint="eastAsia"/>
          <w:sz w:val="28"/>
          <w:szCs w:val="28"/>
          <w:rtl/>
        </w:rPr>
        <w:t>קיבת</w:t>
      </w:r>
      <w:r w:rsidRPr="00875EC0">
        <w:rPr>
          <w:rFonts w:cs="Arial"/>
          <w:sz w:val="28"/>
          <w:szCs w:val="28"/>
          <w:rtl/>
        </w:rPr>
        <w:t xml:space="preserve"> </w:t>
      </w:r>
      <w:r w:rsidRPr="00875EC0">
        <w:rPr>
          <w:rFonts w:cs="Arial" w:hint="eastAsia"/>
          <w:sz w:val="28"/>
          <w:szCs w:val="28"/>
          <w:rtl/>
        </w:rPr>
        <w:t>נבילה</w:t>
      </w:r>
      <w:r w:rsidRPr="00875EC0">
        <w:rPr>
          <w:rFonts w:cs="Arial"/>
          <w:sz w:val="28"/>
          <w:szCs w:val="28"/>
          <w:rtl/>
        </w:rPr>
        <w:t xml:space="preserve">. </w:t>
      </w:r>
      <w:r w:rsidRPr="00875EC0">
        <w:rPr>
          <w:rFonts w:cs="Arial" w:hint="eastAsia"/>
          <w:sz w:val="28"/>
          <w:szCs w:val="28"/>
          <w:rtl/>
        </w:rPr>
        <w:t>והרי</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אף</w:t>
      </w:r>
      <w:r w:rsidRPr="00875EC0">
        <w:rPr>
          <w:rFonts w:cs="Arial"/>
          <w:sz w:val="28"/>
          <w:szCs w:val="28"/>
          <w:rtl/>
        </w:rPr>
        <w:t xml:space="preserve"> </w:t>
      </w:r>
      <w:r w:rsidRPr="00875EC0">
        <w:rPr>
          <w:rFonts w:cs="Arial" w:hint="eastAsia"/>
          <w:sz w:val="28"/>
          <w:szCs w:val="28"/>
          <w:rtl/>
        </w:rPr>
        <w:t>שיש</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ספקא</w:t>
      </w:r>
      <w:r w:rsidRPr="00875EC0">
        <w:rPr>
          <w:rFonts w:cs="Arial"/>
          <w:sz w:val="28"/>
          <w:szCs w:val="28"/>
          <w:rtl/>
        </w:rPr>
        <w:t xml:space="preserve"> </w:t>
      </w:r>
      <w:r w:rsidRPr="00875EC0">
        <w:rPr>
          <w:rFonts w:cs="Arial" w:hint="eastAsia"/>
          <w:sz w:val="28"/>
          <w:szCs w:val="28"/>
          <w:rtl/>
        </w:rPr>
        <w:t>להקל</w:t>
      </w:r>
      <w:r w:rsidRPr="00875EC0">
        <w:rPr>
          <w:rFonts w:cs="Arial"/>
          <w:sz w:val="28"/>
          <w:szCs w:val="28"/>
          <w:rtl/>
        </w:rPr>
        <w:t xml:space="preserve">, </w:t>
      </w:r>
      <w:r w:rsidRPr="00875EC0">
        <w:rPr>
          <w:rFonts w:cs="Arial" w:hint="eastAsia"/>
          <w:sz w:val="28"/>
          <w:szCs w:val="28"/>
          <w:rtl/>
        </w:rPr>
        <w:t>דהיינו</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העמידו</w:t>
      </w:r>
      <w:r w:rsidRPr="00875EC0">
        <w:rPr>
          <w:rFonts w:cs="Arial"/>
          <w:sz w:val="28"/>
          <w:szCs w:val="28"/>
          <w:rtl/>
        </w:rPr>
        <w:t xml:space="preserve"> </w:t>
      </w:r>
      <w:r w:rsidRPr="00875EC0">
        <w:rPr>
          <w:rFonts w:cs="Arial" w:hint="eastAsia"/>
          <w:sz w:val="28"/>
          <w:szCs w:val="28"/>
          <w:rtl/>
        </w:rPr>
        <w:t>בקיבת</w:t>
      </w:r>
      <w:r w:rsidRPr="00875EC0">
        <w:rPr>
          <w:rFonts w:cs="Arial"/>
          <w:sz w:val="28"/>
          <w:szCs w:val="28"/>
          <w:rtl/>
        </w:rPr>
        <w:t xml:space="preserve"> </w:t>
      </w:r>
      <w:r w:rsidRPr="00875EC0">
        <w:rPr>
          <w:rFonts w:cs="Arial" w:hint="eastAsia"/>
          <w:sz w:val="28"/>
          <w:szCs w:val="28"/>
          <w:rtl/>
        </w:rPr>
        <w:t>נבלה</w:t>
      </w:r>
      <w:r w:rsidRPr="00875EC0">
        <w:rPr>
          <w:rFonts w:cs="Arial"/>
          <w:sz w:val="28"/>
          <w:szCs w:val="28"/>
          <w:rtl/>
        </w:rPr>
        <w:t xml:space="preserve">, </w:t>
      </w:r>
      <w:r w:rsidRPr="00875EC0">
        <w:rPr>
          <w:rFonts w:cs="Arial" w:hint="eastAsia"/>
          <w:sz w:val="28"/>
          <w:szCs w:val="28"/>
          <w:rtl/>
        </w:rPr>
        <w:t>ואף</w:t>
      </w:r>
      <w:r w:rsidRPr="00875EC0">
        <w:rPr>
          <w:rFonts w:cs="Arial"/>
          <w:sz w:val="28"/>
          <w:szCs w:val="28"/>
          <w:rtl/>
        </w:rPr>
        <w:t xml:space="preserve"> </w:t>
      </w:r>
      <w:r w:rsidRPr="00875EC0">
        <w:rPr>
          <w:rFonts w:cs="Arial" w:hint="eastAsia"/>
          <w:sz w:val="28"/>
          <w:szCs w:val="28"/>
          <w:rtl/>
        </w:rPr>
        <w:t>אם</w:t>
      </w:r>
      <w:r w:rsidRPr="00875EC0">
        <w:rPr>
          <w:rFonts w:cs="Arial"/>
          <w:sz w:val="28"/>
          <w:szCs w:val="28"/>
          <w:rtl/>
        </w:rPr>
        <w:t xml:space="preserve"> </w:t>
      </w:r>
      <w:r w:rsidRPr="00875EC0">
        <w:rPr>
          <w:rFonts w:cs="Arial" w:hint="eastAsia"/>
          <w:sz w:val="28"/>
          <w:szCs w:val="28"/>
          <w:rtl/>
        </w:rPr>
        <w:t>נאמר</w:t>
      </w:r>
      <w:r w:rsidRPr="00875EC0">
        <w:rPr>
          <w:rFonts w:cs="Arial"/>
          <w:sz w:val="28"/>
          <w:szCs w:val="28"/>
          <w:rtl/>
        </w:rPr>
        <w:t xml:space="preserve"> </w:t>
      </w:r>
      <w:r w:rsidRPr="00875EC0">
        <w:rPr>
          <w:rFonts w:cs="Arial" w:hint="eastAsia"/>
          <w:sz w:val="28"/>
          <w:szCs w:val="28"/>
          <w:rtl/>
        </w:rPr>
        <w:t>שהעמידו</w:t>
      </w:r>
      <w:r w:rsidRPr="00875EC0">
        <w:rPr>
          <w:rFonts w:cs="Arial"/>
          <w:sz w:val="28"/>
          <w:szCs w:val="28"/>
          <w:rtl/>
        </w:rPr>
        <w:t xml:space="preserve"> </w:t>
      </w:r>
      <w:r w:rsidRPr="00875EC0">
        <w:rPr>
          <w:rFonts w:cs="Arial" w:hint="eastAsia"/>
          <w:sz w:val="28"/>
          <w:szCs w:val="28"/>
          <w:rtl/>
        </w:rPr>
        <w:t>בקיבת</w:t>
      </w:r>
      <w:r w:rsidRPr="00875EC0">
        <w:rPr>
          <w:rFonts w:cs="Arial"/>
          <w:sz w:val="28"/>
          <w:szCs w:val="28"/>
          <w:rtl/>
        </w:rPr>
        <w:t xml:space="preserve"> </w:t>
      </w:r>
      <w:r w:rsidRPr="00875EC0">
        <w:rPr>
          <w:rFonts w:cs="Arial" w:hint="eastAsia"/>
          <w:sz w:val="28"/>
          <w:szCs w:val="28"/>
          <w:rtl/>
        </w:rPr>
        <w:t>נבלה</w:t>
      </w:r>
      <w:r w:rsidRPr="00875EC0">
        <w:rPr>
          <w:rFonts w:cs="Arial"/>
          <w:sz w:val="28"/>
          <w:szCs w:val="28"/>
          <w:rtl/>
        </w:rPr>
        <w:t xml:space="preserve"> </w:t>
      </w:r>
      <w:r w:rsidRPr="00875EC0">
        <w:rPr>
          <w:rFonts w:cs="Arial" w:hint="eastAsia"/>
          <w:sz w:val="28"/>
          <w:szCs w:val="28"/>
          <w:rtl/>
        </w:rPr>
        <w:t>יש</w:t>
      </w:r>
      <w:r w:rsidRPr="00875EC0">
        <w:rPr>
          <w:rFonts w:cs="Arial"/>
          <w:sz w:val="28"/>
          <w:szCs w:val="28"/>
          <w:rtl/>
        </w:rPr>
        <w:t xml:space="preserve"> </w:t>
      </w:r>
      <w:r w:rsidRPr="00875EC0">
        <w:rPr>
          <w:rFonts w:cs="Arial" w:hint="eastAsia"/>
          <w:sz w:val="28"/>
          <w:szCs w:val="28"/>
          <w:rtl/>
        </w:rPr>
        <w:t>מקום</w:t>
      </w:r>
      <w:r w:rsidRPr="00875EC0">
        <w:rPr>
          <w:rFonts w:cs="Arial"/>
          <w:sz w:val="28"/>
          <w:szCs w:val="28"/>
          <w:rtl/>
        </w:rPr>
        <w:t xml:space="preserve"> </w:t>
      </w:r>
      <w:r w:rsidRPr="00875EC0">
        <w:rPr>
          <w:rFonts w:cs="Arial" w:hint="eastAsia"/>
          <w:sz w:val="28"/>
          <w:szCs w:val="28"/>
          <w:rtl/>
        </w:rPr>
        <w:t>להתיר</w:t>
      </w:r>
      <w:r w:rsidRPr="00875EC0">
        <w:rPr>
          <w:rFonts w:cs="Arial"/>
          <w:sz w:val="28"/>
          <w:szCs w:val="28"/>
          <w:rtl/>
        </w:rPr>
        <w:t xml:space="preserve"> </w:t>
      </w:r>
      <w:r w:rsidRPr="00875EC0">
        <w:rPr>
          <w:rFonts w:cs="Arial" w:hint="eastAsia"/>
          <w:sz w:val="28"/>
          <w:szCs w:val="28"/>
          <w:rtl/>
        </w:rPr>
        <w:t>כיון</w:t>
      </w:r>
      <w:r w:rsidRPr="00875EC0">
        <w:rPr>
          <w:rFonts w:cs="Arial"/>
          <w:sz w:val="28"/>
          <w:szCs w:val="28"/>
          <w:rtl/>
        </w:rPr>
        <w:t xml:space="preserve"> </w:t>
      </w:r>
      <w:r w:rsidRPr="00875EC0">
        <w:rPr>
          <w:rFonts w:cs="Arial" w:hint="eastAsia"/>
          <w:sz w:val="28"/>
          <w:szCs w:val="28"/>
          <w:rtl/>
        </w:rPr>
        <w:t>שבטל</w:t>
      </w:r>
      <w:r w:rsidRPr="00875EC0">
        <w:rPr>
          <w:rFonts w:cs="Arial"/>
          <w:sz w:val="28"/>
          <w:szCs w:val="28"/>
          <w:rtl/>
        </w:rPr>
        <w:t xml:space="preserve"> </w:t>
      </w:r>
      <w:r w:rsidRPr="00875EC0">
        <w:rPr>
          <w:rFonts w:cs="Arial" w:hint="eastAsia"/>
          <w:sz w:val="28"/>
          <w:szCs w:val="28"/>
          <w:rtl/>
        </w:rPr>
        <w:t>השישים</w:t>
      </w:r>
      <w:r w:rsidRPr="00875EC0">
        <w:rPr>
          <w:rFonts w:cs="Arial"/>
          <w:sz w:val="28"/>
          <w:szCs w:val="28"/>
          <w:rtl/>
        </w:rPr>
        <w:t xml:space="preserve">, </w:t>
      </w:r>
      <w:r w:rsidRPr="00875EC0">
        <w:rPr>
          <w:rFonts w:cs="Arial" w:hint="eastAsia"/>
          <w:sz w:val="28"/>
          <w:szCs w:val="28"/>
          <w:rtl/>
        </w:rPr>
        <w:t>מ</w:t>
      </w:r>
      <w:r w:rsidRPr="00875EC0">
        <w:rPr>
          <w:rFonts w:cs="Arial"/>
          <w:sz w:val="28"/>
          <w:szCs w:val="28"/>
          <w:rtl/>
        </w:rPr>
        <w:t>"</w:t>
      </w:r>
      <w:r w:rsidRPr="00875EC0">
        <w:rPr>
          <w:rFonts w:cs="Arial" w:hint="eastAsia"/>
          <w:sz w:val="28"/>
          <w:szCs w:val="28"/>
          <w:rtl/>
        </w:rPr>
        <w:t>מ</w:t>
      </w:r>
      <w:r w:rsidRPr="00875EC0">
        <w:rPr>
          <w:rFonts w:cs="Arial"/>
          <w:sz w:val="28"/>
          <w:szCs w:val="28"/>
          <w:rtl/>
        </w:rPr>
        <w:t xml:space="preserve"> </w:t>
      </w:r>
      <w:r w:rsidRPr="00875EC0">
        <w:rPr>
          <w:rFonts w:cs="Arial" w:hint="eastAsia"/>
          <w:sz w:val="28"/>
          <w:szCs w:val="28"/>
          <w:rtl/>
        </w:rPr>
        <w:t>גזרו</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הגבינות</w:t>
      </w:r>
      <w:r w:rsidRPr="00875EC0">
        <w:rPr>
          <w:sz w:val="28"/>
          <w:szCs w:val="28"/>
        </w:rPr>
        <w:t xml:space="preserve">. </w:t>
      </w:r>
    </w:p>
    <w:p w:rsidR="00875EC0" w:rsidRPr="00875EC0" w:rsidRDefault="00875EC0" w:rsidP="00875EC0">
      <w:pPr>
        <w:pStyle w:val="SemEspaamento"/>
        <w:bidi/>
        <w:rPr>
          <w:sz w:val="28"/>
          <w:szCs w:val="28"/>
          <w:rtl/>
        </w:rPr>
      </w:pPr>
      <w:r w:rsidRPr="00875EC0">
        <w:rPr>
          <w:rFonts w:cs="Arial" w:hint="eastAsia"/>
          <w:sz w:val="28"/>
          <w:szCs w:val="28"/>
          <w:rtl/>
        </w:rPr>
        <w:t>ותירץ</w:t>
      </w:r>
      <w:r w:rsidRPr="00875EC0">
        <w:rPr>
          <w:rFonts w:cs="Arial"/>
          <w:sz w:val="28"/>
          <w:szCs w:val="28"/>
          <w:rtl/>
        </w:rPr>
        <w:t xml:space="preserve"> </w:t>
      </w:r>
      <w:r w:rsidRPr="00875EC0">
        <w:rPr>
          <w:rFonts w:cs="Arial" w:hint="eastAsia"/>
          <w:sz w:val="28"/>
          <w:szCs w:val="28"/>
          <w:rtl/>
        </w:rPr>
        <w:t>רבו</w:t>
      </w:r>
      <w:r w:rsidRPr="00875EC0">
        <w:rPr>
          <w:rFonts w:cs="Arial"/>
          <w:sz w:val="28"/>
          <w:szCs w:val="28"/>
          <w:rtl/>
        </w:rPr>
        <w:t xml:space="preserve"> </w:t>
      </w:r>
      <w:r w:rsidRPr="00875EC0">
        <w:rPr>
          <w:rFonts w:cs="Arial" w:hint="eastAsia"/>
          <w:sz w:val="28"/>
          <w:szCs w:val="28"/>
          <w:rtl/>
        </w:rPr>
        <w:t>של</w:t>
      </w:r>
      <w:r w:rsidRPr="00875EC0">
        <w:rPr>
          <w:rFonts w:cs="Arial"/>
          <w:sz w:val="28"/>
          <w:szCs w:val="28"/>
          <w:rtl/>
        </w:rPr>
        <w:t xml:space="preserve"> </w:t>
      </w:r>
      <w:r w:rsidRPr="00875EC0">
        <w:rPr>
          <w:rFonts w:cs="Arial" w:hint="eastAsia"/>
          <w:sz w:val="28"/>
          <w:szCs w:val="28"/>
          <w:rtl/>
        </w:rPr>
        <w:t>הט</w:t>
      </w:r>
      <w:r w:rsidRPr="00875EC0">
        <w:rPr>
          <w:rFonts w:cs="Arial"/>
          <w:sz w:val="28"/>
          <w:szCs w:val="28"/>
          <w:rtl/>
        </w:rPr>
        <w:t>"</w:t>
      </w:r>
      <w:r w:rsidRPr="00875EC0">
        <w:rPr>
          <w:rFonts w:cs="Arial" w:hint="eastAsia"/>
          <w:sz w:val="28"/>
          <w:szCs w:val="28"/>
          <w:rtl/>
        </w:rPr>
        <w:t>ז</w:t>
      </w:r>
      <w:r w:rsidRPr="00875EC0">
        <w:rPr>
          <w:rFonts w:cs="Arial"/>
          <w:sz w:val="28"/>
          <w:szCs w:val="28"/>
          <w:rtl/>
        </w:rPr>
        <w:t xml:space="preserve">, </w:t>
      </w:r>
      <w:r w:rsidRPr="00875EC0">
        <w:rPr>
          <w:rFonts w:cs="Arial" w:hint="eastAsia"/>
          <w:sz w:val="28"/>
          <w:szCs w:val="28"/>
          <w:rtl/>
        </w:rPr>
        <w:t>מהר</w:t>
      </w:r>
      <w:r w:rsidRPr="00875EC0">
        <w:rPr>
          <w:rFonts w:cs="Arial"/>
          <w:sz w:val="28"/>
          <w:szCs w:val="28"/>
          <w:rtl/>
        </w:rPr>
        <w:t>"</w:t>
      </w:r>
      <w:r w:rsidRPr="00875EC0">
        <w:rPr>
          <w:rFonts w:cs="Arial" w:hint="eastAsia"/>
          <w:sz w:val="28"/>
          <w:szCs w:val="28"/>
          <w:rtl/>
        </w:rPr>
        <w:t>י</w:t>
      </w:r>
      <w:r w:rsidRPr="00875EC0">
        <w:rPr>
          <w:rFonts w:cs="Arial"/>
          <w:sz w:val="28"/>
          <w:szCs w:val="28"/>
          <w:rtl/>
        </w:rPr>
        <w:t xml:space="preserve"> </w:t>
      </w:r>
      <w:r w:rsidRPr="00875EC0">
        <w:rPr>
          <w:rFonts w:cs="Arial" w:hint="eastAsia"/>
          <w:sz w:val="28"/>
          <w:szCs w:val="28"/>
          <w:rtl/>
        </w:rPr>
        <w:t>הלוי</w:t>
      </w:r>
      <w:r w:rsidRPr="00875EC0">
        <w:rPr>
          <w:rFonts w:cs="Arial"/>
          <w:sz w:val="28"/>
          <w:szCs w:val="28"/>
          <w:rtl/>
        </w:rPr>
        <w:t xml:space="preserve">, </w:t>
      </w:r>
      <w:r w:rsidRPr="00875EC0">
        <w:rPr>
          <w:rFonts w:cs="Arial" w:hint="eastAsia"/>
          <w:sz w:val="28"/>
          <w:szCs w:val="28"/>
          <w:rtl/>
        </w:rPr>
        <w:t>ששיטת</w:t>
      </w:r>
      <w:r w:rsidRPr="00875EC0">
        <w:rPr>
          <w:rFonts w:cs="Arial"/>
          <w:sz w:val="28"/>
          <w:szCs w:val="28"/>
          <w:rtl/>
        </w:rPr>
        <w:t xml:space="preserve"> </w:t>
      </w:r>
      <w:r w:rsidRPr="00875EC0">
        <w:rPr>
          <w:rFonts w:cs="Arial" w:hint="eastAsia"/>
          <w:sz w:val="28"/>
          <w:szCs w:val="28"/>
          <w:rtl/>
        </w:rPr>
        <w:t>שמואל</w:t>
      </w:r>
      <w:r w:rsidRPr="00875EC0">
        <w:rPr>
          <w:rFonts w:cs="Arial"/>
          <w:sz w:val="28"/>
          <w:szCs w:val="28"/>
          <w:rtl/>
        </w:rPr>
        <w:t xml:space="preserve"> </w:t>
      </w:r>
      <w:r w:rsidRPr="00875EC0">
        <w:rPr>
          <w:rFonts w:cs="Arial" w:hint="eastAsia"/>
          <w:sz w:val="28"/>
          <w:szCs w:val="28"/>
          <w:rtl/>
        </w:rPr>
        <w:t>שגזרת</w:t>
      </w:r>
      <w:r w:rsidRPr="00875EC0">
        <w:rPr>
          <w:rFonts w:cs="Arial"/>
          <w:sz w:val="28"/>
          <w:szCs w:val="28"/>
          <w:rtl/>
        </w:rPr>
        <w:t xml:space="preserve"> </w:t>
      </w:r>
      <w:r w:rsidRPr="00875EC0">
        <w:rPr>
          <w:rFonts w:cs="Arial" w:hint="eastAsia"/>
          <w:sz w:val="28"/>
          <w:szCs w:val="28"/>
          <w:rtl/>
        </w:rPr>
        <w:t>חכמים</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הגבינת</w:t>
      </w:r>
      <w:r w:rsidRPr="00875EC0">
        <w:rPr>
          <w:rFonts w:cs="Arial"/>
          <w:sz w:val="28"/>
          <w:szCs w:val="28"/>
          <w:rtl/>
        </w:rPr>
        <w:t xml:space="preserve"> </w:t>
      </w:r>
      <w:r w:rsidRPr="00875EC0">
        <w:rPr>
          <w:rFonts w:cs="Arial" w:hint="eastAsia"/>
          <w:sz w:val="28"/>
          <w:szCs w:val="28"/>
          <w:rtl/>
        </w:rPr>
        <w:t>עכו</w:t>
      </w:r>
      <w:r w:rsidRPr="00875EC0">
        <w:rPr>
          <w:rFonts w:cs="Arial"/>
          <w:sz w:val="28"/>
          <w:szCs w:val="28"/>
          <w:rtl/>
        </w:rPr>
        <w:t>"</w:t>
      </w:r>
      <w:r w:rsidRPr="00875EC0">
        <w:rPr>
          <w:rFonts w:cs="Arial" w:hint="eastAsia"/>
          <w:sz w:val="28"/>
          <w:szCs w:val="28"/>
          <w:rtl/>
        </w:rPr>
        <w:t>ם</w:t>
      </w:r>
      <w:r w:rsidRPr="00875EC0">
        <w:rPr>
          <w:rFonts w:cs="Arial"/>
          <w:sz w:val="28"/>
          <w:szCs w:val="28"/>
          <w:rtl/>
        </w:rPr>
        <w:t xml:space="preserve"> </w:t>
      </w:r>
      <w:r w:rsidRPr="00875EC0">
        <w:rPr>
          <w:rFonts w:cs="Arial" w:hint="eastAsia"/>
          <w:sz w:val="28"/>
          <w:szCs w:val="28"/>
          <w:rtl/>
        </w:rPr>
        <w:t>מפני</w:t>
      </w:r>
      <w:r w:rsidRPr="00875EC0">
        <w:rPr>
          <w:rFonts w:cs="Arial"/>
          <w:sz w:val="28"/>
          <w:szCs w:val="28"/>
          <w:rtl/>
        </w:rPr>
        <w:t xml:space="preserve"> </w:t>
      </w:r>
      <w:r w:rsidRPr="00875EC0">
        <w:rPr>
          <w:rFonts w:cs="Arial" w:hint="eastAsia"/>
          <w:sz w:val="28"/>
          <w:szCs w:val="28"/>
          <w:rtl/>
        </w:rPr>
        <w:t>חשש</w:t>
      </w:r>
      <w:r w:rsidRPr="00875EC0">
        <w:rPr>
          <w:rFonts w:cs="Arial"/>
          <w:sz w:val="28"/>
          <w:szCs w:val="28"/>
          <w:rtl/>
        </w:rPr>
        <w:t xml:space="preserve"> </w:t>
      </w:r>
      <w:r w:rsidRPr="00875EC0">
        <w:rPr>
          <w:rFonts w:cs="Arial" w:hint="eastAsia"/>
          <w:sz w:val="28"/>
          <w:szCs w:val="28"/>
          <w:rtl/>
        </w:rPr>
        <w:t>שמעמידים</w:t>
      </w:r>
      <w:r w:rsidRPr="00875EC0">
        <w:rPr>
          <w:rFonts w:cs="Arial"/>
          <w:sz w:val="28"/>
          <w:szCs w:val="28"/>
          <w:rtl/>
        </w:rPr>
        <w:t xml:space="preserve"> </w:t>
      </w:r>
      <w:r w:rsidRPr="00875EC0">
        <w:rPr>
          <w:rFonts w:cs="Arial" w:hint="eastAsia"/>
          <w:sz w:val="28"/>
          <w:szCs w:val="28"/>
          <w:rtl/>
        </w:rPr>
        <w:t>אותה</w:t>
      </w:r>
      <w:r w:rsidRPr="00875EC0">
        <w:rPr>
          <w:rFonts w:cs="Arial"/>
          <w:sz w:val="28"/>
          <w:szCs w:val="28"/>
          <w:rtl/>
        </w:rPr>
        <w:t xml:space="preserve"> </w:t>
      </w:r>
      <w:r w:rsidRPr="00875EC0">
        <w:rPr>
          <w:rFonts w:cs="Arial" w:hint="eastAsia"/>
          <w:sz w:val="28"/>
          <w:szCs w:val="28"/>
          <w:rtl/>
        </w:rPr>
        <w:t>בעור</w:t>
      </w:r>
      <w:r w:rsidRPr="00875EC0">
        <w:rPr>
          <w:rFonts w:cs="Arial"/>
          <w:sz w:val="28"/>
          <w:szCs w:val="28"/>
          <w:rtl/>
        </w:rPr>
        <w:t xml:space="preserve"> </w:t>
      </w:r>
      <w:r w:rsidRPr="00875EC0">
        <w:rPr>
          <w:rFonts w:cs="Arial" w:hint="eastAsia"/>
          <w:sz w:val="28"/>
          <w:szCs w:val="28"/>
          <w:rtl/>
        </w:rPr>
        <w:t>קיבת</w:t>
      </w:r>
      <w:r w:rsidRPr="00875EC0">
        <w:rPr>
          <w:rFonts w:cs="Arial"/>
          <w:sz w:val="28"/>
          <w:szCs w:val="28"/>
          <w:rtl/>
        </w:rPr>
        <w:t xml:space="preserve"> </w:t>
      </w:r>
      <w:r w:rsidRPr="00875EC0">
        <w:rPr>
          <w:rFonts w:cs="Arial" w:hint="eastAsia"/>
          <w:sz w:val="28"/>
          <w:szCs w:val="28"/>
          <w:rtl/>
        </w:rPr>
        <w:t>נבילה</w:t>
      </w:r>
      <w:r w:rsidRPr="00875EC0">
        <w:rPr>
          <w:rFonts w:cs="Arial"/>
          <w:sz w:val="28"/>
          <w:szCs w:val="28"/>
          <w:rtl/>
        </w:rPr>
        <w:t xml:space="preserve"> </w:t>
      </w:r>
      <w:r w:rsidRPr="00875EC0">
        <w:rPr>
          <w:rFonts w:cs="Arial" w:hint="eastAsia"/>
          <w:sz w:val="28"/>
          <w:szCs w:val="28"/>
          <w:rtl/>
        </w:rPr>
        <w:t>היא</w:t>
      </w:r>
      <w:r w:rsidRPr="00875EC0">
        <w:rPr>
          <w:rFonts w:cs="Arial"/>
          <w:sz w:val="28"/>
          <w:szCs w:val="28"/>
          <w:rtl/>
        </w:rPr>
        <w:t xml:space="preserve"> </w:t>
      </w:r>
      <w:r w:rsidRPr="00875EC0">
        <w:rPr>
          <w:rFonts w:cs="Arial" w:hint="eastAsia"/>
          <w:sz w:val="28"/>
          <w:szCs w:val="28"/>
          <w:rtl/>
        </w:rPr>
        <w:t>גזרה</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הספק</w:t>
      </w:r>
      <w:r w:rsidRPr="00875EC0">
        <w:rPr>
          <w:rFonts w:cs="Arial"/>
          <w:sz w:val="28"/>
          <w:szCs w:val="28"/>
          <w:rtl/>
        </w:rPr>
        <w:t xml:space="preserve"> </w:t>
      </w:r>
      <w:r w:rsidRPr="00875EC0">
        <w:rPr>
          <w:rFonts w:cs="Arial" w:hint="eastAsia"/>
          <w:sz w:val="28"/>
          <w:szCs w:val="28"/>
          <w:rtl/>
        </w:rPr>
        <w:t>שיהיה</w:t>
      </w:r>
      <w:r w:rsidRPr="00875EC0">
        <w:rPr>
          <w:rFonts w:cs="Arial"/>
          <w:sz w:val="28"/>
          <w:szCs w:val="28"/>
          <w:rtl/>
        </w:rPr>
        <w:t xml:space="preserve"> </w:t>
      </w:r>
      <w:r w:rsidRPr="00875EC0">
        <w:rPr>
          <w:rFonts w:cs="Arial" w:hint="eastAsia"/>
          <w:sz w:val="28"/>
          <w:szCs w:val="28"/>
          <w:rtl/>
        </w:rPr>
        <w:t>כודאי</w:t>
      </w:r>
      <w:r w:rsidRPr="00875EC0">
        <w:rPr>
          <w:rFonts w:cs="Arial"/>
          <w:sz w:val="28"/>
          <w:szCs w:val="28"/>
          <w:rtl/>
        </w:rPr>
        <w:t xml:space="preserve"> </w:t>
      </w:r>
      <w:r w:rsidRPr="00875EC0">
        <w:rPr>
          <w:rFonts w:cs="Arial" w:hint="eastAsia"/>
          <w:sz w:val="28"/>
          <w:szCs w:val="28"/>
          <w:rtl/>
        </w:rPr>
        <w:t>איסור</w:t>
      </w:r>
      <w:r w:rsidRPr="00875EC0">
        <w:rPr>
          <w:rFonts w:cs="Arial"/>
          <w:sz w:val="28"/>
          <w:szCs w:val="28"/>
          <w:rtl/>
        </w:rPr>
        <w:t xml:space="preserve">, </w:t>
      </w:r>
      <w:r w:rsidRPr="00875EC0">
        <w:rPr>
          <w:rFonts w:cs="Arial" w:hint="eastAsia"/>
          <w:sz w:val="28"/>
          <w:szCs w:val="28"/>
          <w:rtl/>
        </w:rPr>
        <w:t>לכן</w:t>
      </w:r>
      <w:r w:rsidRPr="00875EC0">
        <w:rPr>
          <w:rFonts w:cs="Arial"/>
          <w:sz w:val="28"/>
          <w:szCs w:val="28"/>
          <w:rtl/>
        </w:rPr>
        <w:t xml:space="preserve"> </w:t>
      </w:r>
      <w:r w:rsidRPr="00875EC0">
        <w:rPr>
          <w:rFonts w:cs="Arial" w:hint="eastAsia"/>
          <w:sz w:val="28"/>
          <w:szCs w:val="28"/>
          <w:rtl/>
        </w:rPr>
        <w:lastRenderedPageBreak/>
        <w:t>לא</w:t>
      </w:r>
      <w:r w:rsidRPr="00875EC0">
        <w:rPr>
          <w:rFonts w:cs="Arial"/>
          <w:sz w:val="28"/>
          <w:szCs w:val="28"/>
          <w:rtl/>
        </w:rPr>
        <w:t xml:space="preserve"> </w:t>
      </w:r>
      <w:r w:rsidRPr="00875EC0">
        <w:rPr>
          <w:rFonts w:cs="Arial" w:hint="eastAsia"/>
          <w:sz w:val="28"/>
          <w:szCs w:val="28"/>
          <w:rtl/>
        </w:rPr>
        <w:t>שייך</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ספקא</w:t>
      </w:r>
      <w:r w:rsidRPr="00875EC0">
        <w:rPr>
          <w:rFonts w:cs="Arial"/>
          <w:sz w:val="28"/>
          <w:szCs w:val="28"/>
          <w:rtl/>
        </w:rPr>
        <w:t xml:space="preserve">. </w:t>
      </w:r>
      <w:r w:rsidRPr="00875EC0">
        <w:rPr>
          <w:rFonts w:cs="Arial" w:hint="eastAsia"/>
          <w:sz w:val="28"/>
          <w:szCs w:val="28"/>
          <w:rtl/>
        </w:rPr>
        <w:t>אבל</w:t>
      </w:r>
      <w:r w:rsidRPr="00875EC0">
        <w:rPr>
          <w:rFonts w:cs="Arial"/>
          <w:sz w:val="28"/>
          <w:szCs w:val="28"/>
          <w:rtl/>
        </w:rPr>
        <w:t xml:space="preserve"> </w:t>
      </w:r>
      <w:r w:rsidRPr="00875EC0">
        <w:rPr>
          <w:rFonts w:cs="Arial" w:hint="eastAsia"/>
          <w:sz w:val="28"/>
          <w:szCs w:val="28"/>
          <w:rtl/>
        </w:rPr>
        <w:t>ר</w:t>
      </w:r>
      <w:r w:rsidRPr="00875EC0">
        <w:rPr>
          <w:rFonts w:cs="Arial"/>
          <w:sz w:val="28"/>
          <w:szCs w:val="28"/>
          <w:rtl/>
        </w:rPr>
        <w:t>"</w:t>
      </w:r>
      <w:r w:rsidRPr="00875EC0">
        <w:rPr>
          <w:rFonts w:cs="Arial" w:hint="eastAsia"/>
          <w:sz w:val="28"/>
          <w:szCs w:val="28"/>
          <w:rtl/>
        </w:rPr>
        <w:t>ת</w:t>
      </w:r>
      <w:r w:rsidRPr="00875EC0">
        <w:rPr>
          <w:rFonts w:cs="Arial"/>
          <w:sz w:val="28"/>
          <w:szCs w:val="28"/>
          <w:rtl/>
        </w:rPr>
        <w:t xml:space="preserve"> </w:t>
      </w:r>
      <w:r w:rsidRPr="00875EC0">
        <w:rPr>
          <w:rFonts w:cs="Arial" w:hint="eastAsia"/>
          <w:sz w:val="28"/>
          <w:szCs w:val="28"/>
          <w:rtl/>
        </w:rPr>
        <w:t>שלא</w:t>
      </w:r>
      <w:r w:rsidRPr="00875EC0">
        <w:rPr>
          <w:rFonts w:cs="Arial"/>
          <w:sz w:val="28"/>
          <w:szCs w:val="28"/>
          <w:rtl/>
        </w:rPr>
        <w:t xml:space="preserve"> </w:t>
      </w:r>
      <w:r w:rsidRPr="00875EC0">
        <w:rPr>
          <w:rFonts w:cs="Arial" w:hint="eastAsia"/>
          <w:sz w:val="28"/>
          <w:szCs w:val="28"/>
          <w:rtl/>
        </w:rPr>
        <w:t>נקט</w:t>
      </w:r>
      <w:r w:rsidRPr="00875EC0">
        <w:rPr>
          <w:rFonts w:cs="Arial"/>
          <w:sz w:val="28"/>
          <w:szCs w:val="28"/>
          <w:rtl/>
        </w:rPr>
        <w:t xml:space="preserve"> </w:t>
      </w:r>
      <w:r w:rsidRPr="00875EC0">
        <w:rPr>
          <w:rFonts w:cs="Arial" w:hint="eastAsia"/>
          <w:sz w:val="28"/>
          <w:szCs w:val="28"/>
          <w:rtl/>
        </w:rPr>
        <w:t>להלכה</w:t>
      </w:r>
      <w:r w:rsidRPr="00875EC0">
        <w:rPr>
          <w:rFonts w:cs="Arial"/>
          <w:sz w:val="28"/>
          <w:szCs w:val="28"/>
          <w:rtl/>
        </w:rPr>
        <w:t xml:space="preserve"> </w:t>
      </w:r>
      <w:r w:rsidRPr="00875EC0">
        <w:rPr>
          <w:rFonts w:cs="Arial" w:hint="eastAsia"/>
          <w:sz w:val="28"/>
          <w:szCs w:val="28"/>
          <w:rtl/>
        </w:rPr>
        <w:t>כשיטת</w:t>
      </w:r>
      <w:r w:rsidRPr="00875EC0">
        <w:rPr>
          <w:rFonts w:cs="Arial"/>
          <w:sz w:val="28"/>
          <w:szCs w:val="28"/>
          <w:rtl/>
        </w:rPr>
        <w:t xml:space="preserve"> </w:t>
      </w:r>
      <w:r w:rsidRPr="00875EC0">
        <w:rPr>
          <w:rFonts w:cs="Arial" w:hint="eastAsia"/>
          <w:sz w:val="28"/>
          <w:szCs w:val="28"/>
          <w:rtl/>
        </w:rPr>
        <w:t>שמואל</w:t>
      </w:r>
      <w:r w:rsidRPr="00875EC0">
        <w:rPr>
          <w:rFonts w:cs="Arial"/>
          <w:sz w:val="28"/>
          <w:szCs w:val="28"/>
          <w:rtl/>
        </w:rPr>
        <w:t xml:space="preserve">, </w:t>
      </w:r>
      <w:r w:rsidRPr="00875EC0">
        <w:rPr>
          <w:rFonts w:cs="Arial" w:hint="eastAsia"/>
          <w:sz w:val="28"/>
          <w:szCs w:val="28"/>
          <w:rtl/>
        </w:rPr>
        <w:t>אלא</w:t>
      </w:r>
      <w:r w:rsidRPr="00875EC0">
        <w:rPr>
          <w:rFonts w:cs="Arial"/>
          <w:sz w:val="28"/>
          <w:szCs w:val="28"/>
          <w:rtl/>
        </w:rPr>
        <w:t xml:space="preserve"> </w:t>
      </w:r>
      <w:r w:rsidRPr="00875EC0">
        <w:rPr>
          <w:rFonts w:cs="Arial" w:hint="eastAsia"/>
          <w:sz w:val="28"/>
          <w:szCs w:val="28"/>
          <w:rtl/>
        </w:rPr>
        <w:t>סיבת</w:t>
      </w:r>
      <w:r w:rsidRPr="00875EC0">
        <w:rPr>
          <w:rFonts w:cs="Arial"/>
          <w:sz w:val="28"/>
          <w:szCs w:val="28"/>
          <w:rtl/>
        </w:rPr>
        <w:t xml:space="preserve"> </w:t>
      </w:r>
      <w:r w:rsidRPr="00875EC0">
        <w:rPr>
          <w:rFonts w:cs="Arial" w:hint="eastAsia"/>
          <w:sz w:val="28"/>
          <w:szCs w:val="28"/>
          <w:rtl/>
        </w:rPr>
        <w:t>הגזרה</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הגבינה</w:t>
      </w:r>
      <w:r w:rsidRPr="00875EC0">
        <w:rPr>
          <w:rFonts w:cs="Arial"/>
          <w:sz w:val="28"/>
          <w:szCs w:val="28"/>
          <w:rtl/>
        </w:rPr>
        <w:t xml:space="preserve"> </w:t>
      </w:r>
      <w:r w:rsidRPr="00875EC0">
        <w:rPr>
          <w:rFonts w:cs="Arial" w:hint="eastAsia"/>
          <w:sz w:val="28"/>
          <w:szCs w:val="28"/>
          <w:rtl/>
        </w:rPr>
        <w:t>היתה</w:t>
      </w:r>
      <w:r w:rsidRPr="00875EC0">
        <w:rPr>
          <w:rFonts w:cs="Arial"/>
          <w:sz w:val="28"/>
          <w:szCs w:val="28"/>
          <w:rtl/>
        </w:rPr>
        <w:t xml:space="preserve"> </w:t>
      </w:r>
      <w:r w:rsidRPr="00875EC0">
        <w:rPr>
          <w:rFonts w:cs="Arial" w:hint="eastAsia"/>
          <w:sz w:val="28"/>
          <w:szCs w:val="28"/>
          <w:rtl/>
        </w:rPr>
        <w:t>מפני</w:t>
      </w:r>
      <w:r w:rsidRPr="00875EC0">
        <w:rPr>
          <w:rFonts w:cs="Arial"/>
          <w:sz w:val="28"/>
          <w:szCs w:val="28"/>
          <w:rtl/>
        </w:rPr>
        <w:t xml:space="preserve"> </w:t>
      </w:r>
      <w:r w:rsidRPr="00875EC0">
        <w:rPr>
          <w:rFonts w:cs="Arial" w:hint="eastAsia"/>
          <w:sz w:val="28"/>
          <w:szCs w:val="28"/>
          <w:rtl/>
        </w:rPr>
        <w:t>חשש</w:t>
      </w:r>
      <w:r w:rsidRPr="00875EC0">
        <w:rPr>
          <w:rFonts w:cs="Arial"/>
          <w:sz w:val="28"/>
          <w:szCs w:val="28"/>
          <w:rtl/>
        </w:rPr>
        <w:t xml:space="preserve"> </w:t>
      </w:r>
      <w:r w:rsidRPr="00875EC0">
        <w:rPr>
          <w:rFonts w:cs="Arial" w:hint="eastAsia"/>
          <w:sz w:val="28"/>
          <w:szCs w:val="28"/>
          <w:rtl/>
        </w:rPr>
        <w:t>גילוי</w:t>
      </w:r>
      <w:r w:rsidRPr="00875EC0">
        <w:rPr>
          <w:rFonts w:cs="Arial"/>
          <w:sz w:val="28"/>
          <w:szCs w:val="28"/>
          <w:rtl/>
        </w:rPr>
        <w:t xml:space="preserve">, </w:t>
      </w:r>
      <w:r w:rsidRPr="00875EC0">
        <w:rPr>
          <w:rFonts w:cs="Arial" w:hint="eastAsia"/>
          <w:sz w:val="28"/>
          <w:szCs w:val="28"/>
          <w:rtl/>
        </w:rPr>
        <w:t>ולכן</w:t>
      </w:r>
      <w:r w:rsidRPr="00875EC0">
        <w:rPr>
          <w:rFonts w:cs="Arial"/>
          <w:sz w:val="28"/>
          <w:szCs w:val="28"/>
          <w:rtl/>
        </w:rPr>
        <w:t xml:space="preserve"> </w:t>
      </w:r>
      <w:r w:rsidRPr="00875EC0">
        <w:rPr>
          <w:rFonts w:cs="Arial" w:hint="eastAsia"/>
          <w:sz w:val="28"/>
          <w:szCs w:val="28"/>
          <w:rtl/>
        </w:rPr>
        <w:t>לשיטתו</w:t>
      </w:r>
      <w:r w:rsidRPr="00875EC0">
        <w:rPr>
          <w:rFonts w:cs="Arial"/>
          <w:sz w:val="28"/>
          <w:szCs w:val="28"/>
          <w:rtl/>
        </w:rPr>
        <w:t xml:space="preserve"> </w:t>
      </w:r>
      <w:r w:rsidRPr="00875EC0">
        <w:rPr>
          <w:rFonts w:cs="Arial" w:hint="eastAsia"/>
          <w:sz w:val="28"/>
          <w:szCs w:val="28"/>
          <w:rtl/>
        </w:rPr>
        <w:t>יש</w:t>
      </w:r>
      <w:r w:rsidRPr="00875EC0">
        <w:rPr>
          <w:rFonts w:cs="Arial"/>
          <w:sz w:val="28"/>
          <w:szCs w:val="28"/>
          <w:rtl/>
        </w:rPr>
        <w:t xml:space="preserve"> </w:t>
      </w:r>
      <w:r w:rsidRPr="00875EC0">
        <w:rPr>
          <w:rFonts w:cs="Arial" w:hint="eastAsia"/>
          <w:sz w:val="28"/>
          <w:szCs w:val="28"/>
          <w:rtl/>
        </w:rPr>
        <w:t>להתיר</w:t>
      </w:r>
      <w:r w:rsidRPr="00875EC0">
        <w:rPr>
          <w:rFonts w:cs="Arial"/>
          <w:sz w:val="28"/>
          <w:szCs w:val="28"/>
          <w:rtl/>
        </w:rPr>
        <w:t xml:space="preserve"> </w:t>
      </w:r>
      <w:r w:rsidRPr="00875EC0">
        <w:rPr>
          <w:rFonts w:cs="Arial" w:hint="eastAsia"/>
          <w:sz w:val="28"/>
          <w:szCs w:val="28"/>
          <w:rtl/>
        </w:rPr>
        <w:t>משום</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ספקא</w:t>
      </w:r>
      <w:r w:rsidRPr="00875EC0">
        <w:rPr>
          <w:sz w:val="28"/>
          <w:szCs w:val="28"/>
        </w:rPr>
        <w:t>.</w:t>
      </w:r>
    </w:p>
    <w:p w:rsidR="00875EC0" w:rsidRPr="00875EC0" w:rsidRDefault="00875EC0" w:rsidP="00875EC0">
      <w:pPr>
        <w:pStyle w:val="SemEspaamento"/>
        <w:rPr>
          <w:sz w:val="28"/>
          <w:szCs w:val="28"/>
          <w:rtl/>
        </w:rPr>
      </w:pPr>
    </w:p>
    <w:p w:rsidR="00410B42" w:rsidRDefault="00875EC0" w:rsidP="00875EC0">
      <w:pPr>
        <w:pStyle w:val="SemEspaamento"/>
        <w:bidi/>
        <w:rPr>
          <w:sz w:val="28"/>
          <w:szCs w:val="28"/>
          <w:rtl/>
        </w:rPr>
      </w:pPr>
      <w:r w:rsidRPr="00875EC0">
        <w:rPr>
          <w:rFonts w:cs="Arial" w:hint="eastAsia"/>
          <w:sz w:val="28"/>
          <w:szCs w:val="28"/>
          <w:rtl/>
        </w:rPr>
        <w:t>לפ</w:t>
      </w:r>
      <w:r w:rsidRPr="00875EC0">
        <w:rPr>
          <w:rFonts w:cs="Arial"/>
          <w:sz w:val="28"/>
          <w:szCs w:val="28"/>
          <w:rtl/>
        </w:rPr>
        <w:t>"</w:t>
      </w:r>
      <w:r w:rsidRPr="00875EC0">
        <w:rPr>
          <w:rFonts w:cs="Arial" w:hint="eastAsia"/>
          <w:sz w:val="28"/>
          <w:szCs w:val="28"/>
          <w:rtl/>
        </w:rPr>
        <w:t>ז</w:t>
      </w:r>
      <w:r w:rsidRPr="00875EC0">
        <w:rPr>
          <w:rFonts w:cs="Arial"/>
          <w:sz w:val="28"/>
          <w:szCs w:val="28"/>
          <w:rtl/>
        </w:rPr>
        <w:t xml:space="preserve"> </w:t>
      </w:r>
      <w:r w:rsidRPr="00875EC0">
        <w:rPr>
          <w:rFonts w:cs="Arial" w:hint="eastAsia"/>
          <w:sz w:val="28"/>
          <w:szCs w:val="28"/>
          <w:rtl/>
        </w:rPr>
        <w:t>יש</w:t>
      </w:r>
      <w:r w:rsidRPr="00875EC0">
        <w:rPr>
          <w:rFonts w:cs="Arial"/>
          <w:sz w:val="28"/>
          <w:szCs w:val="28"/>
          <w:rtl/>
        </w:rPr>
        <w:t xml:space="preserve"> </w:t>
      </w:r>
      <w:r w:rsidRPr="00875EC0">
        <w:rPr>
          <w:rFonts w:cs="Arial" w:hint="eastAsia"/>
          <w:sz w:val="28"/>
          <w:szCs w:val="28"/>
          <w:rtl/>
        </w:rPr>
        <w:t>להסביר</w:t>
      </w:r>
      <w:r w:rsidRPr="00875EC0">
        <w:rPr>
          <w:rFonts w:cs="Arial"/>
          <w:sz w:val="28"/>
          <w:szCs w:val="28"/>
          <w:rtl/>
        </w:rPr>
        <w:t xml:space="preserve"> </w:t>
      </w:r>
      <w:r w:rsidRPr="00875EC0">
        <w:rPr>
          <w:rFonts w:cs="Arial" w:hint="eastAsia"/>
          <w:sz w:val="28"/>
          <w:szCs w:val="28"/>
          <w:rtl/>
        </w:rPr>
        <w:t>גם</w:t>
      </w:r>
      <w:r w:rsidRPr="00875EC0">
        <w:rPr>
          <w:rFonts w:cs="Arial"/>
          <w:sz w:val="28"/>
          <w:szCs w:val="28"/>
          <w:rtl/>
        </w:rPr>
        <w:t xml:space="preserve"> </w:t>
      </w:r>
      <w:r w:rsidRPr="00875EC0">
        <w:rPr>
          <w:rFonts w:cs="Arial" w:hint="eastAsia"/>
          <w:sz w:val="28"/>
          <w:szCs w:val="28"/>
          <w:rtl/>
        </w:rPr>
        <w:t>כן</w:t>
      </w:r>
      <w:r w:rsidRPr="00875EC0">
        <w:rPr>
          <w:rFonts w:cs="Arial"/>
          <w:sz w:val="28"/>
          <w:szCs w:val="28"/>
          <w:rtl/>
        </w:rPr>
        <w:t xml:space="preserve"> </w:t>
      </w:r>
      <w:r w:rsidRPr="00875EC0">
        <w:rPr>
          <w:rFonts w:cs="Arial" w:hint="eastAsia"/>
          <w:sz w:val="28"/>
          <w:szCs w:val="28"/>
          <w:rtl/>
        </w:rPr>
        <w:t>את</w:t>
      </w:r>
      <w:r w:rsidRPr="00875EC0">
        <w:rPr>
          <w:rFonts w:cs="Arial"/>
          <w:sz w:val="28"/>
          <w:szCs w:val="28"/>
          <w:rtl/>
        </w:rPr>
        <w:t xml:space="preserve"> </w:t>
      </w:r>
      <w:r w:rsidRPr="00875EC0">
        <w:rPr>
          <w:rFonts w:cs="Arial" w:hint="eastAsia"/>
          <w:sz w:val="28"/>
          <w:szCs w:val="28"/>
          <w:rtl/>
        </w:rPr>
        <w:t>גזרת</w:t>
      </w:r>
      <w:r w:rsidRPr="00875EC0">
        <w:rPr>
          <w:rFonts w:cs="Arial"/>
          <w:sz w:val="28"/>
          <w:szCs w:val="28"/>
          <w:rtl/>
        </w:rPr>
        <w:t xml:space="preserve"> </w:t>
      </w:r>
      <w:r w:rsidRPr="00875EC0">
        <w:rPr>
          <w:rFonts w:cs="Arial" w:hint="eastAsia"/>
          <w:sz w:val="28"/>
          <w:szCs w:val="28"/>
          <w:rtl/>
        </w:rPr>
        <w:t>חז</w:t>
      </w:r>
      <w:r w:rsidRPr="00875EC0">
        <w:rPr>
          <w:rFonts w:cs="Arial"/>
          <w:sz w:val="28"/>
          <w:szCs w:val="28"/>
          <w:rtl/>
        </w:rPr>
        <w:t>"</w:t>
      </w:r>
      <w:r w:rsidRPr="00875EC0">
        <w:rPr>
          <w:rFonts w:cs="Arial" w:hint="eastAsia"/>
          <w:sz w:val="28"/>
          <w:szCs w:val="28"/>
          <w:rtl/>
        </w:rPr>
        <w:t>ל</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חלב</w:t>
      </w:r>
      <w:r w:rsidRPr="00875EC0">
        <w:rPr>
          <w:rFonts w:cs="Arial"/>
          <w:sz w:val="28"/>
          <w:szCs w:val="28"/>
          <w:rtl/>
        </w:rPr>
        <w:t xml:space="preserve">, </w:t>
      </w:r>
      <w:r w:rsidRPr="00875EC0">
        <w:rPr>
          <w:rFonts w:cs="Arial" w:hint="eastAsia"/>
          <w:sz w:val="28"/>
          <w:szCs w:val="28"/>
          <w:rtl/>
        </w:rPr>
        <w:t>דהיינו</w:t>
      </w:r>
      <w:r w:rsidRPr="00875EC0">
        <w:rPr>
          <w:rFonts w:cs="Arial"/>
          <w:sz w:val="28"/>
          <w:szCs w:val="28"/>
          <w:rtl/>
        </w:rPr>
        <w:t xml:space="preserve"> </w:t>
      </w:r>
      <w:r w:rsidRPr="00875EC0">
        <w:rPr>
          <w:rFonts w:cs="Arial" w:hint="eastAsia"/>
          <w:sz w:val="28"/>
          <w:szCs w:val="28"/>
          <w:rtl/>
        </w:rPr>
        <w:t>שגזרתם</w:t>
      </w:r>
      <w:r w:rsidRPr="00875EC0">
        <w:rPr>
          <w:rFonts w:cs="Arial"/>
          <w:sz w:val="28"/>
          <w:szCs w:val="28"/>
          <w:rtl/>
        </w:rPr>
        <w:t xml:space="preserve"> </w:t>
      </w:r>
      <w:r w:rsidRPr="00875EC0">
        <w:rPr>
          <w:rFonts w:cs="Arial" w:hint="eastAsia"/>
          <w:sz w:val="28"/>
          <w:szCs w:val="28"/>
          <w:rtl/>
        </w:rPr>
        <w:t>היה</w:t>
      </w:r>
      <w:r w:rsidRPr="00875EC0">
        <w:rPr>
          <w:rFonts w:cs="Arial"/>
          <w:sz w:val="28"/>
          <w:szCs w:val="28"/>
          <w:rtl/>
        </w:rPr>
        <w:t xml:space="preserve"> </w:t>
      </w:r>
      <w:r w:rsidRPr="00875EC0">
        <w:rPr>
          <w:rFonts w:cs="Arial" w:hint="eastAsia"/>
          <w:sz w:val="28"/>
          <w:szCs w:val="28"/>
          <w:rtl/>
        </w:rPr>
        <w:t>שנחשב</w:t>
      </w:r>
      <w:r w:rsidRPr="00875EC0">
        <w:rPr>
          <w:rFonts w:cs="Arial"/>
          <w:sz w:val="28"/>
          <w:szCs w:val="28"/>
          <w:rtl/>
        </w:rPr>
        <w:t xml:space="preserve"> '</w:t>
      </w:r>
      <w:r w:rsidRPr="00875EC0">
        <w:rPr>
          <w:rFonts w:cs="Arial" w:hint="eastAsia"/>
          <w:sz w:val="28"/>
          <w:szCs w:val="28"/>
          <w:rtl/>
        </w:rPr>
        <w:t>חשש</w:t>
      </w:r>
      <w:r w:rsidRPr="00875EC0">
        <w:rPr>
          <w:rFonts w:cs="Arial"/>
          <w:sz w:val="28"/>
          <w:szCs w:val="28"/>
          <w:rtl/>
        </w:rPr>
        <w:t xml:space="preserve"> </w:t>
      </w:r>
      <w:r w:rsidRPr="00875EC0">
        <w:rPr>
          <w:rFonts w:cs="Arial" w:hint="eastAsia"/>
          <w:sz w:val="28"/>
          <w:szCs w:val="28"/>
          <w:rtl/>
        </w:rPr>
        <w:t>תערובת</w:t>
      </w:r>
      <w:r w:rsidRPr="00875EC0">
        <w:rPr>
          <w:rFonts w:cs="Arial"/>
          <w:sz w:val="28"/>
          <w:szCs w:val="28"/>
          <w:rtl/>
        </w:rPr>
        <w:t xml:space="preserve">' </w:t>
      </w:r>
      <w:r w:rsidRPr="00875EC0">
        <w:rPr>
          <w:rFonts w:cs="Arial" w:hint="eastAsia"/>
          <w:sz w:val="28"/>
          <w:szCs w:val="28"/>
          <w:rtl/>
        </w:rPr>
        <w:t>כ</w:t>
      </w:r>
      <w:r w:rsidRPr="00875EC0">
        <w:rPr>
          <w:rFonts w:cs="Arial"/>
          <w:sz w:val="28"/>
          <w:szCs w:val="28"/>
          <w:rtl/>
        </w:rPr>
        <w:t>'</w:t>
      </w:r>
      <w:r w:rsidRPr="00875EC0">
        <w:rPr>
          <w:rFonts w:cs="Arial" w:hint="eastAsia"/>
          <w:sz w:val="28"/>
          <w:szCs w:val="28"/>
          <w:rtl/>
        </w:rPr>
        <w:t>ודאי</w:t>
      </w:r>
      <w:r w:rsidRPr="00875EC0">
        <w:rPr>
          <w:rFonts w:cs="Arial"/>
          <w:sz w:val="28"/>
          <w:szCs w:val="28"/>
          <w:rtl/>
        </w:rPr>
        <w:t xml:space="preserve"> </w:t>
      </w:r>
      <w:r w:rsidRPr="00875EC0">
        <w:rPr>
          <w:rFonts w:cs="Arial" w:hint="eastAsia"/>
          <w:sz w:val="28"/>
          <w:szCs w:val="28"/>
          <w:rtl/>
        </w:rPr>
        <w:t>תערובת</w:t>
      </w:r>
      <w:r w:rsidRPr="00875EC0">
        <w:rPr>
          <w:rFonts w:cs="Arial"/>
          <w:sz w:val="28"/>
          <w:szCs w:val="28"/>
          <w:rtl/>
        </w:rPr>
        <w:t xml:space="preserve">', </w:t>
      </w:r>
      <w:r w:rsidRPr="00875EC0">
        <w:rPr>
          <w:rFonts w:cs="Arial" w:hint="eastAsia"/>
          <w:sz w:val="28"/>
          <w:szCs w:val="28"/>
          <w:rtl/>
        </w:rPr>
        <w:t>ושלא</w:t>
      </w:r>
      <w:r w:rsidRPr="00875EC0">
        <w:rPr>
          <w:rFonts w:cs="Arial"/>
          <w:sz w:val="28"/>
          <w:szCs w:val="28"/>
          <w:rtl/>
        </w:rPr>
        <w:t xml:space="preserve"> </w:t>
      </w:r>
      <w:r w:rsidRPr="00875EC0">
        <w:rPr>
          <w:rFonts w:cs="Arial" w:hint="eastAsia"/>
          <w:sz w:val="28"/>
          <w:szCs w:val="28"/>
          <w:rtl/>
        </w:rPr>
        <w:t>יהיה</w:t>
      </w:r>
      <w:r w:rsidRPr="00875EC0">
        <w:rPr>
          <w:rFonts w:cs="Arial"/>
          <w:sz w:val="28"/>
          <w:szCs w:val="28"/>
          <w:rtl/>
        </w:rPr>
        <w:t xml:space="preserve"> </w:t>
      </w:r>
      <w:r w:rsidRPr="00875EC0">
        <w:rPr>
          <w:rFonts w:cs="Arial" w:hint="eastAsia"/>
          <w:sz w:val="28"/>
          <w:szCs w:val="28"/>
          <w:rtl/>
        </w:rPr>
        <w:t>בו</w:t>
      </w:r>
      <w:r w:rsidRPr="00875EC0">
        <w:rPr>
          <w:rFonts w:cs="Arial"/>
          <w:sz w:val="28"/>
          <w:szCs w:val="28"/>
          <w:rtl/>
        </w:rPr>
        <w:t xml:space="preserve"> </w:t>
      </w:r>
      <w:r w:rsidRPr="00875EC0">
        <w:rPr>
          <w:rFonts w:cs="Arial" w:hint="eastAsia"/>
          <w:sz w:val="28"/>
          <w:szCs w:val="28"/>
          <w:rtl/>
        </w:rPr>
        <w:t>דין</w:t>
      </w:r>
      <w:r w:rsidRPr="00875EC0">
        <w:rPr>
          <w:rFonts w:cs="Arial"/>
          <w:sz w:val="28"/>
          <w:szCs w:val="28"/>
          <w:rtl/>
        </w:rPr>
        <w:t xml:space="preserve"> </w:t>
      </w:r>
      <w:r w:rsidRPr="00875EC0">
        <w:rPr>
          <w:rFonts w:cs="Arial" w:hint="eastAsia"/>
          <w:sz w:val="28"/>
          <w:szCs w:val="28"/>
          <w:rtl/>
        </w:rPr>
        <w:t>של</w:t>
      </w:r>
      <w:r w:rsidRPr="00875EC0">
        <w:rPr>
          <w:rFonts w:cs="Arial"/>
          <w:sz w:val="28"/>
          <w:szCs w:val="28"/>
          <w:rtl/>
        </w:rPr>
        <w:t xml:space="preserve"> </w:t>
      </w:r>
      <w:r w:rsidRPr="00875EC0">
        <w:rPr>
          <w:rFonts w:cs="Arial" w:hint="eastAsia"/>
          <w:sz w:val="28"/>
          <w:szCs w:val="28"/>
          <w:rtl/>
        </w:rPr>
        <w:t>ספק</w:t>
      </w:r>
      <w:r w:rsidRPr="00875EC0">
        <w:rPr>
          <w:rFonts w:cs="Arial"/>
          <w:sz w:val="28"/>
          <w:szCs w:val="28"/>
          <w:rtl/>
        </w:rPr>
        <w:t xml:space="preserve"> </w:t>
      </w:r>
      <w:r w:rsidRPr="00875EC0">
        <w:rPr>
          <w:rFonts w:cs="Arial" w:hint="eastAsia"/>
          <w:sz w:val="28"/>
          <w:szCs w:val="28"/>
          <w:rtl/>
        </w:rPr>
        <w:t>ספקא</w:t>
      </w:r>
      <w:r w:rsidRPr="00875EC0">
        <w:rPr>
          <w:rFonts w:cs="Arial"/>
          <w:sz w:val="28"/>
          <w:szCs w:val="28"/>
          <w:rtl/>
        </w:rPr>
        <w:t xml:space="preserve">. </w:t>
      </w:r>
      <w:r w:rsidRPr="00875EC0">
        <w:rPr>
          <w:rFonts w:cs="Arial" w:hint="eastAsia"/>
          <w:sz w:val="28"/>
          <w:szCs w:val="28"/>
          <w:rtl/>
        </w:rPr>
        <w:t>אבל</w:t>
      </w:r>
      <w:r w:rsidRPr="00875EC0">
        <w:rPr>
          <w:rFonts w:cs="Arial"/>
          <w:sz w:val="28"/>
          <w:szCs w:val="28"/>
          <w:rtl/>
        </w:rPr>
        <w:t xml:space="preserve"> </w:t>
      </w:r>
      <w:r w:rsidRPr="00875EC0">
        <w:rPr>
          <w:rFonts w:cs="Arial" w:hint="eastAsia"/>
          <w:sz w:val="28"/>
          <w:szCs w:val="28"/>
          <w:rtl/>
        </w:rPr>
        <w:t>כל</w:t>
      </w:r>
      <w:r w:rsidRPr="00875EC0">
        <w:rPr>
          <w:rFonts w:cs="Arial"/>
          <w:sz w:val="28"/>
          <w:szCs w:val="28"/>
          <w:rtl/>
        </w:rPr>
        <w:t xml:space="preserve"> </w:t>
      </w:r>
      <w:r w:rsidRPr="00875EC0">
        <w:rPr>
          <w:rFonts w:cs="Arial" w:hint="eastAsia"/>
          <w:sz w:val="28"/>
          <w:szCs w:val="28"/>
          <w:rtl/>
        </w:rPr>
        <w:t>שלא</w:t>
      </w:r>
      <w:r w:rsidRPr="00875EC0">
        <w:rPr>
          <w:rFonts w:cs="Arial"/>
          <w:sz w:val="28"/>
          <w:szCs w:val="28"/>
          <w:rtl/>
        </w:rPr>
        <w:t xml:space="preserve"> </w:t>
      </w:r>
      <w:r w:rsidRPr="00875EC0">
        <w:rPr>
          <w:rFonts w:cs="Arial" w:hint="eastAsia"/>
          <w:sz w:val="28"/>
          <w:szCs w:val="28"/>
          <w:rtl/>
        </w:rPr>
        <w:t>נמצא</w:t>
      </w:r>
      <w:r w:rsidRPr="00875EC0">
        <w:rPr>
          <w:rFonts w:cs="Arial"/>
          <w:sz w:val="28"/>
          <w:szCs w:val="28"/>
          <w:rtl/>
        </w:rPr>
        <w:t xml:space="preserve"> </w:t>
      </w:r>
      <w:r w:rsidRPr="00875EC0">
        <w:rPr>
          <w:rFonts w:cs="Arial" w:hint="eastAsia"/>
          <w:sz w:val="28"/>
          <w:szCs w:val="28"/>
          <w:rtl/>
        </w:rPr>
        <w:t>בכלל</w:t>
      </w:r>
      <w:r w:rsidRPr="00875EC0">
        <w:rPr>
          <w:rFonts w:cs="Arial"/>
          <w:sz w:val="28"/>
          <w:szCs w:val="28"/>
          <w:rtl/>
        </w:rPr>
        <w:t xml:space="preserve"> </w:t>
      </w:r>
      <w:r w:rsidRPr="00875EC0">
        <w:rPr>
          <w:rFonts w:cs="Arial" w:hint="eastAsia"/>
          <w:sz w:val="28"/>
          <w:szCs w:val="28"/>
          <w:rtl/>
        </w:rPr>
        <w:t>גזרת</w:t>
      </w:r>
      <w:r w:rsidRPr="00875EC0">
        <w:rPr>
          <w:rFonts w:cs="Arial"/>
          <w:sz w:val="28"/>
          <w:szCs w:val="28"/>
          <w:rtl/>
        </w:rPr>
        <w:t xml:space="preserve"> </w:t>
      </w:r>
      <w:r w:rsidRPr="00875EC0">
        <w:rPr>
          <w:rFonts w:cs="Arial" w:hint="eastAsia"/>
          <w:sz w:val="28"/>
          <w:szCs w:val="28"/>
          <w:rtl/>
        </w:rPr>
        <w:t>חז</w:t>
      </w:r>
      <w:r w:rsidRPr="00875EC0">
        <w:rPr>
          <w:rFonts w:cs="Arial"/>
          <w:sz w:val="28"/>
          <w:szCs w:val="28"/>
          <w:rtl/>
        </w:rPr>
        <w:t>"</w:t>
      </w:r>
      <w:r w:rsidRPr="00875EC0">
        <w:rPr>
          <w:rFonts w:cs="Arial" w:hint="eastAsia"/>
          <w:sz w:val="28"/>
          <w:szCs w:val="28"/>
          <w:rtl/>
        </w:rPr>
        <w:t>ל</w:t>
      </w:r>
      <w:r w:rsidRPr="00875EC0">
        <w:rPr>
          <w:rFonts w:cs="Arial"/>
          <w:sz w:val="28"/>
          <w:szCs w:val="28"/>
          <w:rtl/>
        </w:rPr>
        <w:t xml:space="preserve"> </w:t>
      </w:r>
      <w:r w:rsidRPr="00875EC0">
        <w:rPr>
          <w:rFonts w:cs="Arial" w:hint="eastAsia"/>
          <w:sz w:val="28"/>
          <w:szCs w:val="28"/>
          <w:rtl/>
        </w:rPr>
        <w:t>על</w:t>
      </w:r>
      <w:r w:rsidRPr="00875EC0">
        <w:rPr>
          <w:rFonts w:cs="Arial"/>
          <w:sz w:val="28"/>
          <w:szCs w:val="28"/>
          <w:rtl/>
        </w:rPr>
        <w:t xml:space="preserve"> </w:t>
      </w:r>
      <w:r w:rsidRPr="00875EC0">
        <w:rPr>
          <w:rFonts w:cs="Arial" w:hint="eastAsia"/>
          <w:sz w:val="28"/>
          <w:szCs w:val="28"/>
          <w:rtl/>
        </w:rPr>
        <w:t>החלב</w:t>
      </w:r>
      <w:r w:rsidRPr="00875EC0">
        <w:rPr>
          <w:rFonts w:cs="Arial"/>
          <w:sz w:val="28"/>
          <w:szCs w:val="28"/>
          <w:rtl/>
        </w:rPr>
        <w:t xml:space="preserve"> </w:t>
      </w:r>
      <w:r w:rsidRPr="00875EC0">
        <w:rPr>
          <w:rFonts w:cs="Arial" w:hint="eastAsia"/>
          <w:sz w:val="28"/>
          <w:szCs w:val="28"/>
          <w:rtl/>
        </w:rPr>
        <w:t>עדיין</w:t>
      </w:r>
      <w:r w:rsidRPr="00875EC0">
        <w:rPr>
          <w:rFonts w:cs="Arial"/>
          <w:sz w:val="28"/>
          <w:szCs w:val="28"/>
          <w:rtl/>
        </w:rPr>
        <w:t xml:space="preserve"> </w:t>
      </w:r>
      <w:r w:rsidRPr="00875EC0">
        <w:rPr>
          <w:rFonts w:cs="Arial" w:hint="eastAsia"/>
          <w:sz w:val="28"/>
          <w:szCs w:val="28"/>
          <w:rtl/>
        </w:rPr>
        <w:t>ניתן</w:t>
      </w:r>
      <w:r w:rsidRPr="00875EC0">
        <w:rPr>
          <w:rFonts w:cs="Arial"/>
          <w:sz w:val="28"/>
          <w:szCs w:val="28"/>
          <w:rtl/>
        </w:rPr>
        <w:t xml:space="preserve"> </w:t>
      </w:r>
      <w:r w:rsidRPr="00875EC0">
        <w:rPr>
          <w:rFonts w:cs="Arial" w:hint="eastAsia"/>
          <w:sz w:val="28"/>
          <w:szCs w:val="28"/>
          <w:rtl/>
        </w:rPr>
        <w:t>להשתמש</w:t>
      </w:r>
      <w:r w:rsidRPr="00875EC0">
        <w:rPr>
          <w:rFonts w:cs="Arial"/>
          <w:sz w:val="28"/>
          <w:szCs w:val="28"/>
          <w:rtl/>
        </w:rPr>
        <w:t xml:space="preserve"> </w:t>
      </w:r>
      <w:r w:rsidRPr="00875EC0">
        <w:rPr>
          <w:rFonts w:cs="Arial" w:hint="eastAsia"/>
          <w:sz w:val="28"/>
          <w:szCs w:val="28"/>
          <w:rtl/>
        </w:rPr>
        <w:t>בהיתר</w:t>
      </w:r>
      <w:r w:rsidRPr="00875EC0">
        <w:rPr>
          <w:rFonts w:cs="Arial"/>
          <w:sz w:val="28"/>
          <w:szCs w:val="28"/>
          <w:rtl/>
        </w:rPr>
        <w:t xml:space="preserve"> </w:t>
      </w:r>
      <w:r w:rsidRPr="00875EC0">
        <w:rPr>
          <w:rFonts w:cs="Arial" w:hint="eastAsia"/>
          <w:sz w:val="28"/>
          <w:szCs w:val="28"/>
          <w:rtl/>
        </w:rPr>
        <w:t>של</w:t>
      </w:r>
      <w:r w:rsidRPr="00875EC0">
        <w:rPr>
          <w:rFonts w:cs="Arial"/>
          <w:sz w:val="28"/>
          <w:szCs w:val="28"/>
          <w:rtl/>
        </w:rPr>
        <w:t xml:space="preserve"> </w:t>
      </w:r>
      <w:r w:rsidRPr="00875EC0">
        <w:rPr>
          <w:rFonts w:cs="Arial" w:hint="eastAsia"/>
          <w:sz w:val="28"/>
          <w:szCs w:val="28"/>
          <w:rtl/>
        </w:rPr>
        <w:t>הספק</w:t>
      </w:r>
      <w:r w:rsidRPr="00875EC0">
        <w:rPr>
          <w:rFonts w:cs="Arial"/>
          <w:sz w:val="28"/>
          <w:szCs w:val="28"/>
          <w:rtl/>
        </w:rPr>
        <w:t xml:space="preserve"> </w:t>
      </w:r>
      <w:r w:rsidRPr="00875EC0">
        <w:rPr>
          <w:rFonts w:cs="Arial" w:hint="eastAsia"/>
          <w:sz w:val="28"/>
          <w:szCs w:val="28"/>
          <w:rtl/>
        </w:rPr>
        <w:t>ספקא</w:t>
      </w:r>
      <w:r w:rsidRPr="00875EC0">
        <w:rPr>
          <w:rFonts w:cs="Arial"/>
          <w:sz w:val="28"/>
          <w:szCs w:val="28"/>
          <w:rtl/>
        </w:rPr>
        <w:t>.</w:t>
      </w:r>
    </w:p>
    <w:p w:rsidR="007D497D" w:rsidRDefault="007D497D" w:rsidP="008F706B">
      <w:pPr>
        <w:pStyle w:val="SemEspaamento"/>
        <w:bidi/>
        <w:rPr>
          <w:sz w:val="28"/>
          <w:szCs w:val="28"/>
          <w:rtl/>
        </w:rPr>
      </w:pPr>
    </w:p>
    <w:p w:rsidR="008F706B" w:rsidRDefault="008F706B" w:rsidP="007D497D">
      <w:pPr>
        <w:pStyle w:val="SemEspaamento"/>
        <w:bidi/>
        <w:rPr>
          <w:sz w:val="28"/>
          <w:szCs w:val="28"/>
          <w:rtl/>
        </w:rPr>
      </w:pPr>
      <w:r>
        <w:rPr>
          <w:rFonts w:hint="cs"/>
          <w:sz w:val="28"/>
          <w:szCs w:val="28"/>
          <w:rtl/>
        </w:rPr>
        <w:t>והינה בג"מ יש שני לשנאות אם ניתן לקחת חלב של גוי ולעמיד גבינות ובזה יבדק אם מעורב בחלב הזה חלב טמאה. לפי שיטה ראשונה ניתן לעשות כן כדי לעשות גבינות אבל החלב עצמו אסור. לפי השיטה השניה אסור לעשות הגבינה מפני שממשיך הגזרה עליו כיון שיש בו צחצוחי חלב.</w:t>
      </w:r>
    </w:p>
    <w:p w:rsidR="003D0F4D" w:rsidRDefault="00732DDC" w:rsidP="003D0F4D">
      <w:pPr>
        <w:pStyle w:val="SemEspaamento"/>
        <w:bidi/>
        <w:rPr>
          <w:sz w:val="28"/>
          <w:szCs w:val="28"/>
          <w:rtl/>
        </w:rPr>
      </w:pPr>
      <w:r>
        <w:rPr>
          <w:rFonts w:hint="cs"/>
          <w:sz w:val="28"/>
          <w:szCs w:val="28"/>
          <w:rtl/>
        </w:rPr>
        <w:t xml:space="preserve">וכתב הביאור הגר"א שהשיטה הראשונה זה לפי החולקים על רבי חנינא שאף שיש צחצוחי חלב, </w:t>
      </w:r>
      <w:r>
        <w:rPr>
          <w:rFonts w:hint="cs"/>
          <w:sz w:val="28"/>
          <w:szCs w:val="28"/>
          <w:rtl/>
          <w:lang w:val="en-US"/>
        </w:rPr>
        <w:t xml:space="preserve">מ"מ לא מחמירים בגבינה. השיטה השניה זה </w:t>
      </w:r>
      <w:r w:rsidR="007D497D">
        <w:rPr>
          <w:rFonts w:hint="cs"/>
          <w:sz w:val="28"/>
          <w:szCs w:val="28"/>
          <w:rtl/>
          <w:lang w:val="en-US"/>
        </w:rPr>
        <w:t xml:space="preserve">דעתו של </w:t>
      </w:r>
      <w:r>
        <w:rPr>
          <w:rFonts w:hint="cs"/>
          <w:sz w:val="28"/>
          <w:szCs w:val="28"/>
          <w:rtl/>
          <w:lang w:val="en-US"/>
        </w:rPr>
        <w:t>רבי חנינא שחלב טמא האסור</w:t>
      </w:r>
      <w:r w:rsidR="003D0F4D">
        <w:rPr>
          <w:rFonts w:hint="cs"/>
          <w:sz w:val="28"/>
          <w:szCs w:val="28"/>
          <w:rtl/>
          <w:lang w:val="en-US"/>
        </w:rPr>
        <w:t xml:space="preserve"> </w:t>
      </w:r>
      <w:r>
        <w:rPr>
          <w:rFonts w:hint="cs"/>
          <w:sz w:val="28"/>
          <w:szCs w:val="28"/>
          <w:rtl/>
        </w:rPr>
        <w:t xml:space="preserve">ממשיך באיסורו בתוך הגבינה. </w:t>
      </w:r>
    </w:p>
    <w:p w:rsidR="00410B42" w:rsidRDefault="00732DDC" w:rsidP="003D0F4D">
      <w:pPr>
        <w:pStyle w:val="SemEspaamento"/>
        <w:bidi/>
        <w:rPr>
          <w:sz w:val="28"/>
          <w:szCs w:val="28"/>
          <w:rtl/>
        </w:rPr>
      </w:pPr>
      <w:r>
        <w:rPr>
          <w:rFonts w:hint="cs"/>
          <w:sz w:val="28"/>
          <w:szCs w:val="28"/>
          <w:rtl/>
        </w:rPr>
        <w:t>ו</w:t>
      </w:r>
      <w:r w:rsidR="003D0F4D">
        <w:rPr>
          <w:rFonts w:hint="cs"/>
          <w:sz w:val="28"/>
          <w:szCs w:val="28"/>
          <w:rtl/>
        </w:rPr>
        <w:t>מוסיף הגר"א ש</w:t>
      </w:r>
      <w:r>
        <w:rPr>
          <w:rFonts w:hint="cs"/>
          <w:sz w:val="28"/>
          <w:szCs w:val="28"/>
          <w:rtl/>
        </w:rPr>
        <w:t>מחלוקת זו גם כן הוא מחלוקת הגאונים בדיני חמאה. מי שאוסר חמאה זה מפני שנמצא בו צחצוחי חלב, וכרבי חנינא. מי שמתיר זה מפני שלא חששו לאסור הגבינה מחמת צחצוחי חלב שבו אלא מפני שמעמידים אותו בקיבת נבלה, לכן חמאה שאינה נכללת בגזרת הגבינה כיון שלא צריך מעמיד מותר.</w:t>
      </w:r>
    </w:p>
    <w:p w:rsidR="007511AD" w:rsidRDefault="007511AD" w:rsidP="00890B18">
      <w:pPr>
        <w:pStyle w:val="SemEspaamento"/>
        <w:bidi/>
        <w:rPr>
          <w:sz w:val="28"/>
          <w:szCs w:val="28"/>
          <w:rtl/>
        </w:rPr>
      </w:pPr>
    </w:p>
    <w:p w:rsidR="00597B47" w:rsidRDefault="007511AD" w:rsidP="00597B47">
      <w:pPr>
        <w:pStyle w:val="SemEspaamento"/>
        <w:bidi/>
        <w:rPr>
          <w:sz w:val="28"/>
          <w:szCs w:val="28"/>
          <w:rtl/>
        </w:rPr>
      </w:pPr>
      <w:r>
        <w:rPr>
          <w:rFonts w:hint="cs"/>
          <w:sz w:val="28"/>
          <w:szCs w:val="28"/>
          <w:rtl/>
        </w:rPr>
        <w:t>על פי</w:t>
      </w:r>
      <w:r w:rsidR="00941956" w:rsidRPr="00BE2774">
        <w:rPr>
          <w:rFonts w:hint="cs"/>
          <w:sz w:val="28"/>
          <w:szCs w:val="28"/>
          <w:rtl/>
        </w:rPr>
        <w:t xml:space="preserve"> זה </w:t>
      </w:r>
      <w:r w:rsidR="00890B18">
        <w:rPr>
          <w:rFonts w:hint="cs"/>
          <w:sz w:val="28"/>
          <w:szCs w:val="28"/>
          <w:rtl/>
        </w:rPr>
        <w:t xml:space="preserve">יש להתיר </w:t>
      </w:r>
      <w:r w:rsidR="006C3E8C" w:rsidRPr="00BE2774">
        <w:rPr>
          <w:rFonts w:hint="cs"/>
          <w:sz w:val="28"/>
          <w:szCs w:val="28"/>
          <w:rtl/>
        </w:rPr>
        <w:t xml:space="preserve">אבקת חלב </w:t>
      </w:r>
      <w:r w:rsidR="00890B18">
        <w:rPr>
          <w:rFonts w:hint="cs"/>
          <w:sz w:val="28"/>
          <w:szCs w:val="28"/>
          <w:rtl/>
        </w:rPr>
        <w:t>כיון ש</w:t>
      </w:r>
      <w:r w:rsidR="006C3E8C" w:rsidRPr="00BE2774">
        <w:rPr>
          <w:rFonts w:hint="cs"/>
          <w:sz w:val="28"/>
          <w:szCs w:val="28"/>
          <w:rtl/>
        </w:rPr>
        <w:t>אינ</w:t>
      </w:r>
      <w:r w:rsidR="00941956" w:rsidRPr="00BE2774">
        <w:rPr>
          <w:rFonts w:hint="cs"/>
          <w:sz w:val="28"/>
          <w:szCs w:val="28"/>
          <w:rtl/>
        </w:rPr>
        <w:t>ו</w:t>
      </w:r>
      <w:r w:rsidR="006C3E8C" w:rsidRPr="00BE2774">
        <w:rPr>
          <w:rFonts w:hint="cs"/>
          <w:sz w:val="28"/>
          <w:szCs w:val="28"/>
          <w:rtl/>
        </w:rPr>
        <w:t xml:space="preserve"> בכלל גזיר</w:t>
      </w:r>
      <w:r w:rsidR="00890B18">
        <w:rPr>
          <w:rFonts w:hint="cs"/>
          <w:sz w:val="28"/>
          <w:szCs w:val="28"/>
          <w:rtl/>
        </w:rPr>
        <w:t>ת</w:t>
      </w:r>
      <w:r w:rsidR="006C3E8C" w:rsidRPr="00BE2774">
        <w:rPr>
          <w:rFonts w:hint="cs"/>
          <w:sz w:val="28"/>
          <w:szCs w:val="28"/>
          <w:rtl/>
        </w:rPr>
        <w:t xml:space="preserve"> </w:t>
      </w:r>
      <w:r w:rsidR="00890B18">
        <w:rPr>
          <w:rFonts w:hint="cs"/>
          <w:sz w:val="28"/>
          <w:szCs w:val="28"/>
          <w:rtl/>
        </w:rPr>
        <w:t>ה</w:t>
      </w:r>
      <w:r w:rsidR="006C3E8C" w:rsidRPr="00BE2774">
        <w:rPr>
          <w:rFonts w:hint="cs"/>
          <w:sz w:val="28"/>
          <w:szCs w:val="28"/>
          <w:rtl/>
        </w:rPr>
        <w:t>חלב ולא ב</w:t>
      </w:r>
      <w:r w:rsidR="00890B18">
        <w:rPr>
          <w:rFonts w:hint="cs"/>
          <w:sz w:val="28"/>
          <w:szCs w:val="28"/>
          <w:rtl/>
        </w:rPr>
        <w:t>גזרת ה</w:t>
      </w:r>
      <w:r w:rsidR="006C3E8C" w:rsidRPr="00BE2774">
        <w:rPr>
          <w:rFonts w:hint="cs"/>
          <w:sz w:val="28"/>
          <w:szCs w:val="28"/>
          <w:rtl/>
        </w:rPr>
        <w:t>גבינה</w:t>
      </w:r>
      <w:r w:rsidR="00941956" w:rsidRPr="00BE2774">
        <w:rPr>
          <w:rFonts w:hint="cs"/>
          <w:sz w:val="28"/>
          <w:szCs w:val="28"/>
          <w:rtl/>
        </w:rPr>
        <w:t xml:space="preserve"> כיון שהשתנה מצור</w:t>
      </w:r>
      <w:r w:rsidR="00890B18">
        <w:rPr>
          <w:rFonts w:hint="cs"/>
          <w:sz w:val="28"/>
          <w:szCs w:val="28"/>
          <w:rtl/>
        </w:rPr>
        <w:t>ת החלב שגזרו בה חז"ל.</w:t>
      </w:r>
      <w:r w:rsidR="00941956" w:rsidRPr="00BE2774">
        <w:rPr>
          <w:rFonts w:hint="cs"/>
          <w:sz w:val="28"/>
          <w:szCs w:val="28"/>
          <w:rtl/>
        </w:rPr>
        <w:t xml:space="preserve"> </w:t>
      </w:r>
      <w:r>
        <w:rPr>
          <w:rFonts w:hint="cs"/>
          <w:sz w:val="28"/>
          <w:szCs w:val="28"/>
          <w:rtl/>
        </w:rPr>
        <w:t>ו</w:t>
      </w:r>
      <w:r w:rsidR="00941956" w:rsidRPr="00BE2774">
        <w:rPr>
          <w:rFonts w:hint="cs"/>
          <w:sz w:val="28"/>
          <w:szCs w:val="28"/>
          <w:rtl/>
        </w:rPr>
        <w:t xml:space="preserve">אף אם נחוש לתערובת חלב טמא, מ"מ עדיין מותר משום ספק ספקא, שמא אין כאן תערובת חלב טמא כלל, ואף אם נאמר שיש חלב טמא שמא אינו אלא מועט </w:t>
      </w:r>
      <w:r w:rsidR="00BE2774" w:rsidRPr="00BE2774">
        <w:rPr>
          <w:rFonts w:hint="cs"/>
          <w:sz w:val="28"/>
          <w:szCs w:val="28"/>
          <w:rtl/>
        </w:rPr>
        <w:t>ו</w:t>
      </w:r>
      <w:r w:rsidR="00941956" w:rsidRPr="00BE2774">
        <w:rPr>
          <w:rFonts w:hint="cs"/>
          <w:sz w:val="28"/>
          <w:szCs w:val="28"/>
          <w:rtl/>
        </w:rPr>
        <w:t>בטל.</w:t>
      </w:r>
      <w:r w:rsidR="00062713" w:rsidRPr="00062713">
        <w:rPr>
          <w:rFonts w:hint="cs"/>
          <w:sz w:val="28"/>
          <w:szCs w:val="28"/>
          <w:rtl/>
        </w:rPr>
        <w:t xml:space="preserve"> </w:t>
      </w:r>
    </w:p>
    <w:p w:rsidR="006C3E8C" w:rsidRDefault="00062713" w:rsidP="00597B47">
      <w:pPr>
        <w:pStyle w:val="SemEspaamento"/>
        <w:bidi/>
        <w:rPr>
          <w:sz w:val="28"/>
          <w:szCs w:val="28"/>
        </w:rPr>
      </w:pPr>
      <w:r>
        <w:rPr>
          <w:rFonts w:hint="cs"/>
          <w:sz w:val="28"/>
          <w:szCs w:val="28"/>
          <w:rtl/>
        </w:rPr>
        <w:t>ובאמת באבקת חלב לא קיים צחצוחים שהרי יבשה. ומשמע מהרמב"ם שאף למחמירים ניתן ליבש, ולפ"ז יהיה מותר</w:t>
      </w:r>
      <w:r w:rsidR="00597B47">
        <w:rPr>
          <w:rFonts w:hint="cs"/>
          <w:sz w:val="28"/>
          <w:szCs w:val="28"/>
          <w:rtl/>
        </w:rPr>
        <w:t xml:space="preserve"> אף למחמירים בחמאה</w:t>
      </w:r>
      <w:r>
        <w:rPr>
          <w:rFonts w:hint="cs"/>
          <w:sz w:val="28"/>
          <w:szCs w:val="28"/>
          <w:rtl/>
        </w:rPr>
        <w:t>.</w:t>
      </w:r>
    </w:p>
    <w:p w:rsidR="009B6BC6" w:rsidRDefault="009B6BC6" w:rsidP="009B6BC6">
      <w:pPr>
        <w:pStyle w:val="SemEspaamento"/>
        <w:bidi/>
        <w:rPr>
          <w:sz w:val="28"/>
          <w:szCs w:val="28"/>
          <w:rtl/>
        </w:rPr>
      </w:pPr>
    </w:p>
    <w:p w:rsidR="00B146F5" w:rsidRDefault="00597B47" w:rsidP="0026044C">
      <w:pPr>
        <w:pStyle w:val="SemEspaamento"/>
        <w:bidi/>
        <w:rPr>
          <w:sz w:val="28"/>
          <w:szCs w:val="28"/>
          <w:rtl/>
        </w:rPr>
      </w:pPr>
      <w:r>
        <w:rPr>
          <w:rFonts w:hint="cs"/>
          <w:sz w:val="28"/>
          <w:szCs w:val="28"/>
          <w:rtl/>
        </w:rPr>
        <w:t xml:space="preserve">דברי הרב צבי פסח מסבירים היטב את הנושא אלא שדבריו מבוססים על שתערובת חלב טהור בחלב טמא וכן גבינה בחלב זה מין במינו, דבר שהוא עצמו מביא </w:t>
      </w:r>
      <w:r w:rsidR="0026044C">
        <w:rPr>
          <w:rFonts w:hint="cs"/>
          <w:sz w:val="28"/>
          <w:szCs w:val="28"/>
          <w:rtl/>
        </w:rPr>
        <w:t>ש</w:t>
      </w:r>
      <w:r>
        <w:rPr>
          <w:rFonts w:hint="cs"/>
          <w:sz w:val="28"/>
          <w:szCs w:val="28"/>
          <w:rtl/>
        </w:rPr>
        <w:t xml:space="preserve">תלוי במחלוקת אחרונים. </w:t>
      </w:r>
      <w:r w:rsidR="0026044C">
        <w:rPr>
          <w:rFonts w:hint="cs"/>
          <w:sz w:val="28"/>
          <w:szCs w:val="28"/>
          <w:rtl/>
        </w:rPr>
        <w:t>הסבר</w:t>
      </w:r>
      <w:r>
        <w:rPr>
          <w:rFonts w:hint="cs"/>
          <w:sz w:val="28"/>
          <w:szCs w:val="28"/>
          <w:rtl/>
        </w:rPr>
        <w:t xml:space="preserve"> זה חידוש גדול שהרי החוש מעיד שיש בהם טעמים נפרדים והיה כמין בשאינו מינו.</w:t>
      </w:r>
    </w:p>
    <w:p w:rsidR="0008611A" w:rsidRDefault="0008611A" w:rsidP="0008611A">
      <w:pPr>
        <w:pStyle w:val="SemEspaamento"/>
        <w:bidi/>
        <w:rPr>
          <w:sz w:val="28"/>
          <w:szCs w:val="28"/>
          <w:rtl/>
        </w:rPr>
      </w:pPr>
    </w:p>
    <w:p w:rsidR="000B7B7A" w:rsidRDefault="0026044C" w:rsidP="006059E5">
      <w:pPr>
        <w:pStyle w:val="SemEspaamento"/>
        <w:bidi/>
        <w:rPr>
          <w:sz w:val="28"/>
          <w:szCs w:val="28"/>
          <w:rtl/>
        </w:rPr>
      </w:pPr>
      <w:r>
        <w:rPr>
          <w:rFonts w:hint="cs"/>
          <w:sz w:val="28"/>
          <w:szCs w:val="28"/>
          <w:rtl/>
        </w:rPr>
        <w:t>הלבוש מרדכי ס' כ"ב כותב היתר לחמאה אף שמגדירים את תערובת חלב טמא בחלב טהור מין בשאינו מינו. ההסבר לזה הוא שעל ידי העמדה נפרד חלב טמא מהטהור והחמאה מותרת לגמרי מין הדין שהרי עשויה מחלב טהור, אלא שיש לאסור אותה מפני אפשרות המצאות חלב טמא בין הגומות. לפי זה יש לדון בשני מקרים:</w:t>
      </w:r>
      <w:r w:rsidR="006059E5">
        <w:rPr>
          <w:rFonts w:hint="cs"/>
          <w:sz w:val="28"/>
          <w:szCs w:val="28"/>
          <w:rtl/>
        </w:rPr>
        <w:t xml:space="preserve"> </w:t>
      </w:r>
    </w:p>
    <w:p w:rsidR="0026044C" w:rsidRDefault="006059E5" w:rsidP="000B7B7A">
      <w:pPr>
        <w:pStyle w:val="SemEspaamento"/>
        <w:bidi/>
        <w:rPr>
          <w:sz w:val="28"/>
          <w:szCs w:val="28"/>
          <w:rtl/>
        </w:rPr>
      </w:pPr>
      <w:r>
        <w:rPr>
          <w:rFonts w:hint="cs"/>
          <w:sz w:val="28"/>
          <w:szCs w:val="28"/>
          <w:rtl/>
        </w:rPr>
        <w:t>אם מצוי חלב טמא נו</w:t>
      </w:r>
      <w:r w:rsidR="000B7B7A">
        <w:rPr>
          <w:rFonts w:hint="cs"/>
          <w:sz w:val="28"/>
          <w:szCs w:val="28"/>
          <w:rtl/>
        </w:rPr>
        <w:t>כל להתיר אך ורק אם ידוע לונו שכ</w:t>
      </w:r>
      <w:r>
        <w:rPr>
          <w:rFonts w:hint="cs"/>
          <w:sz w:val="28"/>
          <w:szCs w:val="28"/>
          <w:rtl/>
        </w:rPr>
        <w:t>ונת העכו</w:t>
      </w:r>
      <w:r w:rsidR="000B7B7A">
        <w:rPr>
          <w:rFonts w:hint="cs"/>
          <w:sz w:val="28"/>
          <w:szCs w:val="28"/>
          <w:rtl/>
        </w:rPr>
        <w:t>"</w:t>
      </w:r>
      <w:r>
        <w:rPr>
          <w:rFonts w:hint="cs"/>
          <w:sz w:val="28"/>
          <w:szCs w:val="28"/>
          <w:rtl/>
        </w:rPr>
        <w:t xml:space="preserve">ם מתחילה היתה להשתמש בחלב כדי לעשות ממנו חמאה. כאשר אינו ניכר כונת העכו"ם, כגון שהחמאה </w:t>
      </w:r>
      <w:r w:rsidR="000B7B7A">
        <w:rPr>
          <w:rFonts w:hint="cs"/>
          <w:sz w:val="28"/>
          <w:szCs w:val="28"/>
          <w:rtl/>
        </w:rPr>
        <w:t>כבר</w:t>
      </w:r>
      <w:r>
        <w:rPr>
          <w:rFonts w:hint="cs"/>
          <w:sz w:val="28"/>
          <w:szCs w:val="28"/>
          <w:rtl/>
        </w:rPr>
        <w:t xml:space="preserve"> מוכנה לפניו או שעכו"ם המוכר אינו אותו אחד שיצר החמאה יהיה אסור.</w:t>
      </w:r>
    </w:p>
    <w:p w:rsidR="006059E5" w:rsidRDefault="000B7B7A" w:rsidP="006059E5">
      <w:pPr>
        <w:pStyle w:val="SemEspaamento"/>
        <w:bidi/>
        <w:rPr>
          <w:sz w:val="28"/>
          <w:szCs w:val="28"/>
          <w:rtl/>
        </w:rPr>
      </w:pPr>
      <w:r>
        <w:rPr>
          <w:rFonts w:hint="cs"/>
          <w:sz w:val="28"/>
          <w:szCs w:val="28"/>
          <w:rtl/>
        </w:rPr>
        <w:t xml:space="preserve">אפשרות אחרת </w:t>
      </w:r>
      <w:r w:rsidR="006059E5">
        <w:rPr>
          <w:rFonts w:hint="cs"/>
          <w:sz w:val="28"/>
          <w:szCs w:val="28"/>
          <w:rtl/>
        </w:rPr>
        <w:t>במקרה ואין מצוי חלב טמא</w:t>
      </w:r>
      <w:r>
        <w:rPr>
          <w:rFonts w:hint="cs"/>
          <w:sz w:val="28"/>
          <w:szCs w:val="28"/>
          <w:rtl/>
        </w:rPr>
        <w:t>, כגון בזמן הזה כמבואר ברמ"א, א"כ מה שלא ניתן</w:t>
      </w:r>
      <w:r w:rsidR="006059E5">
        <w:rPr>
          <w:rFonts w:hint="cs"/>
          <w:sz w:val="28"/>
          <w:szCs w:val="28"/>
          <w:rtl/>
        </w:rPr>
        <w:t xml:space="preserve"> לשתות חלב מעכו"ם אינו מפני חשש מהותי שיש תערובת חלב טמא אלא הוה </w:t>
      </w:r>
      <w:r w:rsidR="006059E5">
        <w:rPr>
          <w:rFonts w:hint="cs"/>
          <w:sz w:val="28"/>
          <w:szCs w:val="28"/>
          <w:rtl/>
        </w:rPr>
        <w:lastRenderedPageBreak/>
        <w:t xml:space="preserve">מפני שאף בזמן הזה לא פלוג ואסור, א"כ, לקנות חלב ליצר חמאה אסור, שהרי אכתי לא פלוג על החלב עצמו, אבל </w:t>
      </w:r>
      <w:r w:rsidR="00AC2A6B">
        <w:rPr>
          <w:rFonts w:hint="cs"/>
          <w:sz w:val="28"/>
          <w:szCs w:val="28"/>
          <w:rtl/>
        </w:rPr>
        <w:t xml:space="preserve">על </w:t>
      </w:r>
      <w:r w:rsidR="006059E5">
        <w:rPr>
          <w:rFonts w:hint="cs"/>
          <w:sz w:val="28"/>
          <w:szCs w:val="28"/>
          <w:rtl/>
        </w:rPr>
        <w:t>החמאה</w:t>
      </w:r>
      <w:r w:rsidR="00AC2A6B">
        <w:rPr>
          <w:rFonts w:hint="cs"/>
          <w:sz w:val="28"/>
          <w:szCs w:val="28"/>
          <w:rtl/>
        </w:rPr>
        <w:t xml:space="preserve"> כיון שתו לא הוה חלב ולא נאסר במינין אין לחוש כלל.</w:t>
      </w:r>
      <w:r w:rsidR="006059E5">
        <w:rPr>
          <w:rFonts w:hint="cs"/>
          <w:sz w:val="28"/>
          <w:szCs w:val="28"/>
          <w:rtl/>
        </w:rPr>
        <w:t xml:space="preserve"> </w:t>
      </w:r>
    </w:p>
    <w:p w:rsidR="0026044C" w:rsidRDefault="0039602F" w:rsidP="0026044C">
      <w:pPr>
        <w:pStyle w:val="SemEspaamento"/>
        <w:bidi/>
        <w:rPr>
          <w:sz w:val="28"/>
          <w:szCs w:val="28"/>
          <w:rtl/>
        </w:rPr>
      </w:pPr>
      <w:r>
        <w:rPr>
          <w:rFonts w:hint="cs"/>
          <w:sz w:val="28"/>
          <w:szCs w:val="28"/>
          <w:rtl/>
        </w:rPr>
        <w:t>לפ"ז אף אבקת חלב יהיה מותר מאחר שבזמן הזה אין חוששים לדבר טמא ולא שייך לא פלוג בדבר שהשתנה מהחלב שהרי לא הוה תו חלב ולא נגזר במינין.</w:t>
      </w:r>
    </w:p>
    <w:p w:rsidR="0039602F" w:rsidRDefault="0039602F" w:rsidP="0039602F">
      <w:pPr>
        <w:pStyle w:val="SemEspaamento"/>
        <w:bidi/>
        <w:rPr>
          <w:sz w:val="28"/>
          <w:szCs w:val="28"/>
          <w:rtl/>
        </w:rPr>
      </w:pPr>
    </w:p>
    <w:p w:rsidR="000D1194" w:rsidRDefault="0039602F" w:rsidP="00203B7A">
      <w:pPr>
        <w:pStyle w:val="SemEspaamento"/>
        <w:bidi/>
        <w:rPr>
          <w:sz w:val="28"/>
          <w:szCs w:val="28"/>
          <w:rtl/>
        </w:rPr>
      </w:pPr>
      <w:r>
        <w:rPr>
          <w:rFonts w:hint="cs"/>
          <w:sz w:val="28"/>
          <w:szCs w:val="28"/>
          <w:rtl/>
        </w:rPr>
        <w:t>אלא ש</w:t>
      </w:r>
      <w:r w:rsidR="0008611A">
        <w:rPr>
          <w:rFonts w:hint="cs"/>
          <w:sz w:val="28"/>
          <w:szCs w:val="28"/>
          <w:rtl/>
        </w:rPr>
        <w:t xml:space="preserve">בשו"ת ציץ אליעזר חלק ט"ז סימן כ"ה </w:t>
      </w:r>
      <w:r w:rsidR="000D1194">
        <w:rPr>
          <w:rFonts w:hint="cs"/>
          <w:sz w:val="28"/>
          <w:szCs w:val="28"/>
          <w:rtl/>
        </w:rPr>
        <w:t>הביא</w:t>
      </w:r>
      <w:r>
        <w:rPr>
          <w:rFonts w:hint="cs"/>
          <w:sz w:val="28"/>
          <w:szCs w:val="28"/>
          <w:rtl/>
        </w:rPr>
        <w:t xml:space="preserve"> להתיר ד</w:t>
      </w:r>
      <w:r w:rsidR="00203B7A">
        <w:rPr>
          <w:rFonts w:hint="cs"/>
          <w:sz w:val="28"/>
          <w:szCs w:val="28"/>
          <w:rtl/>
        </w:rPr>
        <w:t>ו</w:t>
      </w:r>
      <w:r>
        <w:rPr>
          <w:rFonts w:hint="cs"/>
          <w:sz w:val="28"/>
          <w:szCs w:val="28"/>
          <w:rtl/>
        </w:rPr>
        <w:t xml:space="preserve">קא כאשר </w:t>
      </w:r>
      <w:r w:rsidR="000D1194">
        <w:rPr>
          <w:rFonts w:hint="cs"/>
          <w:sz w:val="28"/>
          <w:szCs w:val="28"/>
          <w:rtl/>
        </w:rPr>
        <w:t xml:space="preserve">אבקת חלב מעורב במוצרי שוקולד </w:t>
      </w:r>
      <w:r w:rsidR="00203B7A">
        <w:rPr>
          <w:rFonts w:hint="cs"/>
          <w:sz w:val="28"/>
          <w:szCs w:val="28"/>
          <w:rtl/>
        </w:rPr>
        <w:t>ואז חשיב כ</w:t>
      </w:r>
      <w:r w:rsidR="000D1194">
        <w:rPr>
          <w:rFonts w:hint="cs"/>
          <w:sz w:val="28"/>
          <w:szCs w:val="28"/>
          <w:rtl/>
        </w:rPr>
        <w:t xml:space="preserve">דבר חדש </w:t>
      </w:r>
      <w:r w:rsidR="00692816">
        <w:rPr>
          <w:rFonts w:hint="cs"/>
          <w:sz w:val="28"/>
          <w:szCs w:val="28"/>
          <w:rtl/>
        </w:rPr>
        <w:t>שעליו לא גזרו חז"ל</w:t>
      </w:r>
      <w:r w:rsidR="002F4393">
        <w:rPr>
          <w:rFonts w:hint="cs"/>
          <w:sz w:val="28"/>
          <w:szCs w:val="28"/>
          <w:rtl/>
        </w:rPr>
        <w:t xml:space="preserve">, </w:t>
      </w:r>
      <w:r w:rsidR="00203B7A">
        <w:rPr>
          <w:rFonts w:hint="cs"/>
          <w:sz w:val="28"/>
          <w:szCs w:val="28"/>
          <w:rtl/>
        </w:rPr>
        <w:t xml:space="preserve">שהר מדובר </w:t>
      </w:r>
      <w:r w:rsidR="002F4393">
        <w:rPr>
          <w:rFonts w:hint="cs"/>
          <w:sz w:val="28"/>
          <w:szCs w:val="28"/>
          <w:rtl/>
        </w:rPr>
        <w:t>בזמן הזה שאין לחוש לתערובת חלב טמא</w:t>
      </w:r>
      <w:r w:rsidR="00203B7A">
        <w:rPr>
          <w:rFonts w:hint="cs"/>
          <w:sz w:val="28"/>
          <w:szCs w:val="28"/>
          <w:rtl/>
        </w:rPr>
        <w:t>.</w:t>
      </w:r>
    </w:p>
    <w:p w:rsidR="00203B7A" w:rsidRDefault="00203B7A" w:rsidP="00203B7A">
      <w:pPr>
        <w:pStyle w:val="SemEspaamento"/>
        <w:bidi/>
        <w:rPr>
          <w:sz w:val="28"/>
          <w:szCs w:val="28"/>
          <w:rtl/>
        </w:rPr>
      </w:pPr>
      <w:r>
        <w:rPr>
          <w:rFonts w:hint="cs"/>
          <w:sz w:val="28"/>
          <w:szCs w:val="28"/>
          <w:rtl/>
        </w:rPr>
        <w:t>דהיינו, אינו סומך על הלבוש מרדכי להתיר אבקת החלב אלא המוצר המופק ממנו.</w:t>
      </w:r>
    </w:p>
    <w:p w:rsidR="00203B7A" w:rsidRDefault="00203B7A" w:rsidP="00203B7A">
      <w:pPr>
        <w:pStyle w:val="SemEspaamento"/>
        <w:bidi/>
        <w:rPr>
          <w:sz w:val="28"/>
          <w:szCs w:val="28"/>
          <w:rtl/>
        </w:rPr>
      </w:pPr>
      <w:r>
        <w:rPr>
          <w:rFonts w:hint="cs"/>
          <w:sz w:val="28"/>
          <w:szCs w:val="28"/>
          <w:rtl/>
        </w:rPr>
        <w:t>כנראה שמבין שאבקת חלב דינו כחלב עצמו לעינין זה ולא השתנה כלל.</w:t>
      </w:r>
      <w:r w:rsidR="00F36685">
        <w:rPr>
          <w:rFonts w:hint="cs"/>
          <w:sz w:val="28"/>
          <w:szCs w:val="28"/>
          <w:rtl/>
        </w:rPr>
        <w:t xml:space="preserve"> או שאכן יש לו סברא להקל באבקת חלב אלא נקט כן לפי מחמירים לרוחא דמלתא ( כמבואר למעיין בסוף דבריו).</w:t>
      </w:r>
    </w:p>
    <w:p w:rsidR="006C4417" w:rsidRDefault="006C4417" w:rsidP="006C4417">
      <w:pPr>
        <w:pStyle w:val="SemEspaamento"/>
        <w:bidi/>
        <w:rPr>
          <w:sz w:val="28"/>
          <w:szCs w:val="28"/>
          <w:rtl/>
        </w:rPr>
      </w:pPr>
    </w:p>
    <w:p w:rsidR="00D33C3A" w:rsidRDefault="00203B7A" w:rsidP="00251F44">
      <w:pPr>
        <w:pStyle w:val="SemEspaamento"/>
        <w:bidi/>
        <w:rPr>
          <w:sz w:val="28"/>
          <w:szCs w:val="28"/>
          <w:rtl/>
        </w:rPr>
      </w:pPr>
      <w:r>
        <w:rPr>
          <w:rFonts w:hint="cs"/>
          <w:sz w:val="28"/>
          <w:szCs w:val="28"/>
          <w:rtl/>
        </w:rPr>
        <w:t xml:space="preserve">אמנם חילוק של </w:t>
      </w:r>
      <w:r w:rsidR="009D3710">
        <w:rPr>
          <w:rFonts w:hint="cs"/>
          <w:sz w:val="28"/>
          <w:szCs w:val="28"/>
          <w:rtl/>
        </w:rPr>
        <w:t xml:space="preserve">הציץ אליעזר </w:t>
      </w:r>
      <w:r w:rsidR="00D33C3A">
        <w:rPr>
          <w:rFonts w:hint="cs"/>
          <w:sz w:val="28"/>
          <w:szCs w:val="28"/>
          <w:rtl/>
        </w:rPr>
        <w:t>הוא</w:t>
      </w:r>
      <w:r w:rsidR="009D3710">
        <w:rPr>
          <w:rFonts w:hint="cs"/>
          <w:sz w:val="28"/>
          <w:szCs w:val="28"/>
          <w:rtl/>
        </w:rPr>
        <w:t xml:space="preserve"> חידוש גדול שהרי בסברא</w:t>
      </w:r>
      <w:r w:rsidR="002F4393">
        <w:rPr>
          <w:rFonts w:hint="cs"/>
          <w:sz w:val="28"/>
          <w:szCs w:val="28"/>
          <w:rtl/>
        </w:rPr>
        <w:t xml:space="preserve"> אין חילוק בהלכה בין </w:t>
      </w:r>
      <w:r w:rsidR="00D33C3A">
        <w:rPr>
          <w:rFonts w:hint="cs"/>
          <w:sz w:val="28"/>
          <w:szCs w:val="28"/>
          <w:rtl/>
        </w:rPr>
        <w:t>מוצרים עשויים מ</w:t>
      </w:r>
      <w:r w:rsidR="002F4393">
        <w:rPr>
          <w:rFonts w:hint="cs"/>
          <w:sz w:val="28"/>
          <w:szCs w:val="28"/>
          <w:rtl/>
        </w:rPr>
        <w:t>אבקת חלב לבין מוצרים שנעשו ע"י חלב</w:t>
      </w:r>
      <w:r w:rsidR="00D33C3A">
        <w:rPr>
          <w:rFonts w:hint="cs"/>
          <w:sz w:val="28"/>
          <w:szCs w:val="28"/>
          <w:rtl/>
        </w:rPr>
        <w:t xml:space="preserve"> שהרי סברתו מבוססת שאין ה</w:t>
      </w:r>
      <w:r w:rsidR="00251F44">
        <w:rPr>
          <w:rFonts w:hint="cs"/>
          <w:sz w:val="28"/>
          <w:szCs w:val="28"/>
          <w:rtl/>
        </w:rPr>
        <w:t>ד</w:t>
      </w:r>
      <w:r w:rsidR="00D33C3A">
        <w:rPr>
          <w:rFonts w:hint="cs"/>
          <w:sz w:val="28"/>
          <w:szCs w:val="28"/>
          <w:rtl/>
        </w:rPr>
        <w:t>בר החדש בכלל הגזרה.</w:t>
      </w:r>
      <w:r w:rsidR="002F4393">
        <w:rPr>
          <w:rFonts w:hint="cs"/>
          <w:sz w:val="28"/>
          <w:szCs w:val="28"/>
          <w:rtl/>
        </w:rPr>
        <w:t xml:space="preserve"> </w:t>
      </w:r>
    </w:p>
    <w:p w:rsidR="002F4393" w:rsidRDefault="00D33C3A" w:rsidP="00D33C3A">
      <w:pPr>
        <w:pStyle w:val="SemEspaamento"/>
        <w:bidi/>
        <w:rPr>
          <w:sz w:val="28"/>
          <w:szCs w:val="28"/>
          <w:rtl/>
        </w:rPr>
      </w:pPr>
      <w:r>
        <w:rPr>
          <w:rFonts w:hint="cs"/>
          <w:sz w:val="28"/>
          <w:szCs w:val="28"/>
          <w:rtl/>
        </w:rPr>
        <w:t>א"כ</w:t>
      </w:r>
      <w:r w:rsidR="002F4393">
        <w:rPr>
          <w:rFonts w:hint="cs"/>
          <w:sz w:val="28"/>
          <w:szCs w:val="28"/>
          <w:rtl/>
        </w:rPr>
        <w:t xml:space="preserve"> אם מגדירים שאבקת חלב לא היה בכלל גזרת חז"ל א"כ אפילו בפני עצמה מותרת</w:t>
      </w:r>
      <w:r>
        <w:rPr>
          <w:rFonts w:hint="cs"/>
          <w:sz w:val="28"/>
          <w:szCs w:val="28"/>
          <w:rtl/>
        </w:rPr>
        <w:t xml:space="preserve"> ולא היה צריך להתיר דוקא השןקןלד המיוצר ממנו</w:t>
      </w:r>
      <w:r w:rsidR="002F4393">
        <w:rPr>
          <w:rFonts w:hint="cs"/>
          <w:sz w:val="28"/>
          <w:szCs w:val="28"/>
          <w:rtl/>
        </w:rPr>
        <w:t xml:space="preserve">. ואם אבקת חלב עדיין בכלל הגזרה אם כן אכתי באיסורה עומד, ואף שנעשה ממנו מוצרים אחרים אין זו סיבה להתיר הגזרה. </w:t>
      </w:r>
    </w:p>
    <w:p w:rsidR="006C4417" w:rsidRDefault="00F34646" w:rsidP="00F34646">
      <w:pPr>
        <w:pStyle w:val="SemEspaamento"/>
        <w:bidi/>
        <w:rPr>
          <w:sz w:val="28"/>
          <w:szCs w:val="28"/>
          <w:rtl/>
        </w:rPr>
      </w:pPr>
      <w:r>
        <w:rPr>
          <w:rFonts w:hint="cs"/>
          <w:sz w:val="28"/>
          <w:szCs w:val="28"/>
          <w:rtl/>
        </w:rPr>
        <w:t>וכן כתב סברא זו בהדיא בחתם סופר בתשובתו שהבאנו לעייל שמאחר וחלב נאסר, אפילו שנילוש בקמח ועשו פת עדיין ממשיך באיסורו.</w:t>
      </w:r>
    </w:p>
    <w:p w:rsidR="00B146F5" w:rsidRDefault="00B146F5" w:rsidP="00B146F5">
      <w:pPr>
        <w:pStyle w:val="SemEspaamento"/>
        <w:bidi/>
        <w:rPr>
          <w:sz w:val="28"/>
          <w:szCs w:val="28"/>
          <w:rtl/>
        </w:rPr>
      </w:pPr>
    </w:p>
    <w:p w:rsidR="00F65FEE" w:rsidRDefault="009B6BC6" w:rsidP="00CF7E0C">
      <w:pPr>
        <w:pStyle w:val="SemEspaamento"/>
        <w:bidi/>
        <w:rPr>
          <w:sz w:val="28"/>
          <w:szCs w:val="28"/>
          <w:rtl/>
        </w:rPr>
      </w:pPr>
      <w:r>
        <w:rPr>
          <w:rFonts w:hint="cs"/>
          <w:sz w:val="28"/>
          <w:szCs w:val="28"/>
          <w:rtl/>
        </w:rPr>
        <w:t xml:space="preserve">יוצא </w:t>
      </w:r>
      <w:r w:rsidR="00CF7E0C">
        <w:rPr>
          <w:rFonts w:hint="cs"/>
          <w:sz w:val="28"/>
          <w:szCs w:val="28"/>
          <w:rtl/>
        </w:rPr>
        <w:t>מזה ש</w:t>
      </w:r>
      <w:r>
        <w:rPr>
          <w:rFonts w:hint="cs"/>
          <w:sz w:val="28"/>
          <w:szCs w:val="28"/>
          <w:rtl/>
        </w:rPr>
        <w:t xml:space="preserve">לפי החזו"א כאשר יש מקום </w:t>
      </w:r>
      <w:r w:rsidR="00C14FE4">
        <w:rPr>
          <w:rFonts w:hint="cs"/>
          <w:sz w:val="28"/>
          <w:szCs w:val="28"/>
          <w:rtl/>
        </w:rPr>
        <w:t>לגזרת חז</w:t>
      </w:r>
      <w:r w:rsidR="001D4334">
        <w:rPr>
          <w:rFonts w:hint="cs"/>
          <w:sz w:val="28"/>
          <w:szCs w:val="28"/>
          <w:rtl/>
        </w:rPr>
        <w:t xml:space="preserve">"ל על החלב, אפילו שיש שינוי מחלב לדבר אחר, כל שאין עושים מהחלב </w:t>
      </w:r>
      <w:r w:rsidR="00C14FE4">
        <w:rPr>
          <w:rFonts w:hint="cs"/>
          <w:sz w:val="28"/>
          <w:szCs w:val="28"/>
          <w:rtl/>
        </w:rPr>
        <w:t xml:space="preserve">דבר שהוא מחוץ לגזרה, כגון גבינה וחמאה, </w:t>
      </w:r>
      <w:r w:rsidR="001D4334">
        <w:rPr>
          <w:rFonts w:hint="cs"/>
          <w:sz w:val="28"/>
          <w:szCs w:val="28"/>
          <w:rtl/>
        </w:rPr>
        <w:t xml:space="preserve">אסור אף שידוע לנו שאין על חלב </w:t>
      </w:r>
      <w:r w:rsidR="00C14FE4">
        <w:rPr>
          <w:rFonts w:hint="cs"/>
          <w:sz w:val="28"/>
          <w:szCs w:val="28"/>
          <w:rtl/>
        </w:rPr>
        <w:t>תערובת חלב טמא משום שלא פלוג חכמים בתקנתם.</w:t>
      </w:r>
      <w:r w:rsidR="00F65FEE">
        <w:rPr>
          <w:rFonts w:hint="cs"/>
          <w:sz w:val="28"/>
          <w:szCs w:val="28"/>
          <w:rtl/>
        </w:rPr>
        <w:t xml:space="preserve"> לכן אבקת חלב עדיין נמצא בכלל גזרת החלב.</w:t>
      </w:r>
      <w:r w:rsidR="00E621A0">
        <w:rPr>
          <w:rFonts w:hint="cs"/>
          <w:sz w:val="28"/>
          <w:szCs w:val="28"/>
          <w:rtl/>
        </w:rPr>
        <w:t xml:space="preserve"> </w:t>
      </w:r>
      <w:r w:rsidR="00F65FEE">
        <w:rPr>
          <w:rFonts w:hint="cs"/>
          <w:sz w:val="28"/>
          <w:szCs w:val="28"/>
          <w:rtl/>
        </w:rPr>
        <w:t>אמנם למעשה התיר החזו"א את אבקת החלב כיון שפסק להלכה כהפר"ח, וכיון שבימינו אין חוששים כלל לתערובת חלב טמא לא גזרו חז"ל על החלב כלל.</w:t>
      </w:r>
    </w:p>
    <w:p w:rsidR="00F65FEE" w:rsidRPr="00E621A0" w:rsidRDefault="00D7767E" w:rsidP="001D4334">
      <w:pPr>
        <w:pStyle w:val="SemEspaamento"/>
        <w:bidi/>
        <w:rPr>
          <w:sz w:val="28"/>
          <w:szCs w:val="28"/>
          <w:rtl/>
        </w:rPr>
      </w:pPr>
      <w:r>
        <w:rPr>
          <w:rFonts w:hint="cs"/>
          <w:sz w:val="28"/>
          <w:szCs w:val="28"/>
          <w:rtl/>
        </w:rPr>
        <w:t>לפ</w:t>
      </w:r>
      <w:r w:rsidR="001D4334">
        <w:rPr>
          <w:rFonts w:hint="cs"/>
          <w:sz w:val="28"/>
          <w:szCs w:val="28"/>
          <w:rtl/>
        </w:rPr>
        <w:t>י</w:t>
      </w:r>
      <w:r>
        <w:rPr>
          <w:rFonts w:hint="cs"/>
          <w:sz w:val="28"/>
          <w:szCs w:val="28"/>
          <w:rtl/>
        </w:rPr>
        <w:t xml:space="preserve"> </w:t>
      </w:r>
      <w:r w:rsidR="00F65FEE" w:rsidRPr="00E621A0">
        <w:rPr>
          <w:rFonts w:hint="cs"/>
          <w:sz w:val="28"/>
          <w:szCs w:val="28"/>
          <w:rtl/>
        </w:rPr>
        <w:t>ה</w:t>
      </w:r>
      <w:r>
        <w:rPr>
          <w:rFonts w:hint="cs"/>
          <w:sz w:val="28"/>
          <w:szCs w:val="28"/>
          <w:rtl/>
        </w:rPr>
        <w:t>"</w:t>
      </w:r>
      <w:r w:rsidR="00F65FEE" w:rsidRPr="00E621A0">
        <w:rPr>
          <w:rFonts w:hint="cs"/>
          <w:sz w:val="28"/>
          <w:szCs w:val="28"/>
          <w:rtl/>
        </w:rPr>
        <w:t>הר צבי</w:t>
      </w:r>
      <w:r>
        <w:rPr>
          <w:rFonts w:hint="cs"/>
          <w:sz w:val="28"/>
          <w:szCs w:val="28"/>
          <w:rtl/>
        </w:rPr>
        <w:t>"</w:t>
      </w:r>
      <w:r w:rsidR="00F65FEE" w:rsidRPr="00E621A0">
        <w:rPr>
          <w:rFonts w:hint="cs"/>
          <w:sz w:val="28"/>
          <w:szCs w:val="28"/>
          <w:rtl/>
        </w:rPr>
        <w:t xml:space="preserve"> אין גזירת חז"ל אלא </w:t>
      </w:r>
      <w:r w:rsidR="00E621A0">
        <w:rPr>
          <w:rFonts w:hint="cs"/>
          <w:sz w:val="28"/>
          <w:szCs w:val="28"/>
          <w:rtl/>
        </w:rPr>
        <w:t xml:space="preserve">כשהחלב בצורתו אבל כשנשתנה </w:t>
      </w:r>
      <w:r w:rsidR="00F65FEE" w:rsidRPr="00E621A0">
        <w:rPr>
          <w:rFonts w:hint="cs"/>
          <w:sz w:val="28"/>
          <w:szCs w:val="28"/>
          <w:rtl/>
        </w:rPr>
        <w:t>פקע האיסור</w:t>
      </w:r>
      <w:r w:rsidR="00E621A0">
        <w:rPr>
          <w:rFonts w:hint="cs"/>
          <w:sz w:val="28"/>
          <w:szCs w:val="28"/>
          <w:rtl/>
        </w:rPr>
        <w:t>,</w:t>
      </w:r>
      <w:r w:rsidR="00F65FEE" w:rsidRPr="00E621A0">
        <w:rPr>
          <w:rFonts w:hint="cs"/>
          <w:sz w:val="28"/>
          <w:szCs w:val="28"/>
          <w:rtl/>
        </w:rPr>
        <w:t xml:space="preserve"> ולכן כשנעשה מחלב אבקה פקע גזירת חלב ו</w:t>
      </w:r>
      <w:r w:rsidR="00E621A0" w:rsidRPr="00E621A0">
        <w:rPr>
          <w:rFonts w:hint="cs"/>
          <w:sz w:val="28"/>
          <w:szCs w:val="28"/>
          <w:rtl/>
        </w:rPr>
        <w:t xml:space="preserve">מאידך </w:t>
      </w:r>
      <w:r w:rsidR="00F65FEE" w:rsidRPr="00E621A0">
        <w:rPr>
          <w:rFonts w:hint="cs"/>
          <w:sz w:val="28"/>
          <w:szCs w:val="28"/>
          <w:rtl/>
        </w:rPr>
        <w:t xml:space="preserve">אין </w:t>
      </w:r>
      <w:r w:rsidR="00E621A0" w:rsidRPr="00E621A0">
        <w:rPr>
          <w:rFonts w:hint="cs"/>
          <w:sz w:val="28"/>
          <w:szCs w:val="28"/>
          <w:rtl/>
        </w:rPr>
        <w:t>ה</w:t>
      </w:r>
      <w:r w:rsidR="00F65FEE" w:rsidRPr="00E621A0">
        <w:rPr>
          <w:rFonts w:hint="cs"/>
          <w:sz w:val="28"/>
          <w:szCs w:val="28"/>
          <w:rtl/>
        </w:rPr>
        <w:t>גזיר</w:t>
      </w:r>
      <w:r w:rsidR="00E621A0" w:rsidRPr="00E621A0">
        <w:rPr>
          <w:rFonts w:hint="cs"/>
          <w:sz w:val="28"/>
          <w:szCs w:val="28"/>
          <w:rtl/>
        </w:rPr>
        <w:t>ה</w:t>
      </w:r>
      <w:r w:rsidR="00F65FEE" w:rsidRPr="00E621A0">
        <w:rPr>
          <w:rFonts w:hint="cs"/>
          <w:sz w:val="28"/>
          <w:szCs w:val="28"/>
          <w:rtl/>
        </w:rPr>
        <w:t xml:space="preserve"> של גבינה</w:t>
      </w:r>
      <w:r w:rsidR="00E621A0" w:rsidRPr="00E621A0">
        <w:rPr>
          <w:rFonts w:hint="cs"/>
          <w:sz w:val="28"/>
          <w:szCs w:val="28"/>
          <w:rtl/>
        </w:rPr>
        <w:t>,</w:t>
      </w:r>
      <w:r w:rsidR="00F65FEE" w:rsidRPr="00E621A0">
        <w:rPr>
          <w:rFonts w:hint="cs"/>
          <w:sz w:val="28"/>
          <w:szCs w:val="28"/>
          <w:rtl/>
        </w:rPr>
        <w:t xml:space="preserve"> ורק </w:t>
      </w:r>
      <w:r w:rsidR="00E621A0" w:rsidRPr="00E621A0">
        <w:rPr>
          <w:rFonts w:hint="cs"/>
          <w:sz w:val="28"/>
          <w:szCs w:val="28"/>
          <w:rtl/>
        </w:rPr>
        <w:t xml:space="preserve">יש </w:t>
      </w:r>
      <w:r w:rsidR="00F65FEE" w:rsidRPr="00E621A0">
        <w:rPr>
          <w:rFonts w:hint="cs"/>
          <w:sz w:val="28"/>
          <w:szCs w:val="28"/>
          <w:rtl/>
        </w:rPr>
        <w:t>חשש שמא יש בו חלב טמא</w:t>
      </w:r>
      <w:r w:rsidR="00E621A0" w:rsidRPr="00E621A0">
        <w:rPr>
          <w:rFonts w:hint="cs"/>
          <w:sz w:val="28"/>
          <w:szCs w:val="28"/>
          <w:rtl/>
        </w:rPr>
        <w:t>,</w:t>
      </w:r>
      <w:r w:rsidR="00F65FEE" w:rsidRPr="00E621A0">
        <w:rPr>
          <w:rFonts w:hint="cs"/>
          <w:sz w:val="28"/>
          <w:szCs w:val="28"/>
          <w:rtl/>
        </w:rPr>
        <w:t xml:space="preserve"> ולזה </w:t>
      </w:r>
      <w:r w:rsidR="00E621A0" w:rsidRPr="00E621A0">
        <w:rPr>
          <w:rFonts w:hint="cs"/>
          <w:sz w:val="28"/>
          <w:szCs w:val="28"/>
          <w:rtl/>
        </w:rPr>
        <w:t>יש להתיר או מפני שיש ספק ספקא</w:t>
      </w:r>
      <w:r w:rsidR="00F65FEE" w:rsidRPr="00E621A0">
        <w:rPr>
          <w:rFonts w:hint="cs"/>
          <w:sz w:val="28"/>
          <w:szCs w:val="28"/>
          <w:rtl/>
        </w:rPr>
        <w:t xml:space="preserve"> או</w:t>
      </w:r>
      <w:r w:rsidR="00E621A0">
        <w:rPr>
          <w:rFonts w:hint="cs"/>
          <w:sz w:val="28"/>
          <w:szCs w:val="28"/>
          <w:rtl/>
        </w:rPr>
        <w:t xml:space="preserve"> שנסמוך </w:t>
      </w:r>
      <w:r w:rsidR="00E621A0" w:rsidRPr="00E621A0">
        <w:rPr>
          <w:rFonts w:hint="cs"/>
          <w:sz w:val="28"/>
          <w:szCs w:val="28"/>
          <w:rtl/>
        </w:rPr>
        <w:t>ש</w:t>
      </w:r>
      <w:r w:rsidR="00F65FEE" w:rsidRPr="00E621A0">
        <w:rPr>
          <w:rFonts w:hint="cs"/>
          <w:sz w:val="28"/>
          <w:szCs w:val="28"/>
          <w:rtl/>
        </w:rPr>
        <w:t>פקוח הממשלה</w:t>
      </w:r>
      <w:r w:rsidR="00E621A0">
        <w:rPr>
          <w:rFonts w:hint="cs"/>
          <w:sz w:val="28"/>
          <w:szCs w:val="28"/>
          <w:rtl/>
        </w:rPr>
        <w:t xml:space="preserve"> נחשב</w:t>
      </w:r>
      <w:r w:rsidR="00F65FEE" w:rsidRPr="00E621A0">
        <w:rPr>
          <w:rFonts w:hint="cs"/>
          <w:sz w:val="28"/>
          <w:szCs w:val="28"/>
          <w:rtl/>
        </w:rPr>
        <w:t xml:space="preserve"> </w:t>
      </w:r>
      <w:r w:rsidR="00E621A0" w:rsidRPr="00E621A0">
        <w:rPr>
          <w:rFonts w:hint="cs"/>
          <w:sz w:val="28"/>
          <w:szCs w:val="28"/>
          <w:rtl/>
        </w:rPr>
        <w:t xml:space="preserve">כישראל רואהו </w:t>
      </w:r>
      <w:r w:rsidR="00F65FEE" w:rsidRPr="00E621A0">
        <w:rPr>
          <w:rFonts w:hint="cs"/>
          <w:sz w:val="28"/>
          <w:szCs w:val="28"/>
          <w:rtl/>
        </w:rPr>
        <w:t xml:space="preserve">או </w:t>
      </w:r>
      <w:r w:rsidR="00E621A0" w:rsidRPr="00E621A0">
        <w:rPr>
          <w:rFonts w:hint="cs"/>
          <w:sz w:val="28"/>
          <w:szCs w:val="28"/>
          <w:rtl/>
        </w:rPr>
        <w:t>כיון שלא מצוי לערב חלב של בהמה טמאה לא גזרו חז"ל כה"ג.</w:t>
      </w:r>
    </w:p>
    <w:p w:rsidR="007B10E4" w:rsidRPr="00472413" w:rsidRDefault="007B10E4" w:rsidP="00472413">
      <w:pPr>
        <w:pStyle w:val="SemEspaamento"/>
        <w:bidi/>
        <w:rPr>
          <w:sz w:val="28"/>
          <w:szCs w:val="28"/>
          <w:rtl/>
        </w:rPr>
      </w:pPr>
    </w:p>
    <w:p w:rsidR="001B7219" w:rsidRDefault="001B7219" w:rsidP="001B7219">
      <w:pPr>
        <w:pStyle w:val="SemEspaamento"/>
        <w:bidi/>
        <w:rPr>
          <w:sz w:val="28"/>
          <w:szCs w:val="28"/>
          <w:rtl/>
        </w:rPr>
      </w:pPr>
      <w:r>
        <w:rPr>
          <w:rFonts w:hint="cs"/>
          <w:sz w:val="28"/>
          <w:szCs w:val="28"/>
          <w:rtl/>
        </w:rPr>
        <w:t xml:space="preserve">ויש </w:t>
      </w:r>
      <w:r w:rsidR="00CE64E7">
        <w:rPr>
          <w:rFonts w:hint="cs"/>
          <w:sz w:val="28"/>
          <w:szCs w:val="28"/>
          <w:rtl/>
        </w:rPr>
        <w:t>שרצ</w:t>
      </w:r>
      <w:r>
        <w:rPr>
          <w:rFonts w:hint="cs"/>
          <w:sz w:val="28"/>
          <w:szCs w:val="28"/>
          <w:rtl/>
        </w:rPr>
        <w:t>ו</w:t>
      </w:r>
      <w:r w:rsidR="00CE64E7">
        <w:rPr>
          <w:rFonts w:hint="cs"/>
          <w:sz w:val="28"/>
          <w:szCs w:val="28"/>
          <w:rtl/>
        </w:rPr>
        <w:t xml:space="preserve"> לומר שאין להתיר אבקת חלב כיון שאיסור</w:t>
      </w:r>
      <w:r>
        <w:rPr>
          <w:rFonts w:hint="cs"/>
          <w:sz w:val="28"/>
          <w:szCs w:val="28"/>
          <w:rtl/>
        </w:rPr>
        <w:t xml:space="preserve"> </w:t>
      </w:r>
      <w:r w:rsidR="00CE64E7">
        <w:rPr>
          <w:rFonts w:hint="cs"/>
          <w:sz w:val="28"/>
          <w:szCs w:val="28"/>
          <w:rtl/>
        </w:rPr>
        <w:t>החלב במקומו</w:t>
      </w:r>
      <w:r>
        <w:rPr>
          <w:rFonts w:hint="cs"/>
          <w:sz w:val="28"/>
          <w:szCs w:val="28"/>
          <w:rtl/>
        </w:rPr>
        <w:t xml:space="preserve"> עומד</w:t>
      </w:r>
      <w:r w:rsidR="00CE64E7">
        <w:rPr>
          <w:rFonts w:hint="cs"/>
          <w:sz w:val="28"/>
          <w:szCs w:val="28"/>
          <w:rtl/>
        </w:rPr>
        <w:t xml:space="preserve">, </w:t>
      </w:r>
      <w:r>
        <w:rPr>
          <w:rFonts w:hint="cs"/>
          <w:sz w:val="28"/>
          <w:szCs w:val="28"/>
          <w:rtl/>
        </w:rPr>
        <w:t xml:space="preserve">והרי הוא </w:t>
      </w:r>
      <w:r w:rsidR="00CE64E7">
        <w:rPr>
          <w:rFonts w:hint="cs"/>
          <w:sz w:val="28"/>
          <w:szCs w:val="28"/>
          <w:rtl/>
        </w:rPr>
        <w:t>ככל איסור</w:t>
      </w:r>
      <w:r>
        <w:rPr>
          <w:rFonts w:hint="cs"/>
          <w:sz w:val="28"/>
          <w:szCs w:val="28"/>
          <w:rtl/>
        </w:rPr>
        <w:t>י אכילה,</w:t>
      </w:r>
      <w:r w:rsidR="00CE64E7">
        <w:rPr>
          <w:rFonts w:hint="cs"/>
          <w:sz w:val="28"/>
          <w:szCs w:val="28"/>
          <w:rtl/>
        </w:rPr>
        <w:t xml:space="preserve"> שרק אם נעשה כאפר </w:t>
      </w:r>
      <w:r w:rsidR="00434B8E">
        <w:rPr>
          <w:rFonts w:hint="cs"/>
          <w:sz w:val="28"/>
          <w:szCs w:val="28"/>
          <w:rtl/>
        </w:rPr>
        <w:t xml:space="preserve"> שאינו ראוי לאכילה </w:t>
      </w:r>
      <w:r w:rsidR="00CE64E7">
        <w:rPr>
          <w:rFonts w:hint="cs"/>
          <w:sz w:val="28"/>
          <w:szCs w:val="28"/>
          <w:rtl/>
        </w:rPr>
        <w:t>פקע ממנו איסורו</w:t>
      </w:r>
      <w:r>
        <w:rPr>
          <w:rFonts w:hint="cs"/>
          <w:sz w:val="28"/>
          <w:szCs w:val="28"/>
          <w:rtl/>
        </w:rPr>
        <w:t>.</w:t>
      </w:r>
    </w:p>
    <w:p w:rsidR="00CE64E7" w:rsidRPr="00CE64E7" w:rsidRDefault="001B7219" w:rsidP="00434B8E">
      <w:pPr>
        <w:pStyle w:val="SemEspaamento"/>
        <w:bidi/>
        <w:rPr>
          <w:sz w:val="28"/>
          <w:szCs w:val="28"/>
          <w:rtl/>
        </w:rPr>
      </w:pPr>
      <w:r>
        <w:rPr>
          <w:rFonts w:hint="cs"/>
          <w:sz w:val="28"/>
          <w:szCs w:val="28"/>
          <w:rtl/>
        </w:rPr>
        <w:t>כמובן שטענה זו אינה נכונה שהרי</w:t>
      </w:r>
      <w:r w:rsidR="00CE64E7">
        <w:rPr>
          <w:rFonts w:hint="cs"/>
          <w:sz w:val="28"/>
          <w:szCs w:val="28"/>
          <w:rtl/>
        </w:rPr>
        <w:t xml:space="preserve"> </w:t>
      </w:r>
      <w:r>
        <w:rPr>
          <w:rFonts w:hint="cs"/>
          <w:sz w:val="28"/>
          <w:szCs w:val="28"/>
          <w:rtl/>
        </w:rPr>
        <w:t>אין לדמות איסור של החלב ש</w:t>
      </w:r>
      <w:r w:rsidR="00434B8E">
        <w:rPr>
          <w:rFonts w:hint="cs"/>
          <w:sz w:val="28"/>
          <w:szCs w:val="28"/>
          <w:rtl/>
        </w:rPr>
        <w:t>נובע</w:t>
      </w:r>
      <w:r>
        <w:rPr>
          <w:rFonts w:hint="cs"/>
          <w:sz w:val="28"/>
          <w:szCs w:val="28"/>
          <w:rtl/>
        </w:rPr>
        <w:t xml:space="preserve"> בהגדרת איסור</w:t>
      </w:r>
      <w:r w:rsidR="00434B8E">
        <w:rPr>
          <w:rFonts w:hint="cs"/>
          <w:sz w:val="28"/>
          <w:szCs w:val="28"/>
          <w:rtl/>
        </w:rPr>
        <w:t xml:space="preserve"> חז"ל מה נכלל באיסורם</w:t>
      </w:r>
      <w:r>
        <w:rPr>
          <w:rFonts w:hint="cs"/>
          <w:sz w:val="28"/>
          <w:szCs w:val="28"/>
          <w:rtl/>
        </w:rPr>
        <w:t xml:space="preserve"> לשאר איסורי אכילה.</w:t>
      </w:r>
    </w:p>
    <w:p w:rsidR="009B6BC6" w:rsidRDefault="009B6BC6" w:rsidP="00472413">
      <w:pPr>
        <w:pStyle w:val="SemEspaamento"/>
        <w:bidi/>
        <w:rPr>
          <w:sz w:val="28"/>
          <w:szCs w:val="28"/>
        </w:rPr>
      </w:pPr>
    </w:p>
    <w:p w:rsidR="00364914" w:rsidRDefault="00086AE0" w:rsidP="00D7767E">
      <w:pPr>
        <w:pStyle w:val="SemEspaamento"/>
        <w:bidi/>
        <w:rPr>
          <w:sz w:val="28"/>
          <w:szCs w:val="28"/>
          <w:rtl/>
        </w:rPr>
      </w:pPr>
      <w:r>
        <w:rPr>
          <w:rFonts w:hint="cs"/>
          <w:sz w:val="28"/>
          <w:szCs w:val="28"/>
          <w:rtl/>
        </w:rPr>
        <w:lastRenderedPageBreak/>
        <w:t>על כל פנים הסברא היחידה להחמיר באבקת חלב היא ה</w:t>
      </w:r>
      <w:r w:rsidR="00364914">
        <w:rPr>
          <w:rFonts w:hint="cs"/>
          <w:sz w:val="28"/>
          <w:szCs w:val="28"/>
          <w:rtl/>
        </w:rPr>
        <w:t>ס</w:t>
      </w:r>
      <w:r>
        <w:rPr>
          <w:rFonts w:hint="cs"/>
          <w:sz w:val="28"/>
          <w:szCs w:val="28"/>
          <w:rtl/>
        </w:rPr>
        <w:t>בר</w:t>
      </w:r>
      <w:r w:rsidR="00364914">
        <w:rPr>
          <w:rFonts w:hint="cs"/>
          <w:sz w:val="28"/>
          <w:szCs w:val="28"/>
          <w:rtl/>
        </w:rPr>
        <w:t>א</w:t>
      </w:r>
      <w:r>
        <w:rPr>
          <w:rFonts w:hint="cs"/>
          <w:sz w:val="28"/>
          <w:szCs w:val="28"/>
          <w:rtl/>
        </w:rPr>
        <w:t xml:space="preserve"> </w:t>
      </w:r>
      <w:r w:rsidR="00364914">
        <w:rPr>
          <w:rFonts w:hint="cs"/>
          <w:sz w:val="28"/>
          <w:szCs w:val="28"/>
          <w:rtl/>
        </w:rPr>
        <w:t>המובא ב</w:t>
      </w:r>
      <w:r>
        <w:rPr>
          <w:rFonts w:hint="cs"/>
          <w:sz w:val="28"/>
          <w:szCs w:val="28"/>
          <w:rtl/>
        </w:rPr>
        <w:t>חזו"א</w:t>
      </w:r>
      <w:r w:rsidR="00364914">
        <w:rPr>
          <w:rFonts w:hint="cs"/>
          <w:sz w:val="28"/>
          <w:szCs w:val="28"/>
          <w:rtl/>
        </w:rPr>
        <w:t xml:space="preserve"> שאין לחלק בין חלב לאבקת חלב, ובמקום שי</w:t>
      </w:r>
      <w:r w:rsidR="00D7767E">
        <w:rPr>
          <w:rFonts w:hint="cs"/>
          <w:sz w:val="28"/>
          <w:szCs w:val="28"/>
          <w:rtl/>
        </w:rPr>
        <w:t>ש לגזור על חלב אף אבקת חלב אסור.</w:t>
      </w:r>
      <w:r w:rsidR="00D7767E">
        <w:rPr>
          <w:sz w:val="28"/>
          <w:szCs w:val="28"/>
          <w:rtl/>
        </w:rPr>
        <w:t xml:space="preserve"> </w:t>
      </w:r>
    </w:p>
    <w:p w:rsidR="00097512" w:rsidRPr="00364914" w:rsidRDefault="00086AE0" w:rsidP="00364914">
      <w:pPr>
        <w:pStyle w:val="SemEspaamento"/>
        <w:bidi/>
        <w:rPr>
          <w:sz w:val="28"/>
          <w:szCs w:val="28"/>
          <w:rtl/>
        </w:rPr>
      </w:pPr>
      <w:r>
        <w:rPr>
          <w:rFonts w:hint="cs"/>
          <w:sz w:val="28"/>
          <w:szCs w:val="28"/>
          <w:rtl/>
        </w:rPr>
        <w:t xml:space="preserve"> </w:t>
      </w:r>
    </w:p>
    <w:p w:rsidR="0031610F" w:rsidRDefault="003F2440" w:rsidP="00F34646">
      <w:pPr>
        <w:pStyle w:val="SemEspaamento"/>
        <w:bidi/>
        <w:rPr>
          <w:sz w:val="28"/>
          <w:szCs w:val="28"/>
        </w:rPr>
      </w:pPr>
      <w:r>
        <w:rPr>
          <w:rFonts w:hint="cs"/>
          <w:sz w:val="28"/>
          <w:szCs w:val="28"/>
          <w:rtl/>
        </w:rPr>
        <w:t>אם כן לא מצינו למה להחמיר בשימוש אבקת החלב כאשר ישנם הרבה סברות להיתר. יש לדון שעצם החלב מותר כדעת הפר"ח, ואף אם נחמיר כשיטת החת"ס, מ"מ אם יש פיקוח ממשלתי ניתן להקל כהאג"מ. ואף אם נאמר שפיקוח ממשלתי אינו נחשב לביקורת מ"מ לפי הסבר של ההר צבי אבקת חלב אינו אסור כלל ודינו כחמאה. ועוד יש להוסיף א</w:t>
      </w:r>
      <w:r w:rsidR="00F34646">
        <w:rPr>
          <w:rFonts w:hint="cs"/>
          <w:sz w:val="28"/>
          <w:szCs w:val="28"/>
          <w:rtl/>
        </w:rPr>
        <w:t>ת</w:t>
      </w:r>
      <w:r>
        <w:rPr>
          <w:rFonts w:hint="cs"/>
          <w:sz w:val="28"/>
          <w:szCs w:val="28"/>
          <w:rtl/>
        </w:rPr>
        <w:t xml:space="preserve"> טענתו </w:t>
      </w:r>
      <w:r w:rsidR="00F34646">
        <w:rPr>
          <w:rFonts w:hint="cs"/>
          <w:sz w:val="28"/>
          <w:szCs w:val="28"/>
          <w:rtl/>
        </w:rPr>
        <w:t>של הציץ אליעזר ששימוש במוצרים שמ</w:t>
      </w:r>
      <w:r>
        <w:rPr>
          <w:rFonts w:hint="cs"/>
          <w:sz w:val="28"/>
          <w:szCs w:val="28"/>
          <w:rtl/>
        </w:rPr>
        <w:t xml:space="preserve">כילים אבקת חלב אינם נחשבים בכלל גזרת חז"ל על חלב. </w:t>
      </w:r>
    </w:p>
    <w:p w:rsidR="003F2440" w:rsidRPr="003F2440" w:rsidRDefault="003F2440" w:rsidP="00AF1397">
      <w:pPr>
        <w:pStyle w:val="SemEspaamento"/>
        <w:bidi/>
        <w:rPr>
          <w:sz w:val="28"/>
          <w:szCs w:val="28"/>
          <w:rtl/>
        </w:rPr>
      </w:pPr>
    </w:p>
    <w:p w:rsidR="00AF1397" w:rsidRPr="00AF1397" w:rsidRDefault="00AF1397" w:rsidP="00B54C73">
      <w:pPr>
        <w:pStyle w:val="SemEspaamento"/>
        <w:bidi/>
        <w:rPr>
          <w:sz w:val="28"/>
          <w:szCs w:val="28"/>
          <w:u w:val="single"/>
          <w:rtl/>
        </w:rPr>
      </w:pPr>
      <w:r w:rsidRPr="00AF1397">
        <w:rPr>
          <w:rFonts w:hint="cs"/>
          <w:sz w:val="28"/>
          <w:szCs w:val="28"/>
          <w:u w:val="single"/>
          <w:rtl/>
        </w:rPr>
        <w:t xml:space="preserve">נסיובי דחלבא </w:t>
      </w:r>
      <w:r w:rsidR="00B54C73">
        <w:rPr>
          <w:sz w:val="28"/>
          <w:szCs w:val="28"/>
          <w:u w:val="single"/>
          <w:rtl/>
        </w:rPr>
        <w:t>–</w:t>
      </w:r>
      <w:r w:rsidRPr="00AF1397">
        <w:rPr>
          <w:rFonts w:hint="cs"/>
          <w:sz w:val="28"/>
          <w:szCs w:val="28"/>
          <w:u w:val="single"/>
          <w:rtl/>
        </w:rPr>
        <w:t xml:space="preserve"> </w:t>
      </w:r>
      <w:r w:rsidR="00B54C73">
        <w:rPr>
          <w:sz w:val="28"/>
          <w:szCs w:val="28"/>
          <w:u w:val="single"/>
          <w:lang w:val="en-US"/>
        </w:rPr>
        <w:t>WHE</w:t>
      </w:r>
      <w:r w:rsidRPr="00AF1397">
        <w:rPr>
          <w:rFonts w:hint="cs"/>
          <w:sz w:val="28"/>
          <w:szCs w:val="28"/>
          <w:u w:val="single"/>
        </w:rPr>
        <w:t>Y</w:t>
      </w:r>
    </w:p>
    <w:p w:rsidR="002600E7" w:rsidRPr="008F70F5" w:rsidRDefault="002600E7" w:rsidP="0031610F">
      <w:pPr>
        <w:pStyle w:val="SemEspaamento"/>
        <w:bidi/>
        <w:rPr>
          <w:sz w:val="28"/>
          <w:szCs w:val="28"/>
          <w:rtl/>
        </w:rPr>
      </w:pPr>
    </w:p>
    <w:p w:rsidR="00AF1397" w:rsidRPr="00AF1397" w:rsidRDefault="00AF1397" w:rsidP="00FC5DAD">
      <w:pPr>
        <w:pStyle w:val="SemEspaamento"/>
        <w:bidi/>
        <w:rPr>
          <w:sz w:val="28"/>
          <w:szCs w:val="28"/>
          <w:rtl/>
        </w:rPr>
      </w:pPr>
      <w:r w:rsidRPr="008F70F5">
        <w:rPr>
          <w:rFonts w:hint="cs"/>
          <w:sz w:val="28"/>
          <w:szCs w:val="28"/>
          <w:rtl/>
        </w:rPr>
        <w:t xml:space="preserve"> ה"ווי" מ</w:t>
      </w:r>
      <w:r w:rsidR="00FC5DAD">
        <w:rPr>
          <w:rFonts w:hint="cs"/>
          <w:sz w:val="28"/>
          <w:szCs w:val="28"/>
          <w:rtl/>
        </w:rPr>
        <w:t>י</w:t>
      </w:r>
      <w:r w:rsidRPr="008F70F5">
        <w:rPr>
          <w:rFonts w:hint="cs"/>
          <w:sz w:val="28"/>
          <w:szCs w:val="28"/>
          <w:rtl/>
        </w:rPr>
        <w:t xml:space="preserve">וצר </w:t>
      </w:r>
      <w:r w:rsidR="005F3671" w:rsidRPr="008F70F5">
        <w:rPr>
          <w:rFonts w:hint="cs"/>
          <w:sz w:val="28"/>
          <w:szCs w:val="28"/>
          <w:rtl/>
        </w:rPr>
        <w:t xml:space="preserve">על יד </w:t>
      </w:r>
      <w:r w:rsidRPr="008F70F5">
        <w:rPr>
          <w:rFonts w:hint="cs"/>
          <w:sz w:val="28"/>
          <w:szCs w:val="28"/>
          <w:rtl/>
        </w:rPr>
        <w:t>המעמד</w:t>
      </w:r>
      <w:r w:rsidR="005F3671" w:rsidRPr="008F70F5">
        <w:rPr>
          <w:rFonts w:hint="cs"/>
          <w:sz w:val="28"/>
          <w:szCs w:val="28"/>
          <w:rtl/>
        </w:rPr>
        <w:t>ת החלב לעשיית גבינה ועל ידי זה</w:t>
      </w:r>
      <w:r w:rsidRPr="008F70F5">
        <w:rPr>
          <w:rFonts w:hint="cs"/>
          <w:sz w:val="28"/>
          <w:szCs w:val="28"/>
          <w:rtl/>
        </w:rPr>
        <w:t xml:space="preserve"> </w:t>
      </w:r>
      <w:r w:rsidR="005F3671" w:rsidRPr="008F70F5">
        <w:rPr>
          <w:rFonts w:hint="cs"/>
          <w:sz w:val="28"/>
          <w:szCs w:val="28"/>
          <w:rtl/>
        </w:rPr>
        <w:t>הופרש נוזלים שצפים מלמעלה ונקראים בהלכה "</w:t>
      </w:r>
      <w:r w:rsidRPr="008F70F5">
        <w:rPr>
          <w:rFonts w:hint="cs"/>
          <w:sz w:val="28"/>
          <w:szCs w:val="28"/>
          <w:rtl/>
        </w:rPr>
        <w:t>נסיובי</w:t>
      </w:r>
      <w:r w:rsidR="005F3671" w:rsidRPr="008F70F5">
        <w:rPr>
          <w:rFonts w:hint="cs"/>
          <w:sz w:val="28"/>
          <w:szCs w:val="28"/>
          <w:rtl/>
        </w:rPr>
        <w:t xml:space="preserve"> דחלבא". </w:t>
      </w:r>
      <w:r w:rsidR="00056CD8" w:rsidRPr="008F70F5">
        <w:rPr>
          <w:rFonts w:hint="cs"/>
          <w:sz w:val="28"/>
          <w:szCs w:val="28"/>
          <w:rtl/>
        </w:rPr>
        <w:t>בתהליך היצור נו</w:t>
      </w:r>
      <w:r w:rsidR="0069282A">
        <w:rPr>
          <w:rFonts w:hint="cs"/>
          <w:sz w:val="28"/>
          <w:szCs w:val="28"/>
          <w:rtl/>
        </w:rPr>
        <w:t xml:space="preserve">הגים לחמם הגבינה כדי שיצא יותר </w:t>
      </w:r>
      <w:r w:rsidR="00056CD8" w:rsidRPr="008F70F5">
        <w:rPr>
          <w:rFonts w:hint="cs"/>
          <w:sz w:val="28"/>
          <w:szCs w:val="28"/>
          <w:rtl/>
        </w:rPr>
        <w:t>נסיובי דחלבא מתוך הגבינה.</w:t>
      </w:r>
      <w:r w:rsidRPr="008F70F5">
        <w:rPr>
          <w:rFonts w:hint="cs"/>
          <w:sz w:val="28"/>
          <w:szCs w:val="28"/>
          <w:rtl/>
        </w:rPr>
        <w:t xml:space="preserve"> </w:t>
      </w:r>
      <w:r w:rsidR="00056CD8" w:rsidRPr="008F70F5">
        <w:rPr>
          <w:rFonts w:hint="cs"/>
          <w:sz w:val="28"/>
          <w:szCs w:val="28"/>
          <w:rtl/>
        </w:rPr>
        <w:t>בהמשך</w:t>
      </w:r>
      <w:r w:rsidRPr="008F70F5">
        <w:rPr>
          <w:rFonts w:hint="cs"/>
          <w:sz w:val="28"/>
          <w:szCs w:val="28"/>
          <w:rtl/>
        </w:rPr>
        <w:t xml:space="preserve"> מפרידין הנסיובי מן הגבינה </w:t>
      </w:r>
      <w:r w:rsidR="00056CD8" w:rsidRPr="008F70F5">
        <w:rPr>
          <w:rFonts w:hint="cs"/>
          <w:sz w:val="28"/>
          <w:szCs w:val="28"/>
          <w:rtl/>
        </w:rPr>
        <w:t>ועושים ממנו אבקה.</w:t>
      </w:r>
      <w:r w:rsidR="00056CD8" w:rsidRPr="00AF1397">
        <w:rPr>
          <w:sz w:val="28"/>
          <w:szCs w:val="28"/>
          <w:rtl/>
        </w:rPr>
        <w:t xml:space="preserve"> </w:t>
      </w:r>
    </w:p>
    <w:p w:rsidR="002600E7" w:rsidRDefault="002600E7" w:rsidP="002600E7">
      <w:pPr>
        <w:pStyle w:val="SemEspaamento"/>
        <w:bidi/>
        <w:rPr>
          <w:sz w:val="28"/>
          <w:szCs w:val="28"/>
          <w:rtl/>
        </w:rPr>
      </w:pPr>
    </w:p>
    <w:p w:rsidR="00251F44" w:rsidRDefault="008F70F5" w:rsidP="0069282A">
      <w:pPr>
        <w:pStyle w:val="SemEspaamento"/>
        <w:bidi/>
        <w:rPr>
          <w:sz w:val="28"/>
          <w:szCs w:val="28"/>
          <w:rtl/>
        </w:rPr>
      </w:pPr>
      <w:r>
        <w:rPr>
          <w:rFonts w:hint="cs"/>
          <w:sz w:val="28"/>
          <w:szCs w:val="28"/>
          <w:rtl/>
        </w:rPr>
        <w:t>הינה ברור שהגבינה שמיוצרת בתהליך עשיית הווי אסורה כמבואר בש"ע שגזרו חז"ל על גבינת עכו"ם. אמנם על הנסיובי דחלבא יש</w:t>
      </w:r>
      <w:r w:rsidR="001D6A70">
        <w:rPr>
          <w:rFonts w:hint="cs"/>
          <w:sz w:val="28"/>
          <w:szCs w:val="28"/>
          <w:rtl/>
        </w:rPr>
        <w:t xml:space="preserve"> לדון אם זה בכלל גזרת חז"ל שגזרו על החלב ועל הגבינה או כיון שאינו לא חלב ולא גבינה אין עליהם גזרה. </w:t>
      </w:r>
    </w:p>
    <w:p w:rsidR="009C5F29" w:rsidRDefault="001D6A70" w:rsidP="00251F44">
      <w:pPr>
        <w:pStyle w:val="SemEspaamento"/>
        <w:bidi/>
        <w:rPr>
          <w:sz w:val="28"/>
          <w:szCs w:val="28"/>
          <w:rtl/>
        </w:rPr>
      </w:pPr>
      <w:r>
        <w:rPr>
          <w:rFonts w:hint="cs"/>
          <w:sz w:val="28"/>
          <w:szCs w:val="28"/>
          <w:rtl/>
        </w:rPr>
        <w:t>ואף אם נאמר שאין גזירה, מ"מ כיון ש</w:t>
      </w:r>
      <w:r w:rsidR="00251F44">
        <w:rPr>
          <w:rFonts w:hint="cs"/>
          <w:sz w:val="28"/>
          <w:szCs w:val="28"/>
          <w:rtl/>
        </w:rPr>
        <w:t xml:space="preserve">בתהליך </w:t>
      </w:r>
      <w:r>
        <w:rPr>
          <w:rFonts w:hint="cs"/>
          <w:sz w:val="28"/>
          <w:szCs w:val="28"/>
          <w:rtl/>
        </w:rPr>
        <w:t>מבשלים הנסיובי עם גבינה</w:t>
      </w:r>
      <w:r w:rsidR="0069282A">
        <w:rPr>
          <w:sz w:val="28"/>
          <w:szCs w:val="28"/>
        </w:rPr>
        <w:t xml:space="preserve"> </w:t>
      </w:r>
      <w:r>
        <w:rPr>
          <w:rFonts w:hint="cs"/>
          <w:sz w:val="28"/>
          <w:szCs w:val="28"/>
          <w:rtl/>
        </w:rPr>
        <w:t xml:space="preserve"> </w:t>
      </w:r>
      <w:r w:rsidR="0069282A">
        <w:rPr>
          <w:rFonts w:hint="cs"/>
          <w:sz w:val="28"/>
          <w:szCs w:val="28"/>
          <w:rtl/>
        </w:rPr>
        <w:t xml:space="preserve">שהיא </w:t>
      </w:r>
      <w:r>
        <w:rPr>
          <w:rFonts w:hint="cs"/>
          <w:sz w:val="28"/>
          <w:szCs w:val="28"/>
          <w:rtl/>
        </w:rPr>
        <w:t>אסורה</w:t>
      </w:r>
      <w:r w:rsidR="00251F44">
        <w:rPr>
          <w:rFonts w:hint="cs"/>
          <w:sz w:val="28"/>
          <w:szCs w:val="28"/>
          <w:rtl/>
        </w:rPr>
        <w:t xml:space="preserve"> </w:t>
      </w:r>
      <w:r w:rsidR="000A26E9">
        <w:rPr>
          <w:rFonts w:hint="cs"/>
          <w:sz w:val="28"/>
          <w:szCs w:val="28"/>
          <w:rtl/>
        </w:rPr>
        <w:t xml:space="preserve"> יהיה טעם גבינה בנסיובי ויאסר.</w:t>
      </w:r>
    </w:p>
    <w:p w:rsidR="009C5F29" w:rsidRDefault="009C5F29" w:rsidP="009C5F29">
      <w:pPr>
        <w:pStyle w:val="SemEspaamento"/>
        <w:bidi/>
        <w:rPr>
          <w:sz w:val="28"/>
          <w:szCs w:val="28"/>
          <w:rtl/>
        </w:rPr>
      </w:pPr>
    </w:p>
    <w:p w:rsidR="00CE6F01" w:rsidRDefault="009C5F29" w:rsidP="0069282A">
      <w:pPr>
        <w:pStyle w:val="SemEspaamento"/>
        <w:bidi/>
        <w:rPr>
          <w:sz w:val="28"/>
          <w:szCs w:val="28"/>
          <w:rtl/>
        </w:rPr>
      </w:pPr>
      <w:r>
        <w:rPr>
          <w:rFonts w:hint="cs"/>
          <w:sz w:val="28"/>
          <w:szCs w:val="28"/>
          <w:rtl/>
        </w:rPr>
        <w:t>הרב שמואל ווזנר בשו"ת שבט הלוי חלק</w:t>
      </w:r>
      <w:r w:rsidR="0069282A">
        <w:rPr>
          <w:rFonts w:hint="cs"/>
          <w:sz w:val="28"/>
          <w:szCs w:val="28"/>
          <w:rtl/>
        </w:rPr>
        <w:t xml:space="preserve"> ד'</w:t>
      </w:r>
      <w:r>
        <w:rPr>
          <w:rFonts w:hint="cs"/>
          <w:sz w:val="28"/>
          <w:szCs w:val="28"/>
          <w:rtl/>
        </w:rPr>
        <w:t xml:space="preserve"> ס' פ"</w:t>
      </w:r>
      <w:r w:rsidR="0069282A">
        <w:rPr>
          <w:rFonts w:hint="cs"/>
          <w:sz w:val="28"/>
          <w:szCs w:val="28"/>
          <w:rtl/>
        </w:rPr>
        <w:t>ו</w:t>
      </w:r>
      <w:r>
        <w:rPr>
          <w:rFonts w:hint="cs"/>
          <w:sz w:val="28"/>
          <w:szCs w:val="28"/>
          <w:rtl/>
        </w:rPr>
        <w:t xml:space="preserve"> </w:t>
      </w:r>
      <w:r w:rsidR="006023A2">
        <w:rPr>
          <w:rFonts w:hint="cs"/>
          <w:sz w:val="28"/>
          <w:szCs w:val="28"/>
          <w:rtl/>
        </w:rPr>
        <w:t>אומר שהנסיובי עצמ</w:t>
      </w:r>
      <w:r w:rsidR="0069282A">
        <w:rPr>
          <w:rFonts w:hint="cs"/>
          <w:sz w:val="28"/>
          <w:szCs w:val="28"/>
          <w:rtl/>
        </w:rPr>
        <w:t>ם</w:t>
      </w:r>
      <w:r w:rsidR="006023A2">
        <w:rPr>
          <w:rFonts w:hint="cs"/>
          <w:sz w:val="28"/>
          <w:szCs w:val="28"/>
          <w:rtl/>
        </w:rPr>
        <w:t xml:space="preserve"> אין לאסור אל</w:t>
      </w:r>
      <w:r>
        <w:rPr>
          <w:rFonts w:hint="cs"/>
          <w:sz w:val="28"/>
          <w:szCs w:val="28"/>
          <w:rtl/>
        </w:rPr>
        <w:t>א מפני בישול</w:t>
      </w:r>
      <w:r w:rsidR="0069282A">
        <w:rPr>
          <w:rFonts w:hint="cs"/>
          <w:sz w:val="28"/>
          <w:szCs w:val="28"/>
          <w:rtl/>
        </w:rPr>
        <w:t>ם</w:t>
      </w:r>
      <w:r>
        <w:rPr>
          <w:rFonts w:hint="cs"/>
          <w:sz w:val="28"/>
          <w:szCs w:val="28"/>
          <w:rtl/>
        </w:rPr>
        <w:t xml:space="preserve"> עם הגבינה</w:t>
      </w:r>
      <w:r w:rsidR="00350ECE">
        <w:rPr>
          <w:rFonts w:hint="cs"/>
          <w:sz w:val="28"/>
          <w:szCs w:val="28"/>
          <w:rtl/>
        </w:rPr>
        <w:t>,</w:t>
      </w:r>
      <w:r>
        <w:rPr>
          <w:rFonts w:hint="cs"/>
          <w:sz w:val="28"/>
          <w:szCs w:val="28"/>
          <w:rtl/>
        </w:rPr>
        <w:t xml:space="preserve"> </w:t>
      </w:r>
      <w:r w:rsidR="006023A2">
        <w:rPr>
          <w:rFonts w:hint="cs"/>
          <w:sz w:val="28"/>
          <w:szCs w:val="28"/>
          <w:rtl/>
        </w:rPr>
        <w:t>ש</w:t>
      </w:r>
      <w:r w:rsidR="00350ECE">
        <w:rPr>
          <w:rFonts w:hint="cs"/>
          <w:sz w:val="28"/>
          <w:szCs w:val="28"/>
          <w:rtl/>
        </w:rPr>
        <w:t xml:space="preserve">בזה </w:t>
      </w:r>
      <w:r>
        <w:rPr>
          <w:rFonts w:hint="cs"/>
          <w:sz w:val="28"/>
          <w:szCs w:val="28"/>
          <w:rtl/>
        </w:rPr>
        <w:t>טעם הגבינה נבלע בנסיובי ואוסר עד שישים.</w:t>
      </w:r>
    </w:p>
    <w:p w:rsidR="00CE6F01" w:rsidRPr="005A0EE7" w:rsidRDefault="00CE6F01" w:rsidP="00CE6F01">
      <w:pPr>
        <w:pStyle w:val="SemEspaamento"/>
        <w:bidi/>
        <w:rPr>
          <w:sz w:val="28"/>
          <w:szCs w:val="28"/>
          <w:rtl/>
        </w:rPr>
      </w:pPr>
    </w:p>
    <w:p w:rsidR="00CE6F01" w:rsidRPr="005A0EE7" w:rsidRDefault="00CE6F01" w:rsidP="0069282A">
      <w:pPr>
        <w:pStyle w:val="SemEspaamento"/>
        <w:bidi/>
        <w:rPr>
          <w:sz w:val="28"/>
          <w:szCs w:val="28"/>
          <w:rtl/>
        </w:rPr>
      </w:pPr>
      <w:r w:rsidRPr="005A0EE7">
        <w:rPr>
          <w:rFonts w:hint="cs"/>
          <w:sz w:val="28"/>
          <w:szCs w:val="28"/>
          <w:rtl/>
        </w:rPr>
        <w:t xml:space="preserve">והינה הפרי חדש יו"ד סימן קט"ו אות כ"א כותב </w:t>
      </w:r>
      <w:r w:rsidR="00EF59DF" w:rsidRPr="005A0EE7">
        <w:rPr>
          <w:rFonts w:hint="cs"/>
          <w:sz w:val="28"/>
          <w:szCs w:val="28"/>
          <w:rtl/>
        </w:rPr>
        <w:t>על "</w:t>
      </w:r>
      <w:r w:rsidRPr="005A0EE7">
        <w:rPr>
          <w:rFonts w:hint="cs"/>
          <w:sz w:val="28"/>
          <w:szCs w:val="28"/>
          <w:rtl/>
        </w:rPr>
        <w:t>מקפא</w:t>
      </w:r>
      <w:r w:rsidR="00EF59DF" w:rsidRPr="005A0EE7">
        <w:rPr>
          <w:rFonts w:hint="cs"/>
          <w:sz w:val="28"/>
          <w:szCs w:val="28"/>
          <w:rtl/>
        </w:rPr>
        <w:t>"</w:t>
      </w:r>
      <w:r w:rsidRPr="005A0EE7">
        <w:rPr>
          <w:rFonts w:hint="cs"/>
          <w:sz w:val="28"/>
          <w:szCs w:val="28"/>
          <w:rtl/>
        </w:rPr>
        <w:t xml:space="preserve"> </w:t>
      </w:r>
      <w:r w:rsidR="00FE7FA9" w:rsidRPr="005A0EE7">
        <w:rPr>
          <w:rFonts w:hint="cs"/>
          <w:sz w:val="28"/>
          <w:szCs w:val="28"/>
          <w:rtl/>
        </w:rPr>
        <w:t>ש</w:t>
      </w:r>
      <w:r w:rsidR="00170441" w:rsidRPr="005A0EE7">
        <w:rPr>
          <w:rFonts w:hint="cs"/>
          <w:sz w:val="28"/>
          <w:szCs w:val="28"/>
          <w:rtl/>
        </w:rPr>
        <w:t>נ</w:t>
      </w:r>
      <w:r w:rsidR="00FE7FA9" w:rsidRPr="005A0EE7">
        <w:rPr>
          <w:rFonts w:hint="cs"/>
          <w:sz w:val="28"/>
          <w:szCs w:val="28"/>
          <w:rtl/>
        </w:rPr>
        <w:t xml:space="preserve">קרא בלשון לע"ז קיימא"ק ובלשון ערבי קשט"א, </w:t>
      </w:r>
      <w:r w:rsidRPr="005A0EE7">
        <w:rPr>
          <w:rFonts w:hint="cs"/>
          <w:sz w:val="28"/>
          <w:szCs w:val="28"/>
          <w:rtl/>
        </w:rPr>
        <w:t xml:space="preserve">שעושים הגוים </w:t>
      </w:r>
      <w:r w:rsidR="00EF59DF" w:rsidRPr="005A0EE7">
        <w:rPr>
          <w:rFonts w:hint="cs"/>
          <w:sz w:val="28"/>
          <w:szCs w:val="28"/>
          <w:rtl/>
        </w:rPr>
        <w:t>על ידי</w:t>
      </w:r>
      <w:r w:rsidRPr="005A0EE7">
        <w:rPr>
          <w:rFonts w:hint="cs"/>
          <w:sz w:val="28"/>
          <w:szCs w:val="28"/>
          <w:rtl/>
        </w:rPr>
        <w:t xml:space="preserve"> שמרתיחים החלב</w:t>
      </w:r>
      <w:r w:rsidR="00EF59DF" w:rsidRPr="005A0EE7">
        <w:rPr>
          <w:rFonts w:hint="cs"/>
          <w:sz w:val="28"/>
          <w:szCs w:val="28"/>
          <w:rtl/>
        </w:rPr>
        <w:t xml:space="preserve"> והחלק העליון שעל פני החלב מתקשה קצת, ולוקחים החלק הזה, </w:t>
      </w:r>
      <w:r w:rsidR="00FE7FA9" w:rsidRPr="005A0EE7">
        <w:rPr>
          <w:rFonts w:hint="cs"/>
          <w:sz w:val="28"/>
          <w:szCs w:val="28"/>
          <w:rtl/>
        </w:rPr>
        <w:t>ו</w:t>
      </w:r>
      <w:r w:rsidR="00EF59DF" w:rsidRPr="005A0EE7">
        <w:rPr>
          <w:rFonts w:hint="cs"/>
          <w:sz w:val="28"/>
          <w:szCs w:val="28"/>
          <w:rtl/>
        </w:rPr>
        <w:t>מרתיחי</w:t>
      </w:r>
      <w:r w:rsidR="00FE7FA9" w:rsidRPr="005A0EE7">
        <w:rPr>
          <w:rFonts w:hint="cs"/>
          <w:sz w:val="28"/>
          <w:szCs w:val="28"/>
          <w:rtl/>
        </w:rPr>
        <w:t>ם</w:t>
      </w:r>
      <w:r w:rsidR="00EF59DF" w:rsidRPr="005A0EE7">
        <w:rPr>
          <w:rFonts w:hint="cs"/>
          <w:sz w:val="28"/>
          <w:szCs w:val="28"/>
          <w:rtl/>
        </w:rPr>
        <w:t xml:space="preserve"> </w:t>
      </w:r>
      <w:r w:rsidR="00FE7FA9" w:rsidRPr="005A0EE7">
        <w:rPr>
          <w:rFonts w:hint="cs"/>
          <w:sz w:val="28"/>
          <w:szCs w:val="28"/>
          <w:rtl/>
        </w:rPr>
        <w:t xml:space="preserve">שוב </w:t>
      </w:r>
      <w:r w:rsidR="00EF59DF" w:rsidRPr="005A0EE7">
        <w:rPr>
          <w:rFonts w:hint="cs"/>
          <w:sz w:val="28"/>
          <w:szCs w:val="28"/>
          <w:rtl/>
        </w:rPr>
        <w:t>החלב להקשות החלק העליון</w:t>
      </w:r>
      <w:r w:rsidR="00FE7FA9" w:rsidRPr="005A0EE7">
        <w:rPr>
          <w:rFonts w:hint="cs"/>
          <w:sz w:val="28"/>
          <w:szCs w:val="28"/>
          <w:rtl/>
        </w:rPr>
        <w:t>, וכך ממלאים ממנו קערה</w:t>
      </w:r>
      <w:r w:rsidR="00EF59DF" w:rsidRPr="005A0EE7">
        <w:rPr>
          <w:rFonts w:hint="cs"/>
          <w:sz w:val="28"/>
          <w:szCs w:val="28"/>
          <w:rtl/>
        </w:rPr>
        <w:t xml:space="preserve">, </w:t>
      </w:r>
      <w:r w:rsidRPr="005A0EE7">
        <w:rPr>
          <w:rFonts w:hint="cs"/>
          <w:sz w:val="28"/>
          <w:szCs w:val="28"/>
          <w:rtl/>
        </w:rPr>
        <w:t>שנמצא בתשובות הרא"ם חלק ב' סימן כ</w:t>
      </w:r>
      <w:r w:rsidR="00FE7FA9" w:rsidRPr="005A0EE7">
        <w:rPr>
          <w:rFonts w:hint="cs"/>
          <w:sz w:val="28"/>
          <w:szCs w:val="28"/>
          <w:rtl/>
        </w:rPr>
        <w:t>"</w:t>
      </w:r>
      <w:r w:rsidRPr="005A0EE7">
        <w:rPr>
          <w:rFonts w:hint="cs"/>
          <w:sz w:val="28"/>
          <w:szCs w:val="28"/>
          <w:rtl/>
        </w:rPr>
        <w:t>ח שרבינו פרץ</w:t>
      </w:r>
      <w:r w:rsidR="006112CF" w:rsidRPr="005A0EE7">
        <w:rPr>
          <w:rFonts w:hint="cs"/>
          <w:sz w:val="28"/>
          <w:szCs w:val="28"/>
          <w:rtl/>
        </w:rPr>
        <w:t xml:space="preserve"> אסר כיון שאינו קשה כמו החמאה.</w:t>
      </w:r>
      <w:r w:rsidRPr="005A0EE7">
        <w:rPr>
          <w:rFonts w:hint="cs"/>
          <w:sz w:val="28"/>
          <w:szCs w:val="28"/>
          <w:rtl/>
        </w:rPr>
        <w:t xml:space="preserve"> ו</w:t>
      </w:r>
      <w:r w:rsidR="006112CF" w:rsidRPr="005A0EE7">
        <w:rPr>
          <w:rFonts w:hint="cs"/>
          <w:sz w:val="28"/>
          <w:szCs w:val="28"/>
          <w:rtl/>
        </w:rPr>
        <w:t>כן</w:t>
      </w:r>
      <w:r w:rsidRPr="005A0EE7">
        <w:rPr>
          <w:rFonts w:hint="cs"/>
          <w:sz w:val="28"/>
          <w:szCs w:val="28"/>
          <w:rtl/>
        </w:rPr>
        <w:t xml:space="preserve"> הריק"ש כתב </w:t>
      </w:r>
      <w:r w:rsidR="006112CF" w:rsidRPr="005A0EE7">
        <w:rPr>
          <w:rFonts w:hint="cs"/>
          <w:sz w:val="28"/>
          <w:szCs w:val="28"/>
          <w:rtl/>
        </w:rPr>
        <w:t>ש</w:t>
      </w:r>
      <w:r w:rsidRPr="005A0EE7">
        <w:rPr>
          <w:rFonts w:hint="cs"/>
          <w:sz w:val="28"/>
          <w:szCs w:val="28"/>
          <w:rtl/>
        </w:rPr>
        <w:t>הקשט"א של גוים אסורה</w:t>
      </w:r>
      <w:r w:rsidR="0069282A">
        <w:rPr>
          <w:rFonts w:hint="cs"/>
          <w:sz w:val="28"/>
          <w:szCs w:val="28"/>
          <w:rtl/>
        </w:rPr>
        <w:t>,</w:t>
      </w:r>
      <w:r w:rsidRPr="005A0EE7">
        <w:rPr>
          <w:rFonts w:hint="cs"/>
          <w:sz w:val="28"/>
          <w:szCs w:val="28"/>
          <w:rtl/>
        </w:rPr>
        <w:t xml:space="preserve"> ובפרט כשהיא לחה שאי אפשר ליזהר שתהיה יבשה.</w:t>
      </w:r>
      <w:r w:rsidR="006112CF" w:rsidRPr="005A0EE7">
        <w:rPr>
          <w:rFonts w:hint="cs"/>
          <w:sz w:val="28"/>
          <w:szCs w:val="28"/>
          <w:rtl/>
        </w:rPr>
        <w:t xml:space="preserve"> אבל</w:t>
      </w:r>
      <w:r w:rsidRPr="005A0EE7">
        <w:rPr>
          <w:rFonts w:hint="cs"/>
          <w:sz w:val="28"/>
          <w:szCs w:val="28"/>
          <w:rtl/>
        </w:rPr>
        <w:t xml:space="preserve"> הפרי חדש</w:t>
      </w:r>
      <w:r w:rsidR="006112CF" w:rsidRPr="005A0EE7">
        <w:rPr>
          <w:rFonts w:hint="cs"/>
          <w:sz w:val="28"/>
          <w:szCs w:val="28"/>
          <w:rtl/>
        </w:rPr>
        <w:t xml:space="preserve"> חלק עליהם</w:t>
      </w:r>
      <w:r w:rsidR="00170441" w:rsidRPr="005A0EE7">
        <w:rPr>
          <w:rFonts w:hint="cs"/>
          <w:sz w:val="28"/>
          <w:szCs w:val="28"/>
          <w:rtl/>
        </w:rPr>
        <w:t xml:space="preserve"> שעל אף</w:t>
      </w:r>
      <w:r w:rsidRPr="005A0EE7">
        <w:rPr>
          <w:rFonts w:hint="cs"/>
          <w:sz w:val="28"/>
          <w:szCs w:val="28"/>
          <w:rtl/>
        </w:rPr>
        <w:t xml:space="preserve"> </w:t>
      </w:r>
      <w:r w:rsidR="008F2361" w:rsidRPr="005A0EE7">
        <w:rPr>
          <w:rFonts w:hint="cs"/>
          <w:sz w:val="28"/>
          <w:szCs w:val="28"/>
          <w:rtl/>
        </w:rPr>
        <w:t xml:space="preserve">שרואים החלב </w:t>
      </w:r>
      <w:r w:rsidRPr="005A0EE7">
        <w:rPr>
          <w:rFonts w:hint="cs"/>
          <w:sz w:val="28"/>
          <w:szCs w:val="28"/>
          <w:rtl/>
        </w:rPr>
        <w:t>בתוכה</w:t>
      </w:r>
      <w:r w:rsidR="008F2361" w:rsidRPr="005A0EE7">
        <w:rPr>
          <w:rFonts w:hint="cs"/>
          <w:sz w:val="28"/>
          <w:szCs w:val="28"/>
          <w:rtl/>
        </w:rPr>
        <w:t xml:space="preserve"> מ"מ</w:t>
      </w:r>
      <w:r w:rsidRPr="005A0EE7">
        <w:rPr>
          <w:rFonts w:hint="cs"/>
          <w:sz w:val="28"/>
          <w:szCs w:val="28"/>
          <w:rtl/>
        </w:rPr>
        <w:t xml:space="preserve"> גם</w:t>
      </w:r>
      <w:r w:rsidR="008F2361" w:rsidRPr="005A0EE7">
        <w:rPr>
          <w:rFonts w:hint="cs"/>
          <w:sz w:val="28"/>
          <w:szCs w:val="28"/>
          <w:rtl/>
        </w:rPr>
        <w:t xml:space="preserve"> </w:t>
      </w:r>
      <w:r w:rsidRPr="005A0EE7">
        <w:rPr>
          <w:rFonts w:hint="cs"/>
          <w:sz w:val="28"/>
          <w:szCs w:val="28"/>
          <w:rtl/>
        </w:rPr>
        <w:t>בחמאה יש צחצוחי חלב</w:t>
      </w:r>
      <w:r w:rsidR="008F2361" w:rsidRPr="005A0EE7">
        <w:rPr>
          <w:rFonts w:hint="cs"/>
          <w:sz w:val="28"/>
          <w:szCs w:val="28"/>
          <w:rtl/>
        </w:rPr>
        <w:t>.</w:t>
      </w:r>
      <w:r w:rsidRPr="005A0EE7">
        <w:rPr>
          <w:rFonts w:hint="cs"/>
          <w:sz w:val="28"/>
          <w:szCs w:val="28"/>
          <w:rtl/>
        </w:rPr>
        <w:t xml:space="preserve"> </w:t>
      </w:r>
      <w:r w:rsidR="008F2361" w:rsidRPr="005A0EE7">
        <w:rPr>
          <w:rFonts w:hint="cs"/>
          <w:sz w:val="28"/>
          <w:szCs w:val="28"/>
          <w:rtl/>
        </w:rPr>
        <w:t>ומאחר</w:t>
      </w:r>
      <w:r w:rsidRPr="005A0EE7">
        <w:rPr>
          <w:rFonts w:hint="cs"/>
          <w:sz w:val="28"/>
          <w:szCs w:val="28"/>
          <w:rtl/>
        </w:rPr>
        <w:t xml:space="preserve"> ש</w:t>
      </w:r>
      <w:r w:rsidR="008F2361" w:rsidRPr="005A0EE7">
        <w:rPr>
          <w:rFonts w:hint="cs"/>
          <w:sz w:val="28"/>
          <w:szCs w:val="28"/>
          <w:rtl/>
        </w:rPr>
        <w:t xml:space="preserve">כונת </w:t>
      </w:r>
      <w:r w:rsidRPr="005A0EE7">
        <w:rPr>
          <w:rFonts w:hint="cs"/>
          <w:sz w:val="28"/>
          <w:szCs w:val="28"/>
          <w:rtl/>
        </w:rPr>
        <w:t xml:space="preserve">הגוי להקפיא החלב </w:t>
      </w:r>
      <w:r w:rsidR="0069282A">
        <w:rPr>
          <w:rFonts w:hint="cs"/>
          <w:sz w:val="28"/>
          <w:szCs w:val="28"/>
          <w:rtl/>
        </w:rPr>
        <w:t>כדי לעשות ממנו גבינה או לעשות</w:t>
      </w:r>
      <w:r w:rsidRPr="005A0EE7">
        <w:rPr>
          <w:rFonts w:hint="cs"/>
          <w:sz w:val="28"/>
          <w:szCs w:val="28"/>
          <w:rtl/>
        </w:rPr>
        <w:t xml:space="preserve"> הקיימא"ק</w:t>
      </w:r>
      <w:r w:rsidR="0069282A">
        <w:rPr>
          <w:rFonts w:hint="cs"/>
          <w:sz w:val="28"/>
          <w:szCs w:val="28"/>
          <w:rtl/>
        </w:rPr>
        <w:t xml:space="preserve"> ודאי</w:t>
      </w:r>
      <w:r w:rsidRPr="005A0EE7">
        <w:rPr>
          <w:rFonts w:hint="cs"/>
          <w:sz w:val="28"/>
          <w:szCs w:val="28"/>
          <w:rtl/>
        </w:rPr>
        <w:t xml:space="preserve"> ל</w:t>
      </w:r>
      <w:r w:rsidR="008F2361" w:rsidRPr="005A0EE7">
        <w:rPr>
          <w:rFonts w:hint="cs"/>
          <w:sz w:val="28"/>
          <w:szCs w:val="28"/>
          <w:rtl/>
        </w:rPr>
        <w:t xml:space="preserve">א יערב חלב טמא </w:t>
      </w:r>
      <w:r w:rsidRPr="005A0EE7">
        <w:rPr>
          <w:rFonts w:hint="cs"/>
          <w:sz w:val="28"/>
          <w:szCs w:val="28"/>
          <w:rtl/>
        </w:rPr>
        <w:t xml:space="preserve">כיון </w:t>
      </w:r>
      <w:r w:rsidRPr="005A0EE7">
        <w:rPr>
          <w:rFonts w:ascii="Arial" w:hAnsi="Arial"/>
          <w:sz w:val="28"/>
          <w:szCs w:val="28"/>
          <w:rtl/>
        </w:rPr>
        <w:t>שאינו</w:t>
      </w:r>
      <w:r w:rsidR="008F2361" w:rsidRPr="005A0EE7">
        <w:rPr>
          <w:rFonts w:hint="cs"/>
          <w:sz w:val="28"/>
          <w:szCs w:val="28"/>
          <w:rtl/>
        </w:rPr>
        <w:t xml:space="preserve"> עומד ונקפא.</w:t>
      </w:r>
      <w:r w:rsidRPr="005A0EE7">
        <w:rPr>
          <w:rFonts w:hint="cs"/>
          <w:sz w:val="28"/>
          <w:szCs w:val="28"/>
          <w:rtl/>
        </w:rPr>
        <w:t xml:space="preserve"> </w:t>
      </w:r>
      <w:r w:rsidRPr="0069282A">
        <w:rPr>
          <w:rFonts w:hint="cs"/>
          <w:sz w:val="28"/>
          <w:szCs w:val="28"/>
          <w:rtl/>
        </w:rPr>
        <w:t xml:space="preserve">וכן התיר </w:t>
      </w:r>
      <w:r w:rsidR="0069282A" w:rsidRPr="0069282A">
        <w:rPr>
          <w:rFonts w:hint="cs"/>
          <w:sz w:val="28"/>
          <w:szCs w:val="28"/>
          <w:rtl/>
        </w:rPr>
        <w:t xml:space="preserve">הפרי חדש </w:t>
      </w:r>
      <w:r w:rsidRPr="0069282A">
        <w:rPr>
          <w:rFonts w:hint="cs"/>
          <w:sz w:val="28"/>
          <w:szCs w:val="28"/>
          <w:rtl/>
        </w:rPr>
        <w:t>המי</w:t>
      </w:r>
      <w:r w:rsidR="0069282A" w:rsidRPr="0069282A">
        <w:rPr>
          <w:rFonts w:hint="cs"/>
          <w:sz w:val="28"/>
          <w:szCs w:val="28"/>
          <w:rtl/>
        </w:rPr>
        <w:t xml:space="preserve"> חלב שיוצאים בתהליך יצור הגבינה כיון שאין בהם</w:t>
      </w:r>
      <w:r w:rsidRPr="0069282A">
        <w:rPr>
          <w:rFonts w:hint="cs"/>
          <w:sz w:val="28"/>
          <w:szCs w:val="28"/>
          <w:rtl/>
        </w:rPr>
        <w:t xml:space="preserve"> חשש תערובת חלב טמא</w:t>
      </w:r>
      <w:r w:rsidR="008F2361" w:rsidRPr="005A0EE7">
        <w:rPr>
          <w:rFonts w:hint="cs"/>
          <w:sz w:val="28"/>
          <w:szCs w:val="28"/>
          <w:rtl/>
        </w:rPr>
        <w:t>.</w:t>
      </w:r>
      <w:r w:rsidRPr="005A0EE7">
        <w:rPr>
          <w:rFonts w:hint="cs"/>
          <w:sz w:val="28"/>
          <w:szCs w:val="28"/>
          <w:rtl/>
        </w:rPr>
        <w:t xml:space="preserve"> וכן</w:t>
      </w:r>
      <w:r w:rsidR="008F2361" w:rsidRPr="005A0EE7">
        <w:rPr>
          <w:rFonts w:hint="cs"/>
          <w:sz w:val="28"/>
          <w:szCs w:val="28"/>
          <w:rtl/>
        </w:rPr>
        <w:t xml:space="preserve"> </w:t>
      </w:r>
      <w:r w:rsidRPr="005A0EE7">
        <w:rPr>
          <w:rFonts w:hint="cs"/>
          <w:sz w:val="28"/>
          <w:szCs w:val="28"/>
          <w:rtl/>
        </w:rPr>
        <w:t xml:space="preserve">התיר </w:t>
      </w:r>
      <w:r w:rsidR="0069282A">
        <w:rPr>
          <w:rFonts w:hint="cs"/>
          <w:sz w:val="28"/>
          <w:szCs w:val="28"/>
          <w:rtl/>
        </w:rPr>
        <w:t>ה</w:t>
      </w:r>
      <w:r w:rsidR="008F2361" w:rsidRPr="005A0EE7">
        <w:rPr>
          <w:rFonts w:hint="cs"/>
          <w:sz w:val="28"/>
          <w:szCs w:val="28"/>
          <w:rtl/>
        </w:rPr>
        <w:t>ריקוט"א שעושים הגוים</w:t>
      </w:r>
      <w:r w:rsidRPr="005A0EE7">
        <w:rPr>
          <w:rFonts w:hint="cs"/>
          <w:sz w:val="28"/>
          <w:szCs w:val="28"/>
          <w:rtl/>
        </w:rPr>
        <w:t xml:space="preserve"> </w:t>
      </w:r>
      <w:r w:rsidR="008F2361" w:rsidRPr="005A0EE7">
        <w:rPr>
          <w:rFonts w:hint="cs"/>
          <w:sz w:val="28"/>
          <w:szCs w:val="28"/>
          <w:rtl/>
        </w:rPr>
        <w:t>מ</w:t>
      </w:r>
      <w:r w:rsidR="0069282A">
        <w:rPr>
          <w:rFonts w:hint="cs"/>
          <w:sz w:val="28"/>
          <w:szCs w:val="28"/>
          <w:rtl/>
        </w:rPr>
        <w:t xml:space="preserve">אלו </w:t>
      </w:r>
      <w:r w:rsidR="008F2361" w:rsidRPr="005A0EE7">
        <w:rPr>
          <w:rFonts w:hint="cs"/>
          <w:sz w:val="28"/>
          <w:szCs w:val="28"/>
          <w:rtl/>
        </w:rPr>
        <w:t>נוזלים</w:t>
      </w:r>
      <w:r w:rsidRPr="005A0EE7">
        <w:rPr>
          <w:rFonts w:hint="cs"/>
          <w:sz w:val="28"/>
          <w:szCs w:val="28"/>
          <w:rtl/>
        </w:rPr>
        <w:t xml:space="preserve"> </w:t>
      </w:r>
      <w:r w:rsidR="008F2361" w:rsidRPr="005A0EE7">
        <w:rPr>
          <w:rFonts w:hint="cs"/>
          <w:sz w:val="28"/>
          <w:szCs w:val="28"/>
          <w:rtl/>
        </w:rPr>
        <w:t>ה</w:t>
      </w:r>
      <w:r w:rsidRPr="005A0EE7">
        <w:rPr>
          <w:rFonts w:hint="cs"/>
          <w:sz w:val="28"/>
          <w:szCs w:val="28"/>
          <w:rtl/>
        </w:rPr>
        <w:t>נשאר</w:t>
      </w:r>
      <w:r w:rsidR="008F2361" w:rsidRPr="005A0EE7">
        <w:rPr>
          <w:rFonts w:hint="cs"/>
          <w:sz w:val="28"/>
          <w:szCs w:val="28"/>
          <w:rtl/>
        </w:rPr>
        <w:t>ים</w:t>
      </w:r>
      <w:r w:rsidRPr="005A0EE7">
        <w:rPr>
          <w:rFonts w:hint="cs"/>
          <w:sz w:val="28"/>
          <w:szCs w:val="28"/>
          <w:rtl/>
        </w:rPr>
        <w:t xml:space="preserve"> אחר שעושים הגבינה </w:t>
      </w:r>
      <w:r w:rsidR="008F2361" w:rsidRPr="005A0EE7">
        <w:rPr>
          <w:rFonts w:hint="cs"/>
          <w:sz w:val="28"/>
          <w:szCs w:val="28"/>
          <w:rtl/>
        </w:rPr>
        <w:t>(</w:t>
      </w:r>
      <w:r w:rsidRPr="005A0EE7">
        <w:rPr>
          <w:rFonts w:hint="cs"/>
          <w:sz w:val="28"/>
          <w:szCs w:val="28"/>
          <w:rtl/>
        </w:rPr>
        <w:t>נסיובי דחלבא</w:t>
      </w:r>
      <w:r w:rsidR="008F2361" w:rsidRPr="005A0EE7">
        <w:rPr>
          <w:rFonts w:hint="cs"/>
          <w:sz w:val="28"/>
          <w:szCs w:val="28"/>
          <w:rtl/>
        </w:rPr>
        <w:t>)</w:t>
      </w:r>
      <w:r w:rsidRPr="005A0EE7">
        <w:rPr>
          <w:rFonts w:hint="cs"/>
          <w:sz w:val="28"/>
          <w:szCs w:val="28"/>
          <w:rtl/>
        </w:rPr>
        <w:t xml:space="preserve"> </w:t>
      </w:r>
      <w:r w:rsidR="0069282A">
        <w:rPr>
          <w:rFonts w:hint="cs"/>
          <w:sz w:val="28"/>
          <w:szCs w:val="28"/>
          <w:rtl/>
        </w:rPr>
        <w:t>ו</w:t>
      </w:r>
      <w:r w:rsidRPr="005A0EE7">
        <w:rPr>
          <w:rFonts w:hint="cs"/>
          <w:sz w:val="28"/>
          <w:szCs w:val="28"/>
          <w:rtl/>
        </w:rPr>
        <w:t>מרתיחי</w:t>
      </w:r>
      <w:r w:rsidR="0069282A">
        <w:rPr>
          <w:rFonts w:hint="cs"/>
          <w:sz w:val="28"/>
          <w:szCs w:val="28"/>
          <w:rtl/>
        </w:rPr>
        <w:t>ם</w:t>
      </w:r>
      <w:r w:rsidRPr="005A0EE7">
        <w:rPr>
          <w:rFonts w:hint="cs"/>
          <w:sz w:val="28"/>
          <w:szCs w:val="28"/>
          <w:rtl/>
        </w:rPr>
        <w:t xml:space="preserve"> אות</w:t>
      </w:r>
      <w:r w:rsidR="008F2361" w:rsidRPr="005A0EE7">
        <w:rPr>
          <w:rFonts w:hint="cs"/>
          <w:sz w:val="28"/>
          <w:szCs w:val="28"/>
          <w:rtl/>
        </w:rPr>
        <w:t>ם</w:t>
      </w:r>
      <w:r w:rsidRPr="005A0EE7">
        <w:rPr>
          <w:rFonts w:hint="cs"/>
          <w:sz w:val="28"/>
          <w:szCs w:val="28"/>
          <w:rtl/>
        </w:rPr>
        <w:t xml:space="preserve"> </w:t>
      </w:r>
      <w:r w:rsidR="008F2361" w:rsidRPr="005A0EE7">
        <w:rPr>
          <w:rFonts w:hint="cs"/>
          <w:sz w:val="28"/>
          <w:szCs w:val="28"/>
          <w:rtl/>
        </w:rPr>
        <w:t>להקשות</w:t>
      </w:r>
      <w:r w:rsidR="0069282A">
        <w:rPr>
          <w:rFonts w:hint="cs"/>
          <w:sz w:val="28"/>
          <w:szCs w:val="28"/>
          <w:rtl/>
        </w:rPr>
        <w:t>ם</w:t>
      </w:r>
      <w:r w:rsidR="008F2361" w:rsidRPr="005A0EE7">
        <w:rPr>
          <w:rFonts w:hint="cs"/>
          <w:sz w:val="28"/>
          <w:szCs w:val="28"/>
          <w:rtl/>
        </w:rPr>
        <w:t>.</w:t>
      </w:r>
      <w:r w:rsidRPr="005A0EE7">
        <w:rPr>
          <w:rFonts w:hint="cs"/>
          <w:sz w:val="28"/>
          <w:szCs w:val="28"/>
          <w:rtl/>
        </w:rPr>
        <w:t xml:space="preserve"> </w:t>
      </w:r>
      <w:r w:rsidR="008F2361" w:rsidRPr="005A0EE7">
        <w:rPr>
          <w:rFonts w:hint="cs"/>
          <w:sz w:val="28"/>
          <w:szCs w:val="28"/>
          <w:rtl/>
        </w:rPr>
        <w:t>וה</w:t>
      </w:r>
      <w:r w:rsidRPr="005A0EE7">
        <w:rPr>
          <w:rFonts w:hint="cs"/>
          <w:sz w:val="28"/>
          <w:szCs w:val="28"/>
          <w:rtl/>
        </w:rPr>
        <w:t>טעם</w:t>
      </w:r>
      <w:r w:rsidR="008F2361" w:rsidRPr="005A0EE7">
        <w:rPr>
          <w:rFonts w:hint="cs"/>
          <w:sz w:val="28"/>
          <w:szCs w:val="28"/>
          <w:rtl/>
        </w:rPr>
        <w:t xml:space="preserve"> לזה </w:t>
      </w:r>
      <w:r w:rsidRPr="005A0EE7">
        <w:rPr>
          <w:rFonts w:hint="cs"/>
          <w:sz w:val="28"/>
          <w:szCs w:val="28"/>
          <w:rtl/>
        </w:rPr>
        <w:t xml:space="preserve">שהרי בחלב </w:t>
      </w:r>
      <w:r w:rsidR="008F2361" w:rsidRPr="005A0EE7">
        <w:rPr>
          <w:rFonts w:hint="cs"/>
          <w:sz w:val="28"/>
          <w:szCs w:val="28"/>
          <w:rtl/>
        </w:rPr>
        <w:t>שמיעד</w:t>
      </w:r>
      <w:r w:rsidRPr="005A0EE7">
        <w:rPr>
          <w:rFonts w:hint="cs"/>
          <w:sz w:val="28"/>
          <w:szCs w:val="28"/>
          <w:rtl/>
        </w:rPr>
        <w:t xml:space="preserve"> הגוי לגבן בודאי </w:t>
      </w:r>
      <w:r w:rsidR="008F2361" w:rsidRPr="005A0EE7">
        <w:rPr>
          <w:rFonts w:hint="cs"/>
          <w:sz w:val="28"/>
          <w:szCs w:val="28"/>
          <w:rtl/>
        </w:rPr>
        <w:t>שאין</w:t>
      </w:r>
      <w:r w:rsidRPr="005A0EE7">
        <w:rPr>
          <w:rFonts w:hint="cs"/>
          <w:sz w:val="28"/>
          <w:szCs w:val="28"/>
          <w:rtl/>
        </w:rPr>
        <w:t xml:space="preserve"> </w:t>
      </w:r>
      <w:r w:rsidR="008F2361" w:rsidRPr="005A0EE7">
        <w:rPr>
          <w:rFonts w:hint="cs"/>
          <w:sz w:val="28"/>
          <w:szCs w:val="28"/>
          <w:rtl/>
        </w:rPr>
        <w:t>ת</w:t>
      </w:r>
      <w:r w:rsidRPr="005A0EE7">
        <w:rPr>
          <w:rFonts w:hint="cs"/>
          <w:sz w:val="28"/>
          <w:szCs w:val="28"/>
          <w:rtl/>
        </w:rPr>
        <w:t>ער</w:t>
      </w:r>
      <w:r w:rsidR="004B1168" w:rsidRPr="005A0EE7">
        <w:rPr>
          <w:rFonts w:hint="cs"/>
          <w:sz w:val="28"/>
          <w:szCs w:val="28"/>
          <w:rtl/>
        </w:rPr>
        <w:t>ו</w:t>
      </w:r>
      <w:r w:rsidRPr="005A0EE7">
        <w:rPr>
          <w:rFonts w:hint="cs"/>
          <w:sz w:val="28"/>
          <w:szCs w:val="28"/>
          <w:rtl/>
        </w:rPr>
        <w:t>ב</w:t>
      </w:r>
      <w:r w:rsidR="004B1168" w:rsidRPr="005A0EE7">
        <w:rPr>
          <w:rFonts w:hint="cs"/>
          <w:sz w:val="28"/>
          <w:szCs w:val="28"/>
          <w:rtl/>
        </w:rPr>
        <w:t>ת</w:t>
      </w:r>
      <w:r w:rsidRPr="005A0EE7">
        <w:rPr>
          <w:rFonts w:hint="cs"/>
          <w:sz w:val="28"/>
          <w:szCs w:val="28"/>
          <w:rtl/>
        </w:rPr>
        <w:t xml:space="preserve"> חלב טמא</w:t>
      </w:r>
      <w:r w:rsidR="004B1168" w:rsidRPr="005A0EE7">
        <w:rPr>
          <w:rFonts w:hint="cs"/>
          <w:sz w:val="28"/>
          <w:szCs w:val="28"/>
          <w:rtl/>
        </w:rPr>
        <w:t>, ומאחר ואין על</w:t>
      </w:r>
      <w:r w:rsidRPr="005A0EE7">
        <w:rPr>
          <w:rFonts w:hint="cs"/>
          <w:sz w:val="28"/>
          <w:szCs w:val="28"/>
          <w:rtl/>
        </w:rPr>
        <w:t xml:space="preserve"> הריקוט"א גזירת גבינות</w:t>
      </w:r>
      <w:r w:rsidR="004B1168" w:rsidRPr="005A0EE7">
        <w:rPr>
          <w:rFonts w:hint="cs"/>
          <w:sz w:val="28"/>
          <w:szCs w:val="28"/>
          <w:rtl/>
        </w:rPr>
        <w:t xml:space="preserve"> אין להחמיר כלל. </w:t>
      </w:r>
    </w:p>
    <w:p w:rsidR="008F70F5" w:rsidRPr="005A0EE7" w:rsidRDefault="008F70F5" w:rsidP="00CE6F01">
      <w:pPr>
        <w:pStyle w:val="SemEspaamento"/>
        <w:bidi/>
        <w:rPr>
          <w:sz w:val="28"/>
          <w:szCs w:val="28"/>
          <w:rtl/>
        </w:rPr>
      </w:pPr>
    </w:p>
    <w:p w:rsidR="00EC22BD" w:rsidRDefault="005A0EE7" w:rsidP="0069282A">
      <w:pPr>
        <w:pStyle w:val="SemEspaamento"/>
        <w:bidi/>
        <w:rPr>
          <w:sz w:val="28"/>
          <w:szCs w:val="28"/>
          <w:rtl/>
        </w:rPr>
      </w:pPr>
      <w:r w:rsidRPr="009E050B">
        <w:rPr>
          <w:rFonts w:hint="cs"/>
          <w:sz w:val="28"/>
          <w:szCs w:val="28"/>
          <w:rtl/>
        </w:rPr>
        <w:lastRenderedPageBreak/>
        <w:t xml:space="preserve">באג"מ יו"ד חלק </w:t>
      </w:r>
      <w:r w:rsidR="0069282A">
        <w:rPr>
          <w:rFonts w:hint="cs"/>
          <w:sz w:val="28"/>
          <w:szCs w:val="28"/>
          <w:rtl/>
        </w:rPr>
        <w:t>ג'</w:t>
      </w:r>
      <w:r w:rsidR="00EC22BD" w:rsidRPr="009E050B">
        <w:rPr>
          <w:rFonts w:hint="cs"/>
          <w:sz w:val="28"/>
          <w:szCs w:val="28"/>
          <w:rtl/>
        </w:rPr>
        <w:t xml:space="preserve"> סימן י"ז ה</w:t>
      </w:r>
      <w:r w:rsidRPr="009E050B">
        <w:rPr>
          <w:rFonts w:hint="cs"/>
          <w:sz w:val="28"/>
          <w:szCs w:val="28"/>
          <w:rtl/>
        </w:rPr>
        <w:t xml:space="preserve">ביא שבדרכי תשובה </w:t>
      </w:r>
      <w:r w:rsidR="0069282A">
        <w:rPr>
          <w:rFonts w:hint="cs"/>
          <w:sz w:val="28"/>
          <w:szCs w:val="28"/>
          <w:rtl/>
        </w:rPr>
        <w:t xml:space="preserve">קט"ו </w:t>
      </w:r>
      <w:r w:rsidRPr="009E050B">
        <w:rPr>
          <w:rFonts w:hint="cs"/>
          <w:sz w:val="28"/>
          <w:szCs w:val="28"/>
          <w:rtl/>
        </w:rPr>
        <w:t xml:space="preserve">ס"ק ל' </w:t>
      </w:r>
      <w:r w:rsidR="0069282A">
        <w:rPr>
          <w:rFonts w:hint="cs"/>
          <w:sz w:val="28"/>
          <w:szCs w:val="28"/>
          <w:rtl/>
        </w:rPr>
        <w:t>הקשו</w:t>
      </w:r>
      <w:r w:rsidRPr="009E050B">
        <w:rPr>
          <w:rFonts w:hint="cs"/>
          <w:sz w:val="28"/>
          <w:szCs w:val="28"/>
          <w:rtl/>
        </w:rPr>
        <w:t xml:space="preserve"> על הפרי חדש </w:t>
      </w:r>
      <w:r w:rsidR="0069282A">
        <w:rPr>
          <w:rFonts w:hint="cs"/>
          <w:sz w:val="28"/>
          <w:szCs w:val="28"/>
          <w:rtl/>
        </w:rPr>
        <w:t>איך</w:t>
      </w:r>
      <w:r w:rsidRPr="009E050B">
        <w:rPr>
          <w:rFonts w:hint="cs"/>
          <w:sz w:val="28"/>
          <w:szCs w:val="28"/>
          <w:rtl/>
        </w:rPr>
        <w:t xml:space="preserve"> מתיר לעשות </w:t>
      </w:r>
      <w:r w:rsidR="00EC22BD" w:rsidRPr="009E050B">
        <w:rPr>
          <w:rFonts w:hint="cs"/>
          <w:sz w:val="28"/>
          <w:szCs w:val="28"/>
          <w:rtl/>
        </w:rPr>
        <w:t>ריקוט"א (</w:t>
      </w:r>
      <w:r w:rsidRPr="009E050B">
        <w:rPr>
          <w:rFonts w:hint="cs"/>
          <w:sz w:val="28"/>
          <w:szCs w:val="28"/>
          <w:rtl/>
        </w:rPr>
        <w:t xml:space="preserve">גבינה </w:t>
      </w:r>
      <w:r w:rsidR="00EC22BD" w:rsidRPr="009E050B">
        <w:rPr>
          <w:rFonts w:hint="cs"/>
          <w:sz w:val="28"/>
          <w:szCs w:val="28"/>
          <w:rtl/>
        </w:rPr>
        <w:t xml:space="preserve">הנעשת </w:t>
      </w:r>
      <w:r w:rsidRPr="009E050B">
        <w:rPr>
          <w:rFonts w:hint="cs"/>
          <w:sz w:val="28"/>
          <w:szCs w:val="28"/>
          <w:rtl/>
        </w:rPr>
        <w:t>ע"י רתיחת הניסיובי דחלבא</w:t>
      </w:r>
      <w:r w:rsidR="00EC22BD" w:rsidRPr="009E050B">
        <w:rPr>
          <w:rFonts w:hint="cs"/>
          <w:sz w:val="28"/>
          <w:szCs w:val="28"/>
          <w:rtl/>
        </w:rPr>
        <w:t>)</w:t>
      </w:r>
      <w:r w:rsidR="0069282A">
        <w:rPr>
          <w:rFonts w:hint="cs"/>
          <w:sz w:val="28"/>
          <w:szCs w:val="28"/>
          <w:rtl/>
        </w:rPr>
        <w:t>, הרי המי גבינה עדיין בכלל גבינה ואסורה, וכאשר מחממים אותם לעשות ריקוט"א מבליעה בה טעם גבינה.</w:t>
      </w:r>
      <w:r w:rsidRPr="009E050B">
        <w:rPr>
          <w:rFonts w:hint="cs"/>
          <w:sz w:val="28"/>
          <w:szCs w:val="28"/>
          <w:rtl/>
        </w:rPr>
        <w:t xml:space="preserve"> ור' משה </w:t>
      </w:r>
      <w:r w:rsidR="00EC22BD" w:rsidRPr="009E050B">
        <w:rPr>
          <w:rFonts w:hint="cs"/>
          <w:sz w:val="28"/>
          <w:szCs w:val="28"/>
          <w:rtl/>
        </w:rPr>
        <w:t xml:space="preserve">פינשטיין מסביר </w:t>
      </w:r>
      <w:r w:rsidRPr="009E050B">
        <w:rPr>
          <w:rFonts w:hint="cs"/>
          <w:sz w:val="28"/>
          <w:szCs w:val="28"/>
          <w:rtl/>
        </w:rPr>
        <w:t xml:space="preserve">שאין </w:t>
      </w:r>
      <w:r w:rsidR="00EC22BD" w:rsidRPr="009E050B">
        <w:rPr>
          <w:rFonts w:hint="cs"/>
          <w:sz w:val="28"/>
          <w:szCs w:val="28"/>
          <w:rtl/>
        </w:rPr>
        <w:t>כאן קושיא</w:t>
      </w:r>
      <w:r w:rsidRPr="009E050B">
        <w:rPr>
          <w:rFonts w:hint="cs"/>
          <w:sz w:val="28"/>
          <w:szCs w:val="28"/>
          <w:rtl/>
        </w:rPr>
        <w:t xml:space="preserve"> לפרי חדש</w:t>
      </w:r>
      <w:r w:rsidR="00EC22BD" w:rsidRPr="009E050B">
        <w:rPr>
          <w:rFonts w:hint="cs"/>
          <w:sz w:val="28"/>
          <w:szCs w:val="28"/>
          <w:rtl/>
        </w:rPr>
        <w:t>,</w:t>
      </w:r>
      <w:r w:rsidRPr="009E050B">
        <w:rPr>
          <w:rFonts w:hint="cs"/>
          <w:sz w:val="28"/>
          <w:szCs w:val="28"/>
          <w:rtl/>
        </w:rPr>
        <w:t xml:space="preserve"> שהרי</w:t>
      </w:r>
      <w:r w:rsidR="00EC22BD" w:rsidRPr="009E050B">
        <w:rPr>
          <w:rFonts w:hint="cs"/>
          <w:sz w:val="28"/>
          <w:szCs w:val="28"/>
          <w:rtl/>
        </w:rPr>
        <w:t xml:space="preserve"> הנסויבי </w:t>
      </w:r>
      <w:r w:rsidRPr="009E050B">
        <w:rPr>
          <w:rFonts w:hint="cs"/>
          <w:sz w:val="28"/>
          <w:szCs w:val="28"/>
          <w:rtl/>
        </w:rPr>
        <w:t xml:space="preserve"> אי</w:t>
      </w:r>
      <w:r w:rsidR="00EC22BD" w:rsidRPr="009E050B">
        <w:rPr>
          <w:rFonts w:hint="cs"/>
          <w:sz w:val="28"/>
          <w:szCs w:val="28"/>
          <w:rtl/>
        </w:rPr>
        <w:t>נם בכלל</w:t>
      </w:r>
      <w:r w:rsidRPr="009E050B">
        <w:rPr>
          <w:rFonts w:hint="cs"/>
          <w:sz w:val="28"/>
          <w:szCs w:val="28"/>
          <w:rtl/>
        </w:rPr>
        <w:t xml:space="preserve"> גזירת הגבינה</w:t>
      </w:r>
      <w:r w:rsidR="00900027">
        <w:rPr>
          <w:rFonts w:hint="cs"/>
          <w:sz w:val="28"/>
          <w:szCs w:val="28"/>
          <w:rtl/>
        </w:rPr>
        <w:t>, שכל גזרת חז"ל היה על עצם הגבינה, והנסיובי הנשארים לא היו בכלל הגזרה.</w:t>
      </w:r>
    </w:p>
    <w:p w:rsidR="00900027" w:rsidRPr="009E050B" w:rsidRDefault="00900027" w:rsidP="00900027">
      <w:pPr>
        <w:pStyle w:val="SemEspaamento"/>
        <w:bidi/>
        <w:rPr>
          <w:sz w:val="28"/>
          <w:szCs w:val="28"/>
          <w:rtl/>
        </w:rPr>
      </w:pPr>
    </w:p>
    <w:p w:rsidR="005A0EE7" w:rsidRPr="009E050B" w:rsidRDefault="005A0EE7" w:rsidP="00900027">
      <w:pPr>
        <w:pStyle w:val="SemEspaamento"/>
        <w:bidi/>
        <w:rPr>
          <w:sz w:val="28"/>
          <w:szCs w:val="28"/>
          <w:rtl/>
        </w:rPr>
      </w:pPr>
      <w:r w:rsidRPr="009E050B">
        <w:rPr>
          <w:rFonts w:hint="cs"/>
          <w:sz w:val="28"/>
          <w:szCs w:val="28"/>
          <w:rtl/>
        </w:rPr>
        <w:t>א</w:t>
      </w:r>
      <w:r w:rsidR="00EC22BD" w:rsidRPr="009E050B">
        <w:rPr>
          <w:rFonts w:hint="cs"/>
          <w:sz w:val="28"/>
          <w:szCs w:val="28"/>
          <w:rtl/>
        </w:rPr>
        <w:t>מנם יש להקשות</w:t>
      </w:r>
      <w:r w:rsidRPr="009E050B">
        <w:rPr>
          <w:rFonts w:hint="cs"/>
          <w:sz w:val="28"/>
          <w:szCs w:val="28"/>
          <w:rtl/>
        </w:rPr>
        <w:t xml:space="preserve"> קושי</w:t>
      </w:r>
      <w:r w:rsidR="00EC22BD" w:rsidRPr="009E050B">
        <w:rPr>
          <w:rFonts w:hint="cs"/>
          <w:sz w:val="28"/>
          <w:szCs w:val="28"/>
          <w:rtl/>
        </w:rPr>
        <w:t>א</w:t>
      </w:r>
      <w:r w:rsidRPr="009E050B">
        <w:rPr>
          <w:rFonts w:hint="cs"/>
          <w:sz w:val="28"/>
          <w:szCs w:val="28"/>
          <w:rtl/>
        </w:rPr>
        <w:t xml:space="preserve"> ל</w:t>
      </w:r>
      <w:r w:rsidR="00EC22BD" w:rsidRPr="009E050B">
        <w:rPr>
          <w:rFonts w:hint="cs"/>
          <w:sz w:val="28"/>
          <w:szCs w:val="28"/>
          <w:rtl/>
        </w:rPr>
        <w:t>היתר אחר</w:t>
      </w:r>
      <w:r w:rsidRPr="009E050B">
        <w:rPr>
          <w:rFonts w:hint="cs"/>
          <w:sz w:val="28"/>
          <w:szCs w:val="28"/>
          <w:rtl/>
        </w:rPr>
        <w:t xml:space="preserve"> ש</w:t>
      </w:r>
      <w:r w:rsidR="00EC22BD" w:rsidRPr="009E050B">
        <w:rPr>
          <w:rFonts w:hint="cs"/>
          <w:sz w:val="28"/>
          <w:szCs w:val="28"/>
          <w:rtl/>
        </w:rPr>
        <w:t>ל</w:t>
      </w:r>
      <w:r w:rsidRPr="009E050B">
        <w:rPr>
          <w:rFonts w:hint="cs"/>
          <w:sz w:val="28"/>
          <w:szCs w:val="28"/>
          <w:rtl/>
        </w:rPr>
        <w:t xml:space="preserve"> הפרי חדש</w:t>
      </w:r>
      <w:r w:rsidR="00EC22BD" w:rsidRPr="009E050B">
        <w:rPr>
          <w:rFonts w:hint="cs"/>
          <w:sz w:val="28"/>
          <w:szCs w:val="28"/>
          <w:rtl/>
        </w:rPr>
        <w:t>,</w:t>
      </w:r>
      <w:r w:rsidRPr="009E050B">
        <w:rPr>
          <w:rFonts w:hint="cs"/>
          <w:sz w:val="28"/>
          <w:szCs w:val="28"/>
          <w:rtl/>
        </w:rPr>
        <w:t xml:space="preserve"> </w:t>
      </w:r>
      <w:r w:rsidR="00EC22BD" w:rsidRPr="009E050B">
        <w:rPr>
          <w:rFonts w:hint="cs"/>
          <w:sz w:val="28"/>
          <w:szCs w:val="28"/>
          <w:rtl/>
        </w:rPr>
        <w:t>איך</w:t>
      </w:r>
      <w:r w:rsidRPr="009E050B">
        <w:rPr>
          <w:rFonts w:hint="cs"/>
          <w:sz w:val="28"/>
          <w:szCs w:val="28"/>
          <w:rtl/>
        </w:rPr>
        <w:t xml:space="preserve"> מת</w:t>
      </w:r>
      <w:r w:rsidR="00EC22BD" w:rsidRPr="009E050B">
        <w:rPr>
          <w:rFonts w:hint="cs"/>
          <w:sz w:val="28"/>
          <w:szCs w:val="28"/>
          <w:rtl/>
        </w:rPr>
        <w:t>י</w:t>
      </w:r>
      <w:r w:rsidRPr="009E050B">
        <w:rPr>
          <w:rFonts w:hint="cs"/>
          <w:sz w:val="28"/>
          <w:szCs w:val="28"/>
          <w:rtl/>
        </w:rPr>
        <w:t xml:space="preserve">ר </w:t>
      </w:r>
      <w:r w:rsidR="006024EC" w:rsidRPr="009E050B">
        <w:rPr>
          <w:rFonts w:hint="cs"/>
          <w:sz w:val="28"/>
          <w:szCs w:val="28"/>
          <w:rtl/>
        </w:rPr>
        <w:t>קיימא"ק, הרי  כאשר מ</w:t>
      </w:r>
      <w:r w:rsidRPr="009E050B">
        <w:rPr>
          <w:rFonts w:hint="cs"/>
          <w:sz w:val="28"/>
          <w:szCs w:val="28"/>
          <w:rtl/>
        </w:rPr>
        <w:t xml:space="preserve">רתיח </w:t>
      </w:r>
      <w:r w:rsidR="006024EC" w:rsidRPr="009E050B">
        <w:rPr>
          <w:rFonts w:hint="cs"/>
          <w:sz w:val="28"/>
          <w:szCs w:val="28"/>
          <w:rtl/>
        </w:rPr>
        <w:t>להקשות החלק העליון שעל</w:t>
      </w:r>
      <w:r w:rsidRPr="009E050B">
        <w:rPr>
          <w:rFonts w:hint="cs"/>
          <w:sz w:val="28"/>
          <w:szCs w:val="28"/>
          <w:rtl/>
        </w:rPr>
        <w:t xml:space="preserve"> החלב</w:t>
      </w:r>
      <w:r w:rsidR="00900027">
        <w:rPr>
          <w:rFonts w:hint="cs"/>
          <w:sz w:val="28"/>
          <w:szCs w:val="28"/>
          <w:rtl/>
        </w:rPr>
        <w:t>,</w:t>
      </w:r>
      <w:r w:rsidR="006024EC" w:rsidRPr="009E050B">
        <w:rPr>
          <w:rFonts w:hint="cs"/>
          <w:sz w:val="28"/>
          <w:szCs w:val="28"/>
          <w:rtl/>
        </w:rPr>
        <w:t xml:space="preserve"> על אף שיש לומר שזה מוגדר כ</w:t>
      </w:r>
      <w:r w:rsidRPr="009E050B">
        <w:rPr>
          <w:rFonts w:hint="cs"/>
          <w:sz w:val="28"/>
          <w:szCs w:val="28"/>
          <w:rtl/>
        </w:rPr>
        <w:t xml:space="preserve">חמאה </w:t>
      </w:r>
      <w:r w:rsidR="006024EC" w:rsidRPr="009E050B">
        <w:rPr>
          <w:rFonts w:hint="cs"/>
          <w:sz w:val="28"/>
          <w:szCs w:val="28"/>
          <w:rtl/>
        </w:rPr>
        <w:t>ו</w:t>
      </w:r>
      <w:r w:rsidR="00900027">
        <w:rPr>
          <w:rFonts w:hint="cs"/>
          <w:sz w:val="28"/>
          <w:szCs w:val="28"/>
          <w:rtl/>
        </w:rPr>
        <w:t xml:space="preserve">לא </w:t>
      </w:r>
      <w:r w:rsidRPr="009E050B">
        <w:rPr>
          <w:rFonts w:hint="cs"/>
          <w:sz w:val="28"/>
          <w:szCs w:val="28"/>
          <w:rtl/>
        </w:rPr>
        <w:t>גזרו עליה</w:t>
      </w:r>
      <w:r w:rsidR="006024EC" w:rsidRPr="009E050B">
        <w:rPr>
          <w:rFonts w:hint="cs"/>
          <w:sz w:val="28"/>
          <w:szCs w:val="28"/>
          <w:rtl/>
        </w:rPr>
        <w:t>,</w:t>
      </w:r>
      <w:r w:rsidRPr="009E050B">
        <w:rPr>
          <w:rFonts w:hint="cs"/>
          <w:sz w:val="28"/>
          <w:szCs w:val="28"/>
          <w:rtl/>
        </w:rPr>
        <w:t xml:space="preserve"> מ"</w:t>
      </w:r>
      <w:r w:rsidR="006024EC" w:rsidRPr="009E050B">
        <w:rPr>
          <w:rFonts w:hint="cs"/>
          <w:sz w:val="28"/>
          <w:szCs w:val="28"/>
          <w:rtl/>
        </w:rPr>
        <w:t>מ</w:t>
      </w:r>
      <w:r w:rsidRPr="009E050B">
        <w:rPr>
          <w:rFonts w:hint="cs"/>
          <w:sz w:val="28"/>
          <w:szCs w:val="28"/>
          <w:rtl/>
        </w:rPr>
        <w:t xml:space="preserve"> יש לאס</w:t>
      </w:r>
      <w:r w:rsidR="005B0595">
        <w:rPr>
          <w:rFonts w:hint="cs"/>
          <w:sz w:val="28"/>
          <w:szCs w:val="28"/>
          <w:rtl/>
        </w:rPr>
        <w:t>ו</w:t>
      </w:r>
      <w:r w:rsidRPr="009E050B">
        <w:rPr>
          <w:rFonts w:hint="cs"/>
          <w:sz w:val="28"/>
          <w:szCs w:val="28"/>
          <w:rtl/>
        </w:rPr>
        <w:t>ר מ</w:t>
      </w:r>
      <w:r w:rsidR="006024EC" w:rsidRPr="009E050B">
        <w:rPr>
          <w:rFonts w:hint="cs"/>
          <w:sz w:val="28"/>
          <w:szCs w:val="28"/>
          <w:rtl/>
        </w:rPr>
        <w:t>פני</w:t>
      </w:r>
      <w:r w:rsidRPr="009E050B">
        <w:rPr>
          <w:rFonts w:hint="cs"/>
          <w:sz w:val="28"/>
          <w:szCs w:val="28"/>
          <w:rtl/>
        </w:rPr>
        <w:t xml:space="preserve"> בליעת טעם החלב.</w:t>
      </w:r>
      <w:r w:rsidR="000245CE" w:rsidRPr="009E050B">
        <w:rPr>
          <w:rFonts w:hint="cs"/>
          <w:sz w:val="28"/>
          <w:szCs w:val="28"/>
          <w:rtl/>
        </w:rPr>
        <w:t xml:space="preserve"> ופלא שאף החולקים על הפרי חדש לא נקטו לאסור מפני טעם החלב שמובלע בקיימא"ק אלא סברו </w:t>
      </w:r>
      <w:r w:rsidR="00900027">
        <w:rPr>
          <w:rFonts w:hint="cs"/>
          <w:sz w:val="28"/>
          <w:szCs w:val="28"/>
          <w:rtl/>
        </w:rPr>
        <w:t xml:space="preserve">לאסור מפני </w:t>
      </w:r>
      <w:r w:rsidR="000245CE" w:rsidRPr="009E050B">
        <w:rPr>
          <w:rFonts w:hint="cs"/>
          <w:sz w:val="28"/>
          <w:szCs w:val="28"/>
          <w:rtl/>
        </w:rPr>
        <w:t xml:space="preserve">שעדיין חל עליה הגזרת חלב. ועל כרחך שאין לאסור מפני טעם החלב שמובלע בה, ואם </w:t>
      </w:r>
      <w:r w:rsidR="00853B85" w:rsidRPr="009E050B">
        <w:rPr>
          <w:rFonts w:hint="cs"/>
          <w:sz w:val="28"/>
          <w:szCs w:val="28"/>
          <w:rtl/>
        </w:rPr>
        <w:t xml:space="preserve">כן </w:t>
      </w:r>
      <w:r w:rsidR="000245CE" w:rsidRPr="009E050B">
        <w:rPr>
          <w:rFonts w:hint="cs"/>
          <w:sz w:val="28"/>
          <w:szCs w:val="28"/>
          <w:rtl/>
        </w:rPr>
        <w:t>יש לעיין למה.</w:t>
      </w:r>
    </w:p>
    <w:p w:rsidR="00853B85" w:rsidRPr="009E050B" w:rsidRDefault="00853B85" w:rsidP="00853B85">
      <w:pPr>
        <w:pStyle w:val="SemEspaamento"/>
        <w:bidi/>
        <w:rPr>
          <w:sz w:val="28"/>
          <w:szCs w:val="28"/>
          <w:rtl/>
        </w:rPr>
      </w:pPr>
    </w:p>
    <w:p w:rsidR="005A0EE7" w:rsidRPr="009E050B" w:rsidRDefault="00853B85" w:rsidP="00CE7EB7">
      <w:pPr>
        <w:pStyle w:val="SemEspaamento"/>
        <w:bidi/>
        <w:rPr>
          <w:sz w:val="28"/>
          <w:szCs w:val="28"/>
          <w:rtl/>
        </w:rPr>
      </w:pPr>
      <w:r w:rsidRPr="009E050B">
        <w:rPr>
          <w:rFonts w:hint="cs"/>
          <w:sz w:val="28"/>
          <w:szCs w:val="28"/>
          <w:rtl/>
        </w:rPr>
        <w:t>מסביר</w:t>
      </w:r>
      <w:r w:rsidR="005A0EE7" w:rsidRPr="009E050B">
        <w:rPr>
          <w:rFonts w:hint="cs"/>
          <w:sz w:val="28"/>
          <w:szCs w:val="28"/>
          <w:rtl/>
        </w:rPr>
        <w:t xml:space="preserve"> ר' משה</w:t>
      </w:r>
      <w:r w:rsidRPr="009E050B">
        <w:rPr>
          <w:rFonts w:hint="cs"/>
          <w:sz w:val="28"/>
          <w:szCs w:val="28"/>
          <w:rtl/>
        </w:rPr>
        <w:t xml:space="preserve"> פינשטיין שמצינו שגבינה</w:t>
      </w:r>
      <w:r w:rsidR="005A0EE7" w:rsidRPr="009E050B">
        <w:rPr>
          <w:rFonts w:hint="cs"/>
          <w:sz w:val="28"/>
          <w:szCs w:val="28"/>
          <w:rtl/>
        </w:rPr>
        <w:t xml:space="preserve">, </w:t>
      </w:r>
      <w:r w:rsidRPr="009E050B">
        <w:rPr>
          <w:rFonts w:hint="cs"/>
          <w:sz w:val="28"/>
          <w:szCs w:val="28"/>
          <w:rtl/>
        </w:rPr>
        <w:t>חמאה, ונסיובי דחל</w:t>
      </w:r>
      <w:r w:rsidR="00900027">
        <w:rPr>
          <w:rFonts w:hint="cs"/>
          <w:sz w:val="28"/>
          <w:szCs w:val="28"/>
          <w:rtl/>
        </w:rPr>
        <w:t>בא מותרים על אף שיש בהם טעם חלב,</w:t>
      </w:r>
      <w:r w:rsidRPr="009E050B">
        <w:rPr>
          <w:rFonts w:hint="cs"/>
          <w:sz w:val="28"/>
          <w:szCs w:val="28"/>
          <w:rtl/>
        </w:rPr>
        <w:t xml:space="preserve"> שהרי עשיית</w:t>
      </w:r>
      <w:r w:rsidR="005A0EE7" w:rsidRPr="009E050B">
        <w:rPr>
          <w:rFonts w:hint="cs"/>
          <w:sz w:val="28"/>
          <w:szCs w:val="28"/>
          <w:rtl/>
        </w:rPr>
        <w:t xml:space="preserve"> הגבינה הי</w:t>
      </w:r>
      <w:r w:rsidRPr="009E050B">
        <w:rPr>
          <w:rFonts w:hint="cs"/>
          <w:sz w:val="28"/>
          <w:szCs w:val="28"/>
          <w:rtl/>
        </w:rPr>
        <w:t>א</w:t>
      </w:r>
      <w:r w:rsidR="005A0EE7" w:rsidRPr="009E050B">
        <w:rPr>
          <w:rFonts w:hint="cs"/>
          <w:sz w:val="28"/>
          <w:szCs w:val="28"/>
          <w:rtl/>
        </w:rPr>
        <w:t xml:space="preserve"> </w:t>
      </w:r>
      <w:r w:rsidRPr="009E050B">
        <w:rPr>
          <w:rFonts w:hint="cs"/>
          <w:sz w:val="28"/>
          <w:szCs w:val="28"/>
          <w:rtl/>
        </w:rPr>
        <w:t xml:space="preserve">ע"י </w:t>
      </w:r>
      <w:r w:rsidR="005A0EE7" w:rsidRPr="009E050B">
        <w:rPr>
          <w:rFonts w:hint="cs"/>
          <w:sz w:val="28"/>
          <w:szCs w:val="28"/>
          <w:rtl/>
        </w:rPr>
        <w:t>כב</w:t>
      </w:r>
      <w:r w:rsidRPr="009E050B">
        <w:rPr>
          <w:rFonts w:hint="cs"/>
          <w:sz w:val="28"/>
          <w:szCs w:val="28"/>
          <w:rtl/>
        </w:rPr>
        <w:t>י</w:t>
      </w:r>
      <w:r w:rsidR="005A0EE7" w:rsidRPr="009E050B">
        <w:rPr>
          <w:rFonts w:hint="cs"/>
          <w:sz w:val="28"/>
          <w:szCs w:val="28"/>
          <w:rtl/>
        </w:rPr>
        <w:t xml:space="preserve">שה </w:t>
      </w:r>
      <w:r w:rsidRPr="009E050B">
        <w:rPr>
          <w:rFonts w:hint="cs"/>
          <w:sz w:val="28"/>
          <w:szCs w:val="28"/>
          <w:rtl/>
        </w:rPr>
        <w:t>ה</w:t>
      </w:r>
      <w:r w:rsidR="005A0EE7" w:rsidRPr="009E050B">
        <w:rPr>
          <w:rFonts w:hint="cs"/>
          <w:sz w:val="28"/>
          <w:szCs w:val="28"/>
          <w:rtl/>
        </w:rPr>
        <w:t xml:space="preserve">חלב </w:t>
      </w:r>
      <w:r w:rsidRPr="009E050B">
        <w:rPr>
          <w:rFonts w:hint="cs"/>
          <w:sz w:val="28"/>
          <w:szCs w:val="28"/>
          <w:rtl/>
        </w:rPr>
        <w:t>כמה</w:t>
      </w:r>
      <w:r w:rsidR="005A0EE7" w:rsidRPr="009E050B">
        <w:rPr>
          <w:rFonts w:hint="cs"/>
          <w:sz w:val="28"/>
          <w:szCs w:val="28"/>
          <w:rtl/>
        </w:rPr>
        <w:t xml:space="preserve"> ימים</w:t>
      </w:r>
      <w:r w:rsidRPr="009E050B">
        <w:rPr>
          <w:rFonts w:hint="cs"/>
          <w:sz w:val="28"/>
          <w:szCs w:val="28"/>
          <w:rtl/>
        </w:rPr>
        <w:t>,</w:t>
      </w:r>
      <w:r w:rsidR="005A0EE7" w:rsidRPr="009E050B">
        <w:rPr>
          <w:rFonts w:hint="cs"/>
          <w:sz w:val="28"/>
          <w:szCs w:val="28"/>
          <w:rtl/>
        </w:rPr>
        <w:t xml:space="preserve"> וכבישה אוסרת כמו בישול ו</w:t>
      </w:r>
      <w:r w:rsidRPr="009E050B">
        <w:rPr>
          <w:rFonts w:hint="cs"/>
          <w:sz w:val="28"/>
          <w:szCs w:val="28"/>
          <w:rtl/>
        </w:rPr>
        <w:t>אעפ"כ</w:t>
      </w:r>
      <w:r w:rsidR="005A0EE7" w:rsidRPr="009E050B">
        <w:rPr>
          <w:rFonts w:hint="cs"/>
          <w:sz w:val="28"/>
          <w:szCs w:val="28"/>
          <w:rtl/>
        </w:rPr>
        <w:t xml:space="preserve"> לא נאסר בשביל זה. </w:t>
      </w:r>
      <w:r w:rsidRPr="009E050B">
        <w:rPr>
          <w:rFonts w:hint="cs"/>
          <w:sz w:val="28"/>
          <w:szCs w:val="28"/>
          <w:rtl/>
        </w:rPr>
        <w:t xml:space="preserve">ואין לומר שכשנעשה הגבינה </w:t>
      </w:r>
      <w:r w:rsidR="005A0EE7" w:rsidRPr="009E050B">
        <w:rPr>
          <w:rFonts w:hint="cs"/>
          <w:sz w:val="28"/>
          <w:szCs w:val="28"/>
          <w:rtl/>
        </w:rPr>
        <w:t>כבר</w:t>
      </w:r>
      <w:r w:rsidRPr="009E050B">
        <w:rPr>
          <w:rFonts w:hint="cs"/>
          <w:sz w:val="28"/>
          <w:szCs w:val="28"/>
          <w:rtl/>
        </w:rPr>
        <w:t xml:space="preserve"> </w:t>
      </w:r>
      <w:r w:rsidR="00CE7EB7">
        <w:rPr>
          <w:rFonts w:hint="cs"/>
          <w:sz w:val="28"/>
          <w:szCs w:val="28"/>
          <w:rtl/>
        </w:rPr>
        <w:t>אין</w:t>
      </w:r>
      <w:r w:rsidR="005A0EE7" w:rsidRPr="009E050B">
        <w:rPr>
          <w:rFonts w:hint="cs"/>
          <w:sz w:val="28"/>
          <w:szCs w:val="28"/>
          <w:rtl/>
        </w:rPr>
        <w:t xml:space="preserve"> חלב </w:t>
      </w:r>
      <w:r w:rsidRPr="009E050B">
        <w:rPr>
          <w:rFonts w:hint="cs"/>
          <w:sz w:val="28"/>
          <w:szCs w:val="28"/>
          <w:rtl/>
        </w:rPr>
        <w:t>ו</w:t>
      </w:r>
      <w:r w:rsidR="00CE7EB7">
        <w:rPr>
          <w:rFonts w:hint="cs"/>
          <w:sz w:val="28"/>
          <w:szCs w:val="28"/>
          <w:rtl/>
        </w:rPr>
        <w:t>ש</w:t>
      </w:r>
      <w:r w:rsidR="005A0EE7" w:rsidRPr="009E050B">
        <w:rPr>
          <w:rFonts w:hint="cs"/>
          <w:sz w:val="28"/>
          <w:szCs w:val="28"/>
          <w:rtl/>
        </w:rPr>
        <w:t xml:space="preserve">הכל </w:t>
      </w:r>
      <w:r w:rsidR="00CE7EB7">
        <w:rPr>
          <w:rFonts w:hint="cs"/>
          <w:sz w:val="28"/>
          <w:szCs w:val="28"/>
          <w:rtl/>
        </w:rPr>
        <w:t xml:space="preserve">כבר </w:t>
      </w:r>
      <w:r w:rsidR="005A0EE7" w:rsidRPr="009E050B">
        <w:rPr>
          <w:rFonts w:hint="cs"/>
          <w:sz w:val="28"/>
          <w:szCs w:val="28"/>
          <w:rtl/>
        </w:rPr>
        <w:t>נעשה גבינה</w:t>
      </w:r>
      <w:r w:rsidR="00CE7EB7">
        <w:rPr>
          <w:rFonts w:hint="cs"/>
          <w:sz w:val="28"/>
          <w:szCs w:val="28"/>
          <w:rtl/>
        </w:rPr>
        <w:t>,</w:t>
      </w:r>
      <w:r w:rsidR="005A0EE7" w:rsidRPr="009E050B">
        <w:rPr>
          <w:rFonts w:hint="cs"/>
          <w:sz w:val="28"/>
          <w:szCs w:val="28"/>
          <w:rtl/>
        </w:rPr>
        <w:t xml:space="preserve"> ו</w:t>
      </w:r>
      <w:r w:rsidRPr="009E050B">
        <w:rPr>
          <w:rFonts w:hint="cs"/>
          <w:sz w:val="28"/>
          <w:szCs w:val="28"/>
          <w:rtl/>
        </w:rPr>
        <w:t>לכן הגבינה לא נכבשה</w:t>
      </w:r>
      <w:r w:rsidR="005A0EE7" w:rsidRPr="009E050B">
        <w:rPr>
          <w:rFonts w:hint="cs"/>
          <w:sz w:val="28"/>
          <w:szCs w:val="28"/>
          <w:rtl/>
        </w:rPr>
        <w:t xml:space="preserve"> </w:t>
      </w:r>
      <w:r w:rsidR="00823325" w:rsidRPr="009E050B">
        <w:rPr>
          <w:rFonts w:hint="cs"/>
          <w:sz w:val="28"/>
          <w:szCs w:val="28"/>
          <w:rtl/>
        </w:rPr>
        <w:t xml:space="preserve">ולא </w:t>
      </w:r>
      <w:r w:rsidR="005A0EE7" w:rsidRPr="009E050B">
        <w:rPr>
          <w:rFonts w:hint="cs"/>
          <w:sz w:val="28"/>
          <w:szCs w:val="28"/>
          <w:rtl/>
        </w:rPr>
        <w:t>קיבל</w:t>
      </w:r>
      <w:r w:rsidR="00823325" w:rsidRPr="009E050B">
        <w:rPr>
          <w:rFonts w:hint="cs"/>
          <w:sz w:val="28"/>
          <w:szCs w:val="28"/>
          <w:rtl/>
        </w:rPr>
        <w:t>ה</w:t>
      </w:r>
      <w:r w:rsidR="00927685" w:rsidRPr="009E050B">
        <w:rPr>
          <w:rFonts w:hint="cs"/>
          <w:sz w:val="28"/>
          <w:szCs w:val="28"/>
          <w:rtl/>
        </w:rPr>
        <w:t xml:space="preserve"> טעם מהחלב, שהרי הגבינה נ</w:t>
      </w:r>
      <w:r w:rsidR="005A0EE7" w:rsidRPr="009E050B">
        <w:rPr>
          <w:rFonts w:hint="cs"/>
          <w:sz w:val="28"/>
          <w:szCs w:val="28"/>
          <w:rtl/>
        </w:rPr>
        <w:t>פרד</w:t>
      </w:r>
      <w:r w:rsidR="00927685" w:rsidRPr="009E050B">
        <w:rPr>
          <w:rFonts w:hint="cs"/>
          <w:sz w:val="28"/>
          <w:szCs w:val="28"/>
          <w:rtl/>
        </w:rPr>
        <w:t>ת לעט</w:t>
      </w:r>
      <w:r w:rsidR="005A0EE7" w:rsidRPr="009E050B">
        <w:rPr>
          <w:rFonts w:hint="cs"/>
          <w:sz w:val="28"/>
          <w:szCs w:val="28"/>
          <w:rtl/>
        </w:rPr>
        <w:t xml:space="preserve"> מהחלב </w:t>
      </w:r>
      <w:r w:rsidR="00927685" w:rsidRPr="009E050B">
        <w:rPr>
          <w:rFonts w:hint="cs"/>
          <w:sz w:val="28"/>
          <w:szCs w:val="28"/>
          <w:rtl/>
        </w:rPr>
        <w:t>וכל משהו שנעשה גבינה בולע מטעם חלב האסור.</w:t>
      </w:r>
      <w:r w:rsidR="005A0EE7" w:rsidRPr="009E050B">
        <w:rPr>
          <w:rFonts w:hint="cs"/>
          <w:sz w:val="28"/>
          <w:szCs w:val="28"/>
          <w:rtl/>
        </w:rPr>
        <w:t xml:space="preserve"> </w:t>
      </w:r>
    </w:p>
    <w:p w:rsidR="00AA2A12" w:rsidRPr="00AA2A12" w:rsidRDefault="00513CCB" w:rsidP="00CE7EB7">
      <w:pPr>
        <w:pStyle w:val="SemEspaamento"/>
        <w:bidi/>
        <w:rPr>
          <w:sz w:val="28"/>
          <w:szCs w:val="28"/>
          <w:rtl/>
        </w:rPr>
      </w:pPr>
      <w:r w:rsidRPr="00AA2A12">
        <w:rPr>
          <w:rFonts w:hint="cs"/>
          <w:sz w:val="28"/>
          <w:szCs w:val="28"/>
          <w:rtl/>
        </w:rPr>
        <w:t>מוכח</w:t>
      </w:r>
      <w:r w:rsidR="00CE7EB7">
        <w:rPr>
          <w:rFonts w:hint="cs"/>
          <w:sz w:val="28"/>
          <w:szCs w:val="28"/>
          <w:rtl/>
        </w:rPr>
        <w:t>ים</w:t>
      </w:r>
      <w:r w:rsidRPr="00AA2A12">
        <w:rPr>
          <w:rFonts w:hint="cs"/>
          <w:sz w:val="28"/>
          <w:szCs w:val="28"/>
          <w:rtl/>
        </w:rPr>
        <w:t xml:space="preserve"> ל</w:t>
      </w:r>
      <w:r w:rsidR="00CE7EB7">
        <w:rPr>
          <w:rFonts w:hint="cs"/>
          <w:sz w:val="28"/>
          <w:szCs w:val="28"/>
          <w:rtl/>
        </w:rPr>
        <w:t>הסביר</w:t>
      </w:r>
      <w:r w:rsidR="005A0EE7" w:rsidRPr="00AA2A12">
        <w:rPr>
          <w:rFonts w:hint="cs"/>
          <w:sz w:val="28"/>
          <w:szCs w:val="28"/>
          <w:rtl/>
        </w:rPr>
        <w:t xml:space="preserve"> </w:t>
      </w:r>
      <w:r w:rsidR="00A8713D" w:rsidRPr="00AA2A12">
        <w:rPr>
          <w:rFonts w:hint="cs"/>
          <w:sz w:val="28"/>
          <w:szCs w:val="28"/>
          <w:rtl/>
        </w:rPr>
        <w:t xml:space="preserve">שחז"ל </w:t>
      </w:r>
      <w:r w:rsidR="00900027">
        <w:rPr>
          <w:rFonts w:hint="cs"/>
          <w:sz w:val="28"/>
          <w:szCs w:val="28"/>
          <w:rtl/>
        </w:rPr>
        <w:t>ש</w:t>
      </w:r>
      <w:r w:rsidR="00A8713D" w:rsidRPr="00AA2A12">
        <w:rPr>
          <w:rFonts w:hint="cs"/>
          <w:sz w:val="28"/>
          <w:szCs w:val="28"/>
          <w:rtl/>
        </w:rPr>
        <w:t xml:space="preserve">לא </w:t>
      </w:r>
      <w:r w:rsidR="005A0EE7" w:rsidRPr="00AA2A12">
        <w:rPr>
          <w:rFonts w:hint="cs"/>
          <w:sz w:val="28"/>
          <w:szCs w:val="28"/>
          <w:rtl/>
        </w:rPr>
        <w:t>כל</w:t>
      </w:r>
      <w:r w:rsidR="00A8713D" w:rsidRPr="00AA2A12">
        <w:rPr>
          <w:rFonts w:hint="cs"/>
          <w:sz w:val="28"/>
          <w:szCs w:val="28"/>
          <w:rtl/>
        </w:rPr>
        <w:t>ל</w:t>
      </w:r>
      <w:r w:rsidR="005A0EE7" w:rsidRPr="00AA2A12">
        <w:rPr>
          <w:rFonts w:hint="cs"/>
          <w:sz w:val="28"/>
          <w:szCs w:val="28"/>
          <w:rtl/>
        </w:rPr>
        <w:t>ו הגבינה והחמאה בגזירת החלב</w:t>
      </w:r>
      <w:r w:rsidR="00900027">
        <w:rPr>
          <w:rFonts w:hint="cs"/>
          <w:sz w:val="28"/>
          <w:szCs w:val="28"/>
          <w:rtl/>
        </w:rPr>
        <w:t xml:space="preserve"> לא חששו אף לטעם החלב המובלע בהם</w:t>
      </w:r>
      <w:r w:rsidR="00A8713D" w:rsidRPr="00AA2A12">
        <w:rPr>
          <w:rFonts w:hint="cs"/>
          <w:sz w:val="28"/>
          <w:szCs w:val="28"/>
          <w:rtl/>
        </w:rPr>
        <w:t>.</w:t>
      </w:r>
      <w:r w:rsidR="005A0EE7" w:rsidRPr="00AA2A12">
        <w:rPr>
          <w:rFonts w:hint="cs"/>
          <w:sz w:val="28"/>
          <w:szCs w:val="28"/>
          <w:rtl/>
        </w:rPr>
        <w:t xml:space="preserve"> </w:t>
      </w:r>
      <w:r w:rsidR="00A8713D" w:rsidRPr="00AA2A12">
        <w:rPr>
          <w:rFonts w:hint="cs"/>
          <w:sz w:val="28"/>
          <w:szCs w:val="28"/>
          <w:rtl/>
        </w:rPr>
        <w:t xml:space="preserve">והסיבה לזה ניתן לומר בשני אופנים. </w:t>
      </w:r>
      <w:r w:rsidR="00096D5C" w:rsidRPr="00AA2A12">
        <w:rPr>
          <w:rFonts w:hint="cs"/>
          <w:sz w:val="28"/>
          <w:szCs w:val="28"/>
          <w:rtl/>
        </w:rPr>
        <w:t>הסיבה ה</w:t>
      </w:r>
      <w:r w:rsidR="00096D5C">
        <w:rPr>
          <w:rFonts w:hint="cs"/>
          <w:sz w:val="28"/>
          <w:szCs w:val="28"/>
          <w:rtl/>
        </w:rPr>
        <w:t>ראשונה</w:t>
      </w:r>
      <w:r w:rsidR="00096D5C" w:rsidRPr="00AA2A12">
        <w:rPr>
          <w:rFonts w:hint="cs"/>
          <w:sz w:val="28"/>
          <w:szCs w:val="28"/>
          <w:rtl/>
        </w:rPr>
        <w:t xml:space="preserve"> היא שלמעשה טעם חלב אינו נבלע בגבינה, שהרי הגבינה נפרדת לגמרי מהחלב</w:t>
      </w:r>
      <w:r w:rsidR="00900027">
        <w:rPr>
          <w:rFonts w:hint="cs"/>
          <w:sz w:val="28"/>
          <w:szCs w:val="28"/>
          <w:rtl/>
        </w:rPr>
        <w:t>, ואף בטעמם נפרדו זה מזה</w:t>
      </w:r>
      <w:r w:rsidR="00096D5C" w:rsidRPr="00AA2A12">
        <w:rPr>
          <w:rFonts w:hint="cs"/>
          <w:sz w:val="28"/>
          <w:szCs w:val="28"/>
          <w:rtl/>
        </w:rPr>
        <w:t>.</w:t>
      </w:r>
      <w:r w:rsidR="00CE7EB7">
        <w:rPr>
          <w:rFonts w:hint="cs"/>
          <w:sz w:val="28"/>
          <w:szCs w:val="28"/>
          <w:rtl/>
        </w:rPr>
        <w:t xml:space="preserve"> </w:t>
      </w:r>
      <w:r w:rsidR="00A8713D" w:rsidRPr="00AA2A12">
        <w:rPr>
          <w:rFonts w:hint="cs"/>
          <w:sz w:val="28"/>
          <w:szCs w:val="28"/>
          <w:rtl/>
        </w:rPr>
        <w:t>ה</w:t>
      </w:r>
      <w:r w:rsidR="00096D5C">
        <w:rPr>
          <w:rFonts w:hint="cs"/>
          <w:sz w:val="28"/>
          <w:szCs w:val="28"/>
          <w:rtl/>
        </w:rPr>
        <w:t>סיבה השניה</w:t>
      </w:r>
      <w:r w:rsidR="00A8713D" w:rsidRPr="00AA2A12">
        <w:rPr>
          <w:rFonts w:hint="cs"/>
          <w:sz w:val="28"/>
          <w:szCs w:val="28"/>
          <w:rtl/>
        </w:rPr>
        <w:t xml:space="preserve"> ה</w:t>
      </w:r>
      <w:r w:rsidR="00096D5C">
        <w:rPr>
          <w:rFonts w:hint="cs"/>
          <w:sz w:val="28"/>
          <w:szCs w:val="28"/>
          <w:rtl/>
        </w:rPr>
        <w:t>י</w:t>
      </w:r>
      <w:r w:rsidR="00A8713D" w:rsidRPr="00AA2A12">
        <w:rPr>
          <w:rFonts w:hint="cs"/>
          <w:sz w:val="28"/>
          <w:szCs w:val="28"/>
          <w:rtl/>
        </w:rPr>
        <w:t>א שאמנם הגבינה בא מהחלב וע"כ שיש בגבינה טעם של חלב, מ"מ לא אסרו חז"ל</w:t>
      </w:r>
      <w:r w:rsidR="005A0EE7" w:rsidRPr="00AA2A12">
        <w:rPr>
          <w:rFonts w:hint="cs"/>
          <w:sz w:val="28"/>
          <w:szCs w:val="28"/>
          <w:rtl/>
        </w:rPr>
        <w:t xml:space="preserve"> טעם של חלב</w:t>
      </w:r>
      <w:r w:rsidR="00A8713D" w:rsidRPr="00AA2A12">
        <w:rPr>
          <w:rFonts w:hint="cs"/>
          <w:sz w:val="28"/>
          <w:szCs w:val="28"/>
          <w:rtl/>
        </w:rPr>
        <w:t xml:space="preserve"> בגבינה.</w:t>
      </w:r>
      <w:r w:rsidR="005A0EE7" w:rsidRPr="00AA2A12">
        <w:rPr>
          <w:rFonts w:hint="cs"/>
          <w:sz w:val="28"/>
          <w:szCs w:val="28"/>
          <w:rtl/>
        </w:rPr>
        <w:t xml:space="preserve"> </w:t>
      </w:r>
      <w:r w:rsidR="00AA2A12" w:rsidRPr="00AA2A12">
        <w:rPr>
          <w:rFonts w:hint="cs"/>
          <w:sz w:val="28"/>
          <w:szCs w:val="28"/>
          <w:rtl/>
        </w:rPr>
        <w:t>והביאור הוא על פי מה שכתב בא</w:t>
      </w:r>
      <w:r w:rsidR="00BD266B">
        <w:rPr>
          <w:rFonts w:hint="cs"/>
          <w:sz w:val="28"/>
          <w:szCs w:val="28"/>
          <w:rtl/>
        </w:rPr>
        <w:t>ג</w:t>
      </w:r>
      <w:r w:rsidR="00AA2A12" w:rsidRPr="00AA2A12">
        <w:rPr>
          <w:rFonts w:hint="cs"/>
          <w:sz w:val="28"/>
          <w:szCs w:val="28"/>
          <w:rtl/>
        </w:rPr>
        <w:t xml:space="preserve">"מ יו"ד חלק א' סימן מ"ט שלפי רש"י ורמב"ם גזרת חכמים בחלב עכו"ם לא חל אלא כאשר בא ליד היהודי, אבל חלב ביד העכו"ם </w:t>
      </w:r>
      <w:r w:rsidR="00CE7EB7">
        <w:rPr>
          <w:rFonts w:hint="cs"/>
          <w:sz w:val="28"/>
          <w:szCs w:val="28"/>
          <w:rtl/>
        </w:rPr>
        <w:t xml:space="preserve">עדיין </w:t>
      </w:r>
      <w:r w:rsidR="00AA2A12" w:rsidRPr="00AA2A12">
        <w:rPr>
          <w:rFonts w:hint="cs"/>
          <w:sz w:val="28"/>
          <w:szCs w:val="28"/>
          <w:rtl/>
        </w:rPr>
        <w:t>אינו אסור</w:t>
      </w:r>
      <w:r w:rsidR="00CE7EB7">
        <w:rPr>
          <w:rFonts w:hint="cs"/>
          <w:sz w:val="28"/>
          <w:szCs w:val="28"/>
          <w:rtl/>
        </w:rPr>
        <w:t>.</w:t>
      </w:r>
      <w:r w:rsidR="00AA2A12" w:rsidRPr="00AA2A12">
        <w:rPr>
          <w:rFonts w:hint="cs"/>
          <w:sz w:val="28"/>
          <w:szCs w:val="28"/>
          <w:rtl/>
        </w:rPr>
        <w:t xml:space="preserve"> לכן מובן למה בליעת החלב בגבינה או בחמאה או בנסיובי אינה אוסרת שהרי </w:t>
      </w:r>
      <w:r w:rsidR="00CE7EB7">
        <w:rPr>
          <w:rFonts w:hint="cs"/>
          <w:sz w:val="28"/>
          <w:szCs w:val="28"/>
          <w:rtl/>
        </w:rPr>
        <w:t xml:space="preserve">החלב </w:t>
      </w:r>
      <w:r w:rsidR="00AA2A12" w:rsidRPr="00AA2A12">
        <w:rPr>
          <w:rFonts w:hint="cs"/>
          <w:sz w:val="28"/>
          <w:szCs w:val="28"/>
          <w:rtl/>
        </w:rPr>
        <w:t>לא היה אסור.</w:t>
      </w:r>
    </w:p>
    <w:p w:rsidR="005A0EE7" w:rsidRPr="00CF62A7" w:rsidRDefault="00096D5C" w:rsidP="00AA2A12">
      <w:pPr>
        <w:pStyle w:val="SemEspaamento"/>
        <w:bidi/>
        <w:rPr>
          <w:sz w:val="28"/>
          <w:szCs w:val="28"/>
          <w:rtl/>
        </w:rPr>
      </w:pPr>
      <w:r w:rsidRPr="00AA2A12">
        <w:rPr>
          <w:rFonts w:hint="cs"/>
          <w:sz w:val="28"/>
          <w:szCs w:val="28"/>
          <w:rtl/>
        </w:rPr>
        <w:t>לכן אפילו אם הפרדת הגבינה מהחלב בא ע"י חימום לא אסרו חז"ל משום בליעת טעם החלב בגבינה, והקמיימא"ק אף ל</w:t>
      </w:r>
      <w:r w:rsidR="00900027">
        <w:rPr>
          <w:rFonts w:hint="cs"/>
          <w:sz w:val="28"/>
          <w:szCs w:val="28"/>
          <w:rtl/>
        </w:rPr>
        <w:t>שיטת ה</w:t>
      </w:r>
      <w:r w:rsidRPr="00AA2A12">
        <w:rPr>
          <w:rFonts w:hint="cs"/>
          <w:sz w:val="28"/>
          <w:szCs w:val="28"/>
          <w:rtl/>
        </w:rPr>
        <w:t>אוסרים</w:t>
      </w:r>
      <w:r w:rsidR="00900027">
        <w:rPr>
          <w:rFonts w:hint="cs"/>
          <w:sz w:val="28"/>
          <w:szCs w:val="28"/>
          <w:rtl/>
        </w:rPr>
        <w:t xml:space="preserve"> שהביא הפר"ח,</w:t>
      </w:r>
      <w:r w:rsidRPr="00AA2A12">
        <w:rPr>
          <w:rFonts w:hint="cs"/>
          <w:sz w:val="28"/>
          <w:szCs w:val="28"/>
          <w:rtl/>
        </w:rPr>
        <w:t xml:space="preserve"> אינו אלא משום החלב הנראה לעין ולא משום הבליעה מהחלב.</w:t>
      </w:r>
    </w:p>
    <w:p w:rsidR="00CE7EB7" w:rsidRDefault="00CE7EB7" w:rsidP="00CF62A7">
      <w:pPr>
        <w:pStyle w:val="SemEspaamento"/>
        <w:bidi/>
        <w:rPr>
          <w:rtl/>
        </w:rPr>
      </w:pPr>
    </w:p>
    <w:p w:rsidR="00CF62A7" w:rsidRPr="0084684F" w:rsidRDefault="005A0EE7" w:rsidP="00CE7EB7">
      <w:pPr>
        <w:pStyle w:val="SemEspaamento"/>
        <w:bidi/>
        <w:rPr>
          <w:sz w:val="28"/>
          <w:szCs w:val="28"/>
          <w:rtl/>
        </w:rPr>
      </w:pPr>
      <w:r w:rsidRPr="00CE7EB7">
        <w:rPr>
          <w:rFonts w:hint="cs"/>
          <w:sz w:val="28"/>
          <w:szCs w:val="28"/>
          <w:rtl/>
        </w:rPr>
        <w:t>א</w:t>
      </w:r>
      <w:r w:rsidR="00CF62A7" w:rsidRPr="00CE7EB7">
        <w:rPr>
          <w:rFonts w:hint="cs"/>
          <w:sz w:val="28"/>
          <w:szCs w:val="28"/>
          <w:rtl/>
        </w:rPr>
        <w:t>מנם בנידון דידן, שמבשלים ה</w:t>
      </w:r>
      <w:r w:rsidRPr="00CE7EB7">
        <w:rPr>
          <w:rFonts w:hint="cs"/>
          <w:sz w:val="28"/>
          <w:szCs w:val="28"/>
          <w:rtl/>
        </w:rPr>
        <w:t xml:space="preserve">גבינה יש </w:t>
      </w:r>
      <w:r w:rsidR="00CF62A7" w:rsidRPr="00CE7EB7">
        <w:rPr>
          <w:rFonts w:hint="cs"/>
          <w:sz w:val="28"/>
          <w:szCs w:val="28"/>
          <w:rtl/>
        </w:rPr>
        <w:t xml:space="preserve">מקום </w:t>
      </w:r>
      <w:r w:rsidRPr="00CE7EB7">
        <w:rPr>
          <w:rFonts w:hint="cs"/>
          <w:sz w:val="28"/>
          <w:szCs w:val="28"/>
          <w:rtl/>
        </w:rPr>
        <w:t xml:space="preserve">לחלק </w:t>
      </w:r>
      <w:r w:rsidR="00CF62A7" w:rsidRPr="00CE7EB7">
        <w:rPr>
          <w:rFonts w:hint="cs"/>
          <w:sz w:val="28"/>
          <w:szCs w:val="28"/>
          <w:rtl/>
        </w:rPr>
        <w:t>שהרי סיבת גזרת חז"ל על ה</w:t>
      </w:r>
      <w:r w:rsidRPr="00CE7EB7">
        <w:rPr>
          <w:rFonts w:hint="cs"/>
          <w:sz w:val="28"/>
          <w:szCs w:val="28"/>
          <w:rtl/>
        </w:rPr>
        <w:t xml:space="preserve">גבינה </w:t>
      </w:r>
      <w:r w:rsidR="00CF62A7" w:rsidRPr="00CE7EB7">
        <w:rPr>
          <w:rFonts w:hint="cs"/>
          <w:sz w:val="28"/>
          <w:szCs w:val="28"/>
          <w:rtl/>
        </w:rPr>
        <w:t>אינה כסיבת גזרת חז"ל</w:t>
      </w:r>
      <w:r w:rsidR="00900027">
        <w:rPr>
          <w:rFonts w:hint="cs"/>
          <w:sz w:val="28"/>
          <w:szCs w:val="28"/>
          <w:rtl/>
        </w:rPr>
        <w:t xml:space="preserve"> על</w:t>
      </w:r>
      <w:r w:rsidR="00CF62A7" w:rsidRPr="00CE7EB7">
        <w:rPr>
          <w:rFonts w:hint="cs"/>
          <w:sz w:val="28"/>
          <w:szCs w:val="28"/>
          <w:rtl/>
        </w:rPr>
        <w:t xml:space="preserve"> החלב. </w:t>
      </w:r>
    </w:p>
    <w:p w:rsidR="005A0EE7" w:rsidRPr="0084684F" w:rsidRDefault="0084684F" w:rsidP="00F54EF1">
      <w:pPr>
        <w:pStyle w:val="SemEspaamento"/>
        <w:bidi/>
        <w:rPr>
          <w:sz w:val="28"/>
          <w:szCs w:val="28"/>
          <w:rtl/>
        </w:rPr>
      </w:pPr>
      <w:r w:rsidRPr="0084684F">
        <w:rPr>
          <w:rFonts w:hint="cs"/>
          <w:sz w:val="28"/>
          <w:szCs w:val="28"/>
          <w:rtl/>
        </w:rPr>
        <w:t xml:space="preserve">גזרת </w:t>
      </w:r>
      <w:r w:rsidR="00CF62A7" w:rsidRPr="0084684F">
        <w:rPr>
          <w:rFonts w:hint="cs"/>
          <w:sz w:val="28"/>
          <w:szCs w:val="28"/>
          <w:rtl/>
        </w:rPr>
        <w:t xml:space="preserve">החלב </w:t>
      </w:r>
      <w:r w:rsidR="00AE3C21" w:rsidRPr="0084684F">
        <w:rPr>
          <w:rFonts w:hint="cs"/>
          <w:sz w:val="28"/>
          <w:szCs w:val="28"/>
          <w:rtl/>
        </w:rPr>
        <w:t xml:space="preserve">היתה על חשש תערובת חלב טמא, </w:t>
      </w:r>
      <w:r w:rsidR="00900027">
        <w:rPr>
          <w:rFonts w:hint="cs"/>
          <w:sz w:val="28"/>
          <w:szCs w:val="28"/>
          <w:rtl/>
        </w:rPr>
        <w:t xml:space="preserve">וחשש זה יתכן משעת החליבה עד שיקנה היהודי החלב, </w:t>
      </w:r>
      <w:r w:rsidRPr="0084684F">
        <w:rPr>
          <w:rFonts w:hint="cs"/>
          <w:sz w:val="28"/>
          <w:szCs w:val="28"/>
          <w:rtl/>
        </w:rPr>
        <w:t xml:space="preserve">לכן </w:t>
      </w:r>
      <w:r w:rsidR="00AE3C21" w:rsidRPr="0084684F">
        <w:rPr>
          <w:rFonts w:hint="cs"/>
          <w:sz w:val="28"/>
          <w:szCs w:val="28"/>
          <w:rtl/>
        </w:rPr>
        <w:t xml:space="preserve">גזרו שרק יחול האיסור </w:t>
      </w:r>
      <w:r w:rsidR="00900027">
        <w:rPr>
          <w:rFonts w:hint="cs"/>
          <w:sz w:val="28"/>
          <w:szCs w:val="28"/>
          <w:rtl/>
        </w:rPr>
        <w:t>בשעת</w:t>
      </w:r>
      <w:r w:rsidR="00AE3C21" w:rsidRPr="0084684F">
        <w:rPr>
          <w:rFonts w:hint="cs"/>
          <w:sz w:val="28"/>
          <w:szCs w:val="28"/>
          <w:rtl/>
        </w:rPr>
        <w:t xml:space="preserve"> קנ</w:t>
      </w:r>
      <w:r w:rsidR="00900027">
        <w:rPr>
          <w:rFonts w:hint="cs"/>
          <w:sz w:val="28"/>
          <w:szCs w:val="28"/>
          <w:rtl/>
        </w:rPr>
        <w:t>ית</w:t>
      </w:r>
      <w:r w:rsidR="00AE3C21" w:rsidRPr="0084684F">
        <w:rPr>
          <w:rFonts w:hint="cs"/>
          <w:sz w:val="28"/>
          <w:szCs w:val="28"/>
          <w:rtl/>
        </w:rPr>
        <w:t xml:space="preserve"> החלב.</w:t>
      </w:r>
      <w:r w:rsidR="005A0EE7" w:rsidRPr="0084684F">
        <w:rPr>
          <w:rFonts w:hint="cs"/>
          <w:sz w:val="28"/>
          <w:szCs w:val="28"/>
          <w:rtl/>
        </w:rPr>
        <w:t xml:space="preserve"> אבל </w:t>
      </w:r>
      <w:r w:rsidR="00AE3C21" w:rsidRPr="0084684F">
        <w:rPr>
          <w:rFonts w:hint="cs"/>
          <w:sz w:val="28"/>
          <w:szCs w:val="28"/>
          <w:rtl/>
        </w:rPr>
        <w:t>גזרת ה</w:t>
      </w:r>
      <w:r w:rsidR="005A0EE7" w:rsidRPr="0084684F">
        <w:rPr>
          <w:rFonts w:hint="cs"/>
          <w:sz w:val="28"/>
          <w:szCs w:val="28"/>
          <w:rtl/>
        </w:rPr>
        <w:t xml:space="preserve">גבינה </w:t>
      </w:r>
      <w:r w:rsidR="00900027">
        <w:rPr>
          <w:rFonts w:hint="cs"/>
          <w:sz w:val="28"/>
          <w:szCs w:val="28"/>
          <w:rtl/>
        </w:rPr>
        <w:t>הי</w:t>
      </w:r>
      <w:r w:rsidR="00AE3C21" w:rsidRPr="0084684F">
        <w:rPr>
          <w:rFonts w:hint="cs"/>
          <w:sz w:val="28"/>
          <w:szCs w:val="28"/>
          <w:rtl/>
        </w:rPr>
        <w:t>ה מ</w:t>
      </w:r>
      <w:r w:rsidR="005A0EE7" w:rsidRPr="0084684F">
        <w:rPr>
          <w:rFonts w:hint="cs"/>
          <w:sz w:val="28"/>
          <w:szCs w:val="28"/>
          <w:rtl/>
        </w:rPr>
        <w:t>חשש שמא י</w:t>
      </w:r>
      <w:r w:rsidR="00AE3C21" w:rsidRPr="0084684F">
        <w:rPr>
          <w:rFonts w:hint="cs"/>
          <w:sz w:val="28"/>
          <w:szCs w:val="28"/>
          <w:rtl/>
        </w:rPr>
        <w:t>שתמש הגוי</w:t>
      </w:r>
      <w:r w:rsidR="005A0EE7" w:rsidRPr="0084684F">
        <w:rPr>
          <w:rFonts w:hint="cs"/>
          <w:sz w:val="28"/>
          <w:szCs w:val="28"/>
          <w:rtl/>
        </w:rPr>
        <w:t xml:space="preserve"> בעור ק</w:t>
      </w:r>
      <w:r w:rsidR="00AE3C21" w:rsidRPr="0084684F">
        <w:rPr>
          <w:rFonts w:hint="cs"/>
          <w:sz w:val="28"/>
          <w:szCs w:val="28"/>
          <w:rtl/>
        </w:rPr>
        <w:t>י</w:t>
      </w:r>
      <w:r w:rsidR="005A0EE7" w:rsidRPr="0084684F">
        <w:rPr>
          <w:rFonts w:hint="cs"/>
          <w:sz w:val="28"/>
          <w:szCs w:val="28"/>
          <w:rtl/>
        </w:rPr>
        <w:t>בת נבלה</w:t>
      </w:r>
      <w:r w:rsidR="00AE3C21" w:rsidRPr="0084684F">
        <w:rPr>
          <w:rFonts w:hint="cs"/>
          <w:sz w:val="28"/>
          <w:szCs w:val="28"/>
          <w:rtl/>
        </w:rPr>
        <w:t>, וממלא</w:t>
      </w:r>
      <w:r w:rsidR="005A0EE7" w:rsidRPr="0084684F">
        <w:rPr>
          <w:rFonts w:hint="cs"/>
          <w:sz w:val="28"/>
          <w:szCs w:val="28"/>
          <w:rtl/>
        </w:rPr>
        <w:t xml:space="preserve"> </w:t>
      </w:r>
      <w:r w:rsidR="00900027">
        <w:rPr>
          <w:rFonts w:hint="cs"/>
          <w:sz w:val="28"/>
          <w:szCs w:val="28"/>
          <w:rtl/>
        </w:rPr>
        <w:t>אינו אלא</w:t>
      </w:r>
      <w:r w:rsidR="00AE3C21" w:rsidRPr="0084684F">
        <w:rPr>
          <w:rFonts w:hint="cs"/>
          <w:sz w:val="28"/>
          <w:szCs w:val="28"/>
          <w:rtl/>
        </w:rPr>
        <w:t xml:space="preserve"> </w:t>
      </w:r>
      <w:r w:rsidR="005A0EE7" w:rsidRPr="0084684F">
        <w:rPr>
          <w:rFonts w:hint="cs"/>
          <w:sz w:val="28"/>
          <w:szCs w:val="28"/>
          <w:rtl/>
        </w:rPr>
        <w:t>בתחילת תהליך עשי</w:t>
      </w:r>
      <w:r w:rsidR="00900027">
        <w:rPr>
          <w:rFonts w:hint="cs"/>
          <w:sz w:val="28"/>
          <w:szCs w:val="28"/>
          <w:rtl/>
        </w:rPr>
        <w:t>י</w:t>
      </w:r>
      <w:r w:rsidR="005A0EE7" w:rsidRPr="0084684F">
        <w:rPr>
          <w:rFonts w:hint="cs"/>
          <w:sz w:val="28"/>
          <w:szCs w:val="28"/>
          <w:rtl/>
        </w:rPr>
        <w:t>ת הגבינה</w:t>
      </w:r>
      <w:r w:rsidRPr="0084684F">
        <w:rPr>
          <w:rFonts w:hint="cs"/>
          <w:sz w:val="28"/>
          <w:szCs w:val="28"/>
          <w:rtl/>
        </w:rPr>
        <w:t xml:space="preserve"> </w:t>
      </w:r>
      <w:r w:rsidR="00900027">
        <w:rPr>
          <w:rFonts w:hint="cs"/>
          <w:sz w:val="28"/>
          <w:szCs w:val="28"/>
          <w:rtl/>
        </w:rPr>
        <w:t>ו</w:t>
      </w:r>
      <w:r w:rsidRPr="0084684F">
        <w:rPr>
          <w:rFonts w:hint="cs"/>
          <w:sz w:val="28"/>
          <w:szCs w:val="28"/>
          <w:rtl/>
        </w:rPr>
        <w:t>מסתבר</w:t>
      </w:r>
      <w:r w:rsidR="005A0EE7" w:rsidRPr="0084684F">
        <w:rPr>
          <w:rFonts w:hint="cs"/>
          <w:sz w:val="28"/>
          <w:szCs w:val="28"/>
          <w:rtl/>
        </w:rPr>
        <w:t xml:space="preserve"> </w:t>
      </w:r>
      <w:r w:rsidRPr="0084684F">
        <w:rPr>
          <w:rFonts w:hint="cs"/>
          <w:sz w:val="28"/>
          <w:szCs w:val="28"/>
          <w:rtl/>
        </w:rPr>
        <w:t>ש</w:t>
      </w:r>
      <w:r w:rsidR="005A0EE7" w:rsidRPr="0084684F">
        <w:rPr>
          <w:rFonts w:hint="cs"/>
          <w:sz w:val="28"/>
          <w:szCs w:val="28"/>
          <w:rtl/>
        </w:rPr>
        <w:t xml:space="preserve">גזרו </w:t>
      </w:r>
      <w:r w:rsidR="00AE3C21" w:rsidRPr="0084684F">
        <w:rPr>
          <w:rFonts w:hint="cs"/>
          <w:sz w:val="28"/>
          <w:szCs w:val="28"/>
          <w:rtl/>
        </w:rPr>
        <w:t>אפילו שה</w:t>
      </w:r>
      <w:r w:rsidRPr="0084684F">
        <w:rPr>
          <w:rFonts w:hint="cs"/>
          <w:sz w:val="28"/>
          <w:szCs w:val="28"/>
          <w:rtl/>
        </w:rPr>
        <w:t>גבינה</w:t>
      </w:r>
      <w:r w:rsidR="005A0EE7" w:rsidRPr="0084684F">
        <w:rPr>
          <w:rFonts w:hint="cs"/>
          <w:sz w:val="28"/>
          <w:szCs w:val="28"/>
          <w:rtl/>
        </w:rPr>
        <w:t xml:space="preserve"> ביד הגוי</w:t>
      </w:r>
      <w:r w:rsidRPr="0084684F">
        <w:rPr>
          <w:rFonts w:hint="cs"/>
          <w:sz w:val="28"/>
          <w:szCs w:val="28"/>
          <w:rtl/>
        </w:rPr>
        <w:t>.</w:t>
      </w:r>
      <w:r w:rsidR="005A0EE7" w:rsidRPr="0084684F">
        <w:rPr>
          <w:rFonts w:hint="cs"/>
          <w:sz w:val="28"/>
          <w:szCs w:val="28"/>
          <w:rtl/>
        </w:rPr>
        <w:t xml:space="preserve"> ל</w:t>
      </w:r>
      <w:r w:rsidRPr="0084684F">
        <w:rPr>
          <w:rFonts w:hint="cs"/>
          <w:sz w:val="28"/>
          <w:szCs w:val="28"/>
          <w:rtl/>
        </w:rPr>
        <w:t>פי זה</w:t>
      </w:r>
      <w:r w:rsidR="005A0EE7" w:rsidRPr="0084684F">
        <w:rPr>
          <w:rFonts w:hint="cs"/>
          <w:sz w:val="28"/>
          <w:szCs w:val="28"/>
          <w:rtl/>
        </w:rPr>
        <w:t xml:space="preserve"> יש לומר </w:t>
      </w:r>
      <w:r w:rsidR="00AE3C21" w:rsidRPr="0084684F">
        <w:rPr>
          <w:rFonts w:hint="cs"/>
          <w:sz w:val="28"/>
          <w:szCs w:val="28"/>
          <w:rtl/>
        </w:rPr>
        <w:t xml:space="preserve">שבליעה של גבינה בנסיובי </w:t>
      </w:r>
      <w:r w:rsidR="00F54EF1">
        <w:rPr>
          <w:rFonts w:hint="cs"/>
          <w:sz w:val="28"/>
          <w:szCs w:val="28"/>
          <w:rtl/>
        </w:rPr>
        <w:t xml:space="preserve">יהיו </w:t>
      </w:r>
      <w:r w:rsidR="00AE3C21" w:rsidRPr="0084684F">
        <w:rPr>
          <w:rFonts w:hint="cs"/>
          <w:sz w:val="28"/>
          <w:szCs w:val="28"/>
          <w:rtl/>
        </w:rPr>
        <w:t>אס</w:t>
      </w:r>
      <w:r w:rsidR="00F54EF1">
        <w:rPr>
          <w:rFonts w:hint="cs"/>
          <w:sz w:val="28"/>
          <w:szCs w:val="28"/>
          <w:rtl/>
        </w:rPr>
        <w:t>ו</w:t>
      </w:r>
      <w:r w:rsidR="00AE3C21" w:rsidRPr="0084684F">
        <w:rPr>
          <w:rFonts w:hint="cs"/>
          <w:sz w:val="28"/>
          <w:szCs w:val="28"/>
          <w:rtl/>
        </w:rPr>
        <w:t>רים.</w:t>
      </w:r>
    </w:p>
    <w:p w:rsidR="0084684F" w:rsidRPr="005B5654" w:rsidRDefault="0084684F" w:rsidP="005A0EE7">
      <w:pPr>
        <w:pStyle w:val="SemEspaamento"/>
        <w:bidi/>
        <w:rPr>
          <w:sz w:val="28"/>
          <w:szCs w:val="28"/>
          <w:rtl/>
        </w:rPr>
      </w:pPr>
    </w:p>
    <w:p w:rsidR="00F844DB" w:rsidRPr="005B5654" w:rsidRDefault="005A0EE7" w:rsidP="00F844DB">
      <w:pPr>
        <w:pStyle w:val="SemEspaamento"/>
        <w:bidi/>
        <w:rPr>
          <w:sz w:val="28"/>
          <w:szCs w:val="28"/>
          <w:rtl/>
        </w:rPr>
      </w:pPr>
      <w:r w:rsidRPr="005B5654">
        <w:rPr>
          <w:rFonts w:hint="cs"/>
          <w:sz w:val="28"/>
          <w:szCs w:val="28"/>
          <w:rtl/>
        </w:rPr>
        <w:t>א</w:t>
      </w:r>
      <w:r w:rsidR="00F844DB" w:rsidRPr="005B5654">
        <w:rPr>
          <w:rFonts w:hint="cs"/>
          <w:sz w:val="28"/>
          <w:szCs w:val="28"/>
          <w:rtl/>
        </w:rPr>
        <w:t>עפ"כ האג"מ מתיר. והביאור הוא על פי</w:t>
      </w:r>
      <w:r w:rsidRPr="005B5654">
        <w:rPr>
          <w:rFonts w:hint="cs"/>
          <w:sz w:val="28"/>
          <w:szCs w:val="28"/>
          <w:rtl/>
        </w:rPr>
        <w:t xml:space="preserve"> </w:t>
      </w:r>
      <w:r w:rsidR="00F844DB" w:rsidRPr="005B5654">
        <w:rPr>
          <w:rFonts w:hint="cs"/>
          <w:sz w:val="28"/>
          <w:szCs w:val="28"/>
          <w:rtl/>
        </w:rPr>
        <w:t xml:space="preserve">יסוד </w:t>
      </w:r>
      <w:r w:rsidRPr="005B5654">
        <w:rPr>
          <w:rFonts w:hint="cs"/>
          <w:sz w:val="28"/>
          <w:szCs w:val="28"/>
          <w:rtl/>
        </w:rPr>
        <w:t>המט</w:t>
      </w:r>
      <w:r w:rsidR="00F844DB" w:rsidRPr="005B5654">
        <w:rPr>
          <w:rFonts w:hint="cs"/>
          <w:sz w:val="28"/>
          <w:szCs w:val="28"/>
          <w:rtl/>
        </w:rPr>
        <w:t>ה</w:t>
      </w:r>
      <w:r w:rsidRPr="005B5654">
        <w:rPr>
          <w:rFonts w:hint="cs"/>
          <w:sz w:val="28"/>
          <w:szCs w:val="28"/>
          <w:rtl/>
        </w:rPr>
        <w:t xml:space="preserve"> י</w:t>
      </w:r>
      <w:r w:rsidR="00F844DB" w:rsidRPr="005B5654">
        <w:rPr>
          <w:rFonts w:hint="cs"/>
          <w:sz w:val="28"/>
          <w:szCs w:val="28"/>
          <w:rtl/>
        </w:rPr>
        <w:t>ה</w:t>
      </w:r>
      <w:r w:rsidRPr="005B5654">
        <w:rPr>
          <w:rFonts w:hint="cs"/>
          <w:sz w:val="28"/>
          <w:szCs w:val="28"/>
          <w:rtl/>
        </w:rPr>
        <w:t>ונ</w:t>
      </w:r>
      <w:r w:rsidR="00F844DB" w:rsidRPr="005B5654">
        <w:rPr>
          <w:rFonts w:hint="cs"/>
          <w:sz w:val="28"/>
          <w:szCs w:val="28"/>
          <w:rtl/>
        </w:rPr>
        <w:t>ת</w:t>
      </w:r>
      <w:r w:rsidRPr="005B5654">
        <w:rPr>
          <w:rFonts w:hint="cs"/>
          <w:sz w:val="28"/>
          <w:szCs w:val="28"/>
          <w:rtl/>
        </w:rPr>
        <w:t xml:space="preserve">ן סימן קט"ו סוף סעיף א' </w:t>
      </w:r>
      <w:r w:rsidR="00F844DB" w:rsidRPr="005B5654">
        <w:rPr>
          <w:rFonts w:hint="cs"/>
          <w:sz w:val="28"/>
          <w:szCs w:val="28"/>
          <w:rtl/>
        </w:rPr>
        <w:t>שמחלק בין חלב במקום שיש ח</w:t>
      </w:r>
      <w:r w:rsidRPr="005B5654">
        <w:rPr>
          <w:rFonts w:hint="cs"/>
          <w:sz w:val="28"/>
          <w:szCs w:val="28"/>
          <w:rtl/>
        </w:rPr>
        <w:t xml:space="preserve">שש תערובת חלב טמא </w:t>
      </w:r>
      <w:r w:rsidR="00F844DB" w:rsidRPr="005B5654">
        <w:rPr>
          <w:rFonts w:hint="cs"/>
          <w:sz w:val="28"/>
          <w:szCs w:val="28"/>
          <w:rtl/>
        </w:rPr>
        <w:t>ש</w:t>
      </w:r>
      <w:r w:rsidRPr="005B5654">
        <w:rPr>
          <w:rFonts w:hint="cs"/>
          <w:sz w:val="28"/>
          <w:szCs w:val="28"/>
          <w:rtl/>
        </w:rPr>
        <w:t xml:space="preserve">האיסור חל על החלב עוד ביד </w:t>
      </w:r>
      <w:r w:rsidRPr="005B5654">
        <w:rPr>
          <w:rFonts w:hint="cs"/>
          <w:sz w:val="28"/>
          <w:szCs w:val="28"/>
          <w:rtl/>
        </w:rPr>
        <w:lastRenderedPageBreak/>
        <w:t xml:space="preserve">הגוי </w:t>
      </w:r>
      <w:r w:rsidR="00F844DB" w:rsidRPr="005B5654">
        <w:rPr>
          <w:rFonts w:hint="cs"/>
          <w:sz w:val="28"/>
          <w:szCs w:val="28"/>
          <w:rtl/>
        </w:rPr>
        <w:t>לבין אם אין חשש תערובת חלב טמא והחלב אסור משום לא פלוג</w:t>
      </w:r>
      <w:r w:rsidRPr="005B5654">
        <w:rPr>
          <w:rFonts w:hint="cs"/>
          <w:sz w:val="28"/>
          <w:szCs w:val="28"/>
          <w:rtl/>
        </w:rPr>
        <w:t xml:space="preserve"> </w:t>
      </w:r>
      <w:r w:rsidR="00F844DB" w:rsidRPr="005B5654">
        <w:rPr>
          <w:rFonts w:hint="cs"/>
          <w:sz w:val="28"/>
          <w:szCs w:val="28"/>
          <w:rtl/>
        </w:rPr>
        <w:t>ש</w:t>
      </w:r>
      <w:r w:rsidRPr="005B5654">
        <w:rPr>
          <w:rFonts w:hint="cs"/>
          <w:sz w:val="28"/>
          <w:szCs w:val="28"/>
          <w:rtl/>
        </w:rPr>
        <w:t xml:space="preserve">האיסור חל </w:t>
      </w:r>
      <w:r w:rsidR="00F844DB" w:rsidRPr="005B5654">
        <w:rPr>
          <w:rFonts w:hint="cs"/>
          <w:sz w:val="28"/>
          <w:szCs w:val="28"/>
          <w:rtl/>
        </w:rPr>
        <w:t>רק</w:t>
      </w:r>
      <w:r w:rsidRPr="005B5654">
        <w:rPr>
          <w:rFonts w:hint="cs"/>
          <w:sz w:val="28"/>
          <w:szCs w:val="28"/>
          <w:rtl/>
        </w:rPr>
        <w:t xml:space="preserve"> </w:t>
      </w:r>
      <w:r w:rsidR="00F844DB" w:rsidRPr="005B5654">
        <w:rPr>
          <w:rFonts w:hint="cs"/>
          <w:sz w:val="28"/>
          <w:szCs w:val="28"/>
          <w:rtl/>
        </w:rPr>
        <w:t>כ</w:t>
      </w:r>
      <w:r w:rsidRPr="005B5654">
        <w:rPr>
          <w:rFonts w:hint="cs"/>
          <w:sz w:val="28"/>
          <w:szCs w:val="28"/>
          <w:rtl/>
        </w:rPr>
        <w:t xml:space="preserve">שבא ליד היהודי. </w:t>
      </w:r>
    </w:p>
    <w:p w:rsidR="005A0EE7" w:rsidRPr="005B5654" w:rsidRDefault="00F844DB" w:rsidP="005B5654">
      <w:pPr>
        <w:pStyle w:val="SemEspaamento"/>
        <w:bidi/>
        <w:rPr>
          <w:sz w:val="28"/>
          <w:szCs w:val="28"/>
          <w:rtl/>
        </w:rPr>
      </w:pPr>
      <w:r w:rsidRPr="005B5654">
        <w:rPr>
          <w:rFonts w:hint="cs"/>
          <w:sz w:val="28"/>
          <w:szCs w:val="28"/>
          <w:rtl/>
        </w:rPr>
        <w:t>לפ"ז יש לומר</w:t>
      </w:r>
      <w:r w:rsidR="005A0EE7" w:rsidRPr="005B5654">
        <w:rPr>
          <w:rFonts w:hint="cs"/>
          <w:sz w:val="28"/>
          <w:szCs w:val="28"/>
          <w:rtl/>
        </w:rPr>
        <w:t xml:space="preserve"> </w:t>
      </w:r>
      <w:r w:rsidRPr="005B5654">
        <w:rPr>
          <w:rFonts w:hint="cs"/>
          <w:sz w:val="28"/>
          <w:szCs w:val="28"/>
          <w:rtl/>
        </w:rPr>
        <w:t>חילוק זה גם כן ב</w:t>
      </w:r>
      <w:r w:rsidR="005A0EE7" w:rsidRPr="005B5654">
        <w:rPr>
          <w:rFonts w:hint="cs"/>
          <w:sz w:val="28"/>
          <w:szCs w:val="28"/>
          <w:rtl/>
        </w:rPr>
        <w:t>איסור גבינות</w:t>
      </w:r>
      <w:r w:rsidRPr="005B5654">
        <w:rPr>
          <w:rFonts w:hint="cs"/>
          <w:sz w:val="28"/>
          <w:szCs w:val="28"/>
          <w:rtl/>
        </w:rPr>
        <w:t>.</w:t>
      </w:r>
      <w:r w:rsidR="005A0EE7" w:rsidRPr="005B5654">
        <w:rPr>
          <w:rFonts w:hint="cs"/>
          <w:sz w:val="28"/>
          <w:szCs w:val="28"/>
          <w:rtl/>
        </w:rPr>
        <w:t xml:space="preserve"> גבינות </w:t>
      </w:r>
      <w:r w:rsidRPr="005B5654">
        <w:rPr>
          <w:rFonts w:hint="cs"/>
          <w:sz w:val="28"/>
          <w:szCs w:val="28"/>
          <w:rtl/>
        </w:rPr>
        <w:t xml:space="preserve">שיש חשש שמא </w:t>
      </w:r>
      <w:r w:rsidR="005B5654" w:rsidRPr="005B5654">
        <w:rPr>
          <w:rFonts w:hint="cs"/>
          <w:sz w:val="28"/>
          <w:szCs w:val="28"/>
          <w:rtl/>
        </w:rPr>
        <w:t>נעשו</w:t>
      </w:r>
      <w:r w:rsidRPr="005B5654">
        <w:rPr>
          <w:rFonts w:hint="cs"/>
          <w:sz w:val="28"/>
          <w:szCs w:val="28"/>
          <w:rtl/>
        </w:rPr>
        <w:t xml:space="preserve"> </w:t>
      </w:r>
      <w:r w:rsidR="005B5654" w:rsidRPr="005B5654">
        <w:rPr>
          <w:rFonts w:hint="cs"/>
          <w:sz w:val="28"/>
          <w:szCs w:val="28"/>
          <w:rtl/>
        </w:rPr>
        <w:t xml:space="preserve">ע"י </w:t>
      </w:r>
      <w:r w:rsidRPr="005B5654">
        <w:rPr>
          <w:rFonts w:hint="cs"/>
          <w:sz w:val="28"/>
          <w:szCs w:val="28"/>
          <w:rtl/>
        </w:rPr>
        <w:t>ק</w:t>
      </w:r>
      <w:r w:rsidR="005B5654" w:rsidRPr="005B5654">
        <w:rPr>
          <w:rFonts w:hint="cs"/>
          <w:sz w:val="28"/>
          <w:szCs w:val="28"/>
          <w:rtl/>
        </w:rPr>
        <w:t>י</w:t>
      </w:r>
      <w:r w:rsidRPr="005B5654">
        <w:rPr>
          <w:rFonts w:hint="cs"/>
          <w:sz w:val="28"/>
          <w:szCs w:val="28"/>
          <w:rtl/>
        </w:rPr>
        <w:t>בת נבלה</w:t>
      </w:r>
      <w:r w:rsidR="005B5654" w:rsidRPr="005B5654">
        <w:rPr>
          <w:rFonts w:hint="cs"/>
          <w:sz w:val="28"/>
          <w:szCs w:val="28"/>
          <w:rtl/>
        </w:rPr>
        <w:t xml:space="preserve"> </w:t>
      </w:r>
      <w:r w:rsidR="005A0EE7" w:rsidRPr="005B5654">
        <w:rPr>
          <w:rFonts w:hint="cs"/>
          <w:sz w:val="28"/>
          <w:szCs w:val="28"/>
          <w:rtl/>
        </w:rPr>
        <w:t>אסורות עוד ביד העכו"ם</w:t>
      </w:r>
      <w:r w:rsidR="005B5654" w:rsidRPr="005B5654">
        <w:rPr>
          <w:rFonts w:hint="cs"/>
          <w:sz w:val="28"/>
          <w:szCs w:val="28"/>
          <w:rtl/>
        </w:rPr>
        <w:t>.</w:t>
      </w:r>
      <w:r w:rsidR="005A0EE7" w:rsidRPr="005B5654">
        <w:rPr>
          <w:rFonts w:hint="cs"/>
          <w:sz w:val="28"/>
          <w:szCs w:val="28"/>
          <w:rtl/>
        </w:rPr>
        <w:t xml:space="preserve"> אבל כשאין חשש </w:t>
      </w:r>
      <w:r w:rsidR="005B5654" w:rsidRPr="005B5654">
        <w:rPr>
          <w:rFonts w:hint="cs"/>
          <w:sz w:val="28"/>
          <w:szCs w:val="28"/>
          <w:rtl/>
        </w:rPr>
        <w:t>שהשתמש הגוי בקיבת נבלה ש</w:t>
      </w:r>
      <w:r w:rsidR="005A0EE7" w:rsidRPr="005B5654">
        <w:rPr>
          <w:rFonts w:hint="cs"/>
          <w:sz w:val="28"/>
          <w:szCs w:val="28"/>
          <w:rtl/>
        </w:rPr>
        <w:t xml:space="preserve">האיסור </w:t>
      </w:r>
      <w:r w:rsidR="005B5654" w:rsidRPr="005B5654">
        <w:rPr>
          <w:rFonts w:hint="cs"/>
          <w:sz w:val="28"/>
          <w:szCs w:val="28"/>
          <w:rtl/>
        </w:rPr>
        <w:t>הגבינה הוא</w:t>
      </w:r>
      <w:r w:rsidR="005A0EE7" w:rsidRPr="005B5654">
        <w:rPr>
          <w:rFonts w:hint="cs"/>
          <w:sz w:val="28"/>
          <w:szCs w:val="28"/>
          <w:rtl/>
        </w:rPr>
        <w:t xml:space="preserve"> משום לא פלוג</w:t>
      </w:r>
      <w:r w:rsidR="00F54EF1">
        <w:rPr>
          <w:rFonts w:hint="cs"/>
          <w:sz w:val="28"/>
          <w:szCs w:val="28"/>
          <w:rtl/>
        </w:rPr>
        <w:t>,</w:t>
      </w:r>
      <w:r w:rsidR="005B5654" w:rsidRPr="005B5654">
        <w:rPr>
          <w:rFonts w:hint="cs"/>
          <w:sz w:val="28"/>
          <w:szCs w:val="28"/>
          <w:rtl/>
        </w:rPr>
        <w:t xml:space="preserve"> י</w:t>
      </w:r>
      <w:r w:rsidR="005A0EE7" w:rsidRPr="005B5654">
        <w:rPr>
          <w:rFonts w:hint="cs"/>
          <w:sz w:val="28"/>
          <w:szCs w:val="28"/>
          <w:rtl/>
        </w:rPr>
        <w:t>ח</w:t>
      </w:r>
      <w:r w:rsidR="005B5654" w:rsidRPr="005B5654">
        <w:rPr>
          <w:rFonts w:hint="cs"/>
          <w:sz w:val="28"/>
          <w:szCs w:val="28"/>
          <w:rtl/>
        </w:rPr>
        <w:t>ו</w:t>
      </w:r>
      <w:r w:rsidR="005A0EE7" w:rsidRPr="005B5654">
        <w:rPr>
          <w:rFonts w:hint="cs"/>
          <w:sz w:val="28"/>
          <w:szCs w:val="28"/>
          <w:rtl/>
        </w:rPr>
        <w:t xml:space="preserve">ל </w:t>
      </w:r>
      <w:r w:rsidR="00F54EF1">
        <w:rPr>
          <w:rFonts w:hint="cs"/>
          <w:sz w:val="28"/>
          <w:szCs w:val="28"/>
          <w:rtl/>
        </w:rPr>
        <w:t xml:space="preserve">האיסור </w:t>
      </w:r>
      <w:r w:rsidR="005B5654" w:rsidRPr="005B5654">
        <w:rPr>
          <w:rFonts w:hint="cs"/>
          <w:sz w:val="28"/>
          <w:szCs w:val="28"/>
          <w:rtl/>
        </w:rPr>
        <w:t>רק כאשר יבוא</w:t>
      </w:r>
      <w:r w:rsidR="005A0EE7" w:rsidRPr="005B5654">
        <w:rPr>
          <w:rFonts w:hint="cs"/>
          <w:sz w:val="28"/>
          <w:szCs w:val="28"/>
          <w:rtl/>
        </w:rPr>
        <w:t xml:space="preserve"> ליד היהודי.</w:t>
      </w:r>
    </w:p>
    <w:p w:rsidR="005A0EE7" w:rsidRPr="00C65294" w:rsidRDefault="005A0EE7" w:rsidP="005B5654">
      <w:pPr>
        <w:pStyle w:val="SemEspaamento"/>
        <w:bidi/>
        <w:rPr>
          <w:rtl/>
        </w:rPr>
      </w:pPr>
      <w:r w:rsidRPr="005B5654">
        <w:rPr>
          <w:rFonts w:hint="cs"/>
          <w:sz w:val="28"/>
          <w:szCs w:val="28"/>
          <w:rtl/>
        </w:rPr>
        <w:t xml:space="preserve">ולכן בזמננו </w:t>
      </w:r>
      <w:r w:rsidR="005B5654" w:rsidRPr="005B5654">
        <w:rPr>
          <w:rFonts w:hint="cs"/>
          <w:sz w:val="28"/>
          <w:szCs w:val="28"/>
          <w:rtl/>
        </w:rPr>
        <w:t>שכל גבינות הגוים אסורות רק משום לא פלוג, שהרי אף אם משתמשים במעמיד המופק מן בעלי חיים מ"מ</w:t>
      </w:r>
      <w:r w:rsidRPr="005B5654">
        <w:rPr>
          <w:rFonts w:hint="cs"/>
          <w:sz w:val="28"/>
          <w:szCs w:val="28"/>
          <w:rtl/>
        </w:rPr>
        <w:t xml:space="preserve"> כבר נפסלו  אף מאכילת כלב</w:t>
      </w:r>
      <w:r w:rsidR="005B5654" w:rsidRPr="005B5654">
        <w:rPr>
          <w:rFonts w:hint="cs"/>
          <w:sz w:val="28"/>
          <w:szCs w:val="28"/>
          <w:rtl/>
        </w:rPr>
        <w:t>.</w:t>
      </w:r>
      <w:r w:rsidRPr="005B5654">
        <w:rPr>
          <w:rFonts w:hint="cs"/>
          <w:sz w:val="28"/>
          <w:szCs w:val="28"/>
          <w:rtl/>
        </w:rPr>
        <w:t xml:space="preserve"> א"כ </w:t>
      </w:r>
      <w:r w:rsidR="005B5654" w:rsidRPr="005B5654">
        <w:rPr>
          <w:rFonts w:hint="cs"/>
          <w:sz w:val="28"/>
          <w:szCs w:val="28"/>
          <w:rtl/>
        </w:rPr>
        <w:t>ב</w:t>
      </w:r>
      <w:r w:rsidRPr="005B5654">
        <w:rPr>
          <w:rFonts w:hint="cs"/>
          <w:sz w:val="28"/>
          <w:szCs w:val="28"/>
          <w:rtl/>
        </w:rPr>
        <w:t>ב</w:t>
      </w:r>
      <w:r w:rsidR="005B5654" w:rsidRPr="005B5654">
        <w:rPr>
          <w:rFonts w:hint="cs"/>
          <w:sz w:val="28"/>
          <w:szCs w:val="28"/>
          <w:rtl/>
        </w:rPr>
        <w:t>י</w:t>
      </w:r>
      <w:r w:rsidRPr="005B5654">
        <w:rPr>
          <w:rFonts w:hint="cs"/>
          <w:sz w:val="28"/>
          <w:szCs w:val="28"/>
          <w:rtl/>
        </w:rPr>
        <w:t>ש</w:t>
      </w:r>
      <w:r w:rsidR="005B5654" w:rsidRPr="005B5654">
        <w:rPr>
          <w:rFonts w:hint="cs"/>
          <w:sz w:val="28"/>
          <w:szCs w:val="28"/>
          <w:rtl/>
        </w:rPr>
        <w:t>ו</w:t>
      </w:r>
      <w:r w:rsidRPr="005B5654">
        <w:rPr>
          <w:rFonts w:hint="cs"/>
          <w:sz w:val="28"/>
          <w:szCs w:val="28"/>
          <w:rtl/>
        </w:rPr>
        <w:t>ל הגבינות להוציא את הניסיובי אף ש</w:t>
      </w:r>
      <w:r w:rsidR="005B5654" w:rsidRPr="005B5654">
        <w:rPr>
          <w:rFonts w:hint="cs"/>
          <w:sz w:val="28"/>
          <w:szCs w:val="28"/>
          <w:rtl/>
        </w:rPr>
        <w:t>נ</w:t>
      </w:r>
      <w:r w:rsidRPr="005B5654">
        <w:rPr>
          <w:rFonts w:hint="cs"/>
          <w:sz w:val="28"/>
          <w:szCs w:val="28"/>
          <w:rtl/>
        </w:rPr>
        <w:t xml:space="preserve">בלע </w:t>
      </w:r>
      <w:r w:rsidR="005B5654" w:rsidRPr="005B5654">
        <w:rPr>
          <w:rFonts w:hint="cs"/>
          <w:sz w:val="28"/>
          <w:szCs w:val="28"/>
          <w:rtl/>
        </w:rPr>
        <w:t>טעם</w:t>
      </w:r>
      <w:r w:rsidRPr="005B5654">
        <w:rPr>
          <w:rFonts w:hint="cs"/>
          <w:sz w:val="28"/>
          <w:szCs w:val="28"/>
          <w:rtl/>
        </w:rPr>
        <w:t xml:space="preserve"> מהגבינות </w:t>
      </w:r>
      <w:r w:rsidR="005B5654" w:rsidRPr="005B5654">
        <w:rPr>
          <w:rFonts w:hint="cs"/>
          <w:sz w:val="28"/>
          <w:szCs w:val="28"/>
          <w:rtl/>
        </w:rPr>
        <w:t xml:space="preserve"> אינה </w:t>
      </w:r>
      <w:r w:rsidRPr="005B5654">
        <w:rPr>
          <w:rFonts w:hint="cs"/>
          <w:sz w:val="28"/>
          <w:szCs w:val="28"/>
          <w:rtl/>
        </w:rPr>
        <w:t>בליעה אסור</w:t>
      </w:r>
      <w:r w:rsidR="005B5654" w:rsidRPr="005B5654">
        <w:rPr>
          <w:rFonts w:hint="cs"/>
          <w:sz w:val="28"/>
          <w:szCs w:val="28"/>
          <w:rtl/>
        </w:rPr>
        <w:t>ה ומותרים הנסיובי.</w:t>
      </w:r>
      <w:r w:rsidRPr="00C65294">
        <w:rPr>
          <w:rFonts w:hint="cs"/>
          <w:rtl/>
        </w:rPr>
        <w:t xml:space="preserve"> </w:t>
      </w:r>
    </w:p>
    <w:p w:rsidR="00361BC4" w:rsidRPr="00F54EF1" w:rsidRDefault="00361BC4" w:rsidP="005A0EE7">
      <w:pPr>
        <w:pStyle w:val="SemEspaamento"/>
        <w:bidi/>
        <w:rPr>
          <w:sz w:val="28"/>
          <w:szCs w:val="28"/>
          <w:rtl/>
        </w:rPr>
      </w:pPr>
    </w:p>
    <w:p w:rsidR="00F54EF1" w:rsidRPr="00F54EF1" w:rsidRDefault="00F54EF1" w:rsidP="00F54EF1">
      <w:pPr>
        <w:pStyle w:val="SemEspaamento"/>
        <w:bidi/>
        <w:rPr>
          <w:sz w:val="28"/>
          <w:szCs w:val="28"/>
          <w:u w:val="single"/>
          <w:rtl/>
        </w:rPr>
      </w:pPr>
      <w:r w:rsidRPr="00F54EF1">
        <w:rPr>
          <w:rFonts w:hint="cs"/>
          <w:sz w:val="28"/>
          <w:szCs w:val="28"/>
          <w:u w:val="single"/>
          <w:rtl/>
        </w:rPr>
        <w:t>מאכלים פרווה שעושים אותם בפס יצור שיש בהם בליעות חלב</w:t>
      </w:r>
    </w:p>
    <w:p w:rsidR="00F54EF1" w:rsidRDefault="00F54EF1" w:rsidP="00F54EF1">
      <w:pPr>
        <w:pStyle w:val="SemEspaamento"/>
        <w:bidi/>
        <w:rPr>
          <w:sz w:val="28"/>
          <w:szCs w:val="28"/>
          <w:rtl/>
        </w:rPr>
      </w:pPr>
    </w:p>
    <w:p w:rsidR="001A41DB" w:rsidRDefault="00024428" w:rsidP="00E97A63">
      <w:pPr>
        <w:pStyle w:val="SemEspaamento"/>
        <w:bidi/>
        <w:rPr>
          <w:sz w:val="28"/>
          <w:szCs w:val="28"/>
          <w:rtl/>
        </w:rPr>
      </w:pPr>
      <w:r>
        <w:rPr>
          <w:rFonts w:hint="cs"/>
          <w:sz w:val="28"/>
          <w:szCs w:val="28"/>
          <w:rtl/>
        </w:rPr>
        <w:t xml:space="preserve">בימנו </w:t>
      </w:r>
      <w:r w:rsidR="001A41DB">
        <w:rPr>
          <w:rFonts w:hint="cs"/>
          <w:sz w:val="28"/>
          <w:szCs w:val="28"/>
          <w:rtl/>
        </w:rPr>
        <w:t xml:space="preserve">שאין לחוש לתערובת חלב טמא, כ"ש שאין לאסור טעם חלב שבכלים של מפעלי יצור המזון, ואין צורך להכשירם במיוחד אם הסיבה היחידה זה טעם החלב שבהם. ההסבר לזה הוא </w:t>
      </w:r>
      <w:r w:rsidR="00E97A63">
        <w:rPr>
          <w:rFonts w:hint="cs"/>
          <w:sz w:val="28"/>
          <w:szCs w:val="28"/>
          <w:rtl/>
        </w:rPr>
        <w:t xml:space="preserve">ממה </w:t>
      </w:r>
      <w:r w:rsidR="001A41DB">
        <w:rPr>
          <w:rFonts w:hint="cs"/>
          <w:sz w:val="28"/>
          <w:szCs w:val="28"/>
          <w:rtl/>
        </w:rPr>
        <w:t xml:space="preserve">שהבאנו בשם המטה יהונתן שאין החלב נאסר כלל כל שלא בא לרשות ישראל. </w:t>
      </w:r>
      <w:r w:rsidR="00E97A63">
        <w:rPr>
          <w:rFonts w:hint="cs"/>
          <w:sz w:val="28"/>
          <w:szCs w:val="28"/>
          <w:rtl/>
        </w:rPr>
        <w:t>ו</w:t>
      </w:r>
      <w:r w:rsidR="001A41DB">
        <w:rPr>
          <w:rFonts w:hint="cs"/>
          <w:sz w:val="28"/>
          <w:szCs w:val="28"/>
          <w:rtl/>
        </w:rPr>
        <w:t xml:space="preserve">עוד יש לצרף לזה מה שהבאנו בשם החת"ס שכל </w:t>
      </w:r>
      <w:r w:rsidR="00391740">
        <w:rPr>
          <w:rFonts w:hint="cs"/>
          <w:sz w:val="28"/>
          <w:szCs w:val="28"/>
          <w:rtl/>
        </w:rPr>
        <w:t xml:space="preserve">חלב </w:t>
      </w:r>
      <w:r w:rsidR="001A41DB">
        <w:rPr>
          <w:rFonts w:hint="cs"/>
          <w:sz w:val="28"/>
          <w:szCs w:val="28"/>
          <w:rtl/>
        </w:rPr>
        <w:t>ש</w:t>
      </w:r>
      <w:r w:rsidR="00391740">
        <w:rPr>
          <w:rFonts w:hint="cs"/>
          <w:sz w:val="28"/>
          <w:szCs w:val="28"/>
          <w:rtl/>
        </w:rPr>
        <w:t>הש</w:t>
      </w:r>
      <w:r w:rsidR="001A41DB">
        <w:rPr>
          <w:rFonts w:hint="cs"/>
          <w:sz w:val="28"/>
          <w:szCs w:val="28"/>
          <w:rtl/>
        </w:rPr>
        <w:t>תנה</w:t>
      </w:r>
      <w:r w:rsidR="00391740">
        <w:rPr>
          <w:rFonts w:hint="cs"/>
          <w:sz w:val="28"/>
          <w:szCs w:val="28"/>
          <w:rtl/>
        </w:rPr>
        <w:t xml:space="preserve"> צורתו פקע ממנו האיסור.</w:t>
      </w:r>
      <w:r w:rsidR="00E97A63">
        <w:rPr>
          <w:rFonts w:hint="cs"/>
          <w:sz w:val="28"/>
          <w:szCs w:val="28"/>
          <w:rtl/>
        </w:rPr>
        <w:t xml:space="preserve"> ובמיחד שלפי הפר"ח ,האג"מ והחזו"א אין לאסור החלב כלל בזמננו. </w:t>
      </w:r>
      <w:r w:rsidR="001A41DB">
        <w:rPr>
          <w:rFonts w:hint="cs"/>
          <w:sz w:val="28"/>
          <w:szCs w:val="28"/>
          <w:rtl/>
        </w:rPr>
        <w:t xml:space="preserve"> </w:t>
      </w:r>
    </w:p>
    <w:p w:rsidR="00391740" w:rsidRDefault="00391740" w:rsidP="00391740">
      <w:pPr>
        <w:pStyle w:val="SemEspaamento"/>
        <w:bidi/>
        <w:rPr>
          <w:sz w:val="28"/>
          <w:szCs w:val="28"/>
          <w:rtl/>
        </w:rPr>
      </w:pPr>
    </w:p>
    <w:p w:rsidR="006614AB" w:rsidRDefault="00391740" w:rsidP="00024428">
      <w:pPr>
        <w:pStyle w:val="SemEspaamento"/>
        <w:bidi/>
        <w:rPr>
          <w:sz w:val="28"/>
          <w:szCs w:val="28"/>
          <w:rtl/>
        </w:rPr>
      </w:pPr>
      <w:r>
        <w:rPr>
          <w:rFonts w:hint="cs"/>
          <w:sz w:val="28"/>
          <w:szCs w:val="28"/>
          <w:rtl/>
        </w:rPr>
        <w:t>ואף לפי הסברא שהבאנו בשם החזו"א שאין שינוי מועיל להתיר גזרת החלב</w:t>
      </w:r>
      <w:r w:rsidR="00024428">
        <w:rPr>
          <w:rFonts w:hint="cs"/>
          <w:sz w:val="28"/>
          <w:szCs w:val="28"/>
          <w:rtl/>
        </w:rPr>
        <w:t>,</w:t>
      </w:r>
      <w:r>
        <w:rPr>
          <w:rFonts w:hint="cs"/>
          <w:sz w:val="28"/>
          <w:szCs w:val="28"/>
          <w:rtl/>
        </w:rPr>
        <w:t xml:space="preserve"> מ"מ לפי המתבאר </w:t>
      </w:r>
      <w:r w:rsidR="00BD266B">
        <w:rPr>
          <w:rFonts w:hint="cs"/>
          <w:sz w:val="28"/>
          <w:szCs w:val="28"/>
          <w:rtl/>
        </w:rPr>
        <w:t xml:space="preserve">משו"ת לבושי מרדכי ס' כ"ב אות ג' וכן </w:t>
      </w:r>
      <w:r>
        <w:rPr>
          <w:rFonts w:hint="cs"/>
          <w:sz w:val="28"/>
          <w:szCs w:val="28"/>
          <w:rtl/>
        </w:rPr>
        <w:t>מהאמרי ברוך ס' קט"ו (על הש"ך ס"ק י"ז) שכאשר אין חשש תערובת חלב טמא הרי איסור החלב הוא איסור דרבנן שאין לו עיקר מדאורייתא</w:t>
      </w:r>
      <w:r w:rsidR="00C60FD6">
        <w:rPr>
          <w:rFonts w:hint="cs"/>
          <w:sz w:val="28"/>
          <w:szCs w:val="28"/>
          <w:rtl/>
        </w:rPr>
        <w:t>.</w:t>
      </w:r>
      <w:r>
        <w:rPr>
          <w:rFonts w:hint="cs"/>
          <w:sz w:val="28"/>
          <w:szCs w:val="28"/>
          <w:rtl/>
        </w:rPr>
        <w:t xml:space="preserve"> לכן לפי המ"א ס' תצ"א ס"ק כ"ח ושער המלך </w:t>
      </w:r>
      <w:r w:rsidR="00C60FD6">
        <w:rPr>
          <w:rFonts w:hint="cs"/>
          <w:sz w:val="28"/>
          <w:szCs w:val="28"/>
          <w:rtl/>
        </w:rPr>
        <w:t>הלכות יום טוב פרק ב' הלכה ו',</w:t>
      </w:r>
      <w:r>
        <w:rPr>
          <w:rFonts w:hint="cs"/>
          <w:sz w:val="28"/>
          <w:szCs w:val="28"/>
          <w:rtl/>
        </w:rPr>
        <w:t xml:space="preserve"> </w:t>
      </w:r>
      <w:r w:rsidR="00C60FD6">
        <w:rPr>
          <w:rFonts w:hint="cs"/>
          <w:sz w:val="28"/>
          <w:szCs w:val="28"/>
          <w:rtl/>
        </w:rPr>
        <w:t>שפוסקים שכל איסור דרבנן שאין עיקר מדאורייתא אין</w:t>
      </w:r>
      <w:r>
        <w:rPr>
          <w:rFonts w:hint="cs"/>
          <w:sz w:val="28"/>
          <w:szCs w:val="28"/>
          <w:rtl/>
        </w:rPr>
        <w:t xml:space="preserve"> צריך שישים</w:t>
      </w:r>
      <w:r w:rsidR="00C60FD6">
        <w:rPr>
          <w:rFonts w:hint="cs"/>
          <w:sz w:val="28"/>
          <w:szCs w:val="28"/>
          <w:rtl/>
        </w:rPr>
        <w:t xml:space="preserve"> לבטל אלא סגי ברוב ה"ה טעם החלב שבכלי</w:t>
      </w:r>
      <w:r w:rsidR="00024428">
        <w:rPr>
          <w:rFonts w:hint="cs"/>
          <w:sz w:val="28"/>
          <w:szCs w:val="28"/>
          <w:rtl/>
        </w:rPr>
        <w:t>ם.</w:t>
      </w:r>
      <w:r w:rsidR="00C60FD6">
        <w:rPr>
          <w:rFonts w:hint="cs"/>
          <w:sz w:val="28"/>
          <w:szCs w:val="28"/>
          <w:rtl/>
        </w:rPr>
        <w:t xml:space="preserve"> </w:t>
      </w:r>
      <w:r w:rsidR="00024428">
        <w:rPr>
          <w:rFonts w:hint="cs"/>
          <w:sz w:val="28"/>
          <w:szCs w:val="28"/>
          <w:rtl/>
        </w:rPr>
        <w:t>א"כ ודאי</w:t>
      </w:r>
      <w:r w:rsidR="00C60FD6">
        <w:rPr>
          <w:rFonts w:hint="cs"/>
          <w:sz w:val="28"/>
          <w:szCs w:val="28"/>
          <w:rtl/>
        </w:rPr>
        <w:t xml:space="preserve"> </w:t>
      </w:r>
      <w:r w:rsidR="00024428">
        <w:rPr>
          <w:rFonts w:hint="cs"/>
          <w:sz w:val="28"/>
          <w:szCs w:val="28"/>
          <w:rtl/>
        </w:rPr>
        <w:t>ש</w:t>
      </w:r>
      <w:r w:rsidR="00C60FD6">
        <w:rPr>
          <w:rFonts w:hint="cs"/>
          <w:sz w:val="28"/>
          <w:szCs w:val="28"/>
          <w:rtl/>
        </w:rPr>
        <w:t xml:space="preserve">יתבטל </w:t>
      </w:r>
      <w:r w:rsidR="00024428">
        <w:rPr>
          <w:rFonts w:hint="cs"/>
          <w:sz w:val="28"/>
          <w:szCs w:val="28"/>
          <w:rtl/>
        </w:rPr>
        <w:t xml:space="preserve">טעם חלב שבכלים </w:t>
      </w:r>
      <w:r w:rsidR="00C60FD6">
        <w:rPr>
          <w:rFonts w:hint="cs"/>
          <w:sz w:val="28"/>
          <w:szCs w:val="28"/>
          <w:rtl/>
        </w:rPr>
        <w:t>במזון המיוצר</w:t>
      </w:r>
      <w:r w:rsidR="00024428">
        <w:rPr>
          <w:rFonts w:hint="cs"/>
          <w:sz w:val="28"/>
          <w:szCs w:val="28"/>
          <w:rtl/>
        </w:rPr>
        <w:t xml:space="preserve"> בהם</w:t>
      </w:r>
      <w:r w:rsidR="00C60FD6">
        <w:rPr>
          <w:rFonts w:hint="cs"/>
          <w:sz w:val="28"/>
          <w:szCs w:val="28"/>
          <w:rtl/>
        </w:rPr>
        <w:t>.</w:t>
      </w:r>
      <w:r>
        <w:rPr>
          <w:rFonts w:hint="cs"/>
          <w:sz w:val="28"/>
          <w:szCs w:val="28"/>
          <w:rtl/>
        </w:rPr>
        <w:t xml:space="preserve"> </w:t>
      </w:r>
    </w:p>
    <w:p w:rsidR="00F54EF1" w:rsidRPr="00F54EF1" w:rsidRDefault="006614AB" w:rsidP="00FD5E00">
      <w:pPr>
        <w:pStyle w:val="SemEspaamento"/>
        <w:bidi/>
        <w:rPr>
          <w:sz w:val="28"/>
          <w:szCs w:val="28"/>
          <w:rtl/>
        </w:rPr>
      </w:pPr>
      <w:r>
        <w:rPr>
          <w:rFonts w:hint="cs"/>
          <w:sz w:val="28"/>
          <w:szCs w:val="28"/>
          <w:rtl/>
        </w:rPr>
        <w:t xml:space="preserve">אלא שלפי זה </w:t>
      </w:r>
      <w:r w:rsidR="00FD5E00">
        <w:rPr>
          <w:rFonts w:hint="cs"/>
          <w:sz w:val="28"/>
          <w:szCs w:val="28"/>
          <w:rtl/>
        </w:rPr>
        <w:t>משתמש הכלי בלועה באיסור והוה</w:t>
      </w:r>
      <w:r>
        <w:rPr>
          <w:rFonts w:hint="cs"/>
          <w:sz w:val="28"/>
          <w:szCs w:val="28"/>
          <w:rtl/>
        </w:rPr>
        <w:t xml:space="preserve"> ביטול לכתחילה, ולפי כללים של השגחות לא יחשב 'מוצר מהדרין'.</w:t>
      </w:r>
    </w:p>
    <w:sectPr w:rsidR="00F54EF1" w:rsidRPr="00F54EF1" w:rsidSect="00F6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26B7"/>
    <w:multiLevelType w:val="hybridMultilevel"/>
    <w:tmpl w:val="F9B411DC"/>
    <w:lvl w:ilvl="0" w:tplc="A000BE1E">
      <w:start w:val="1"/>
      <w:numFmt w:val="hebrew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22"/>
    <w:rsid w:val="0000716F"/>
    <w:rsid w:val="0002015B"/>
    <w:rsid w:val="00023350"/>
    <w:rsid w:val="00024428"/>
    <w:rsid w:val="000245CE"/>
    <w:rsid w:val="00027FDF"/>
    <w:rsid w:val="000312FD"/>
    <w:rsid w:val="00034509"/>
    <w:rsid w:val="000411E9"/>
    <w:rsid w:val="000457F9"/>
    <w:rsid w:val="00056CD8"/>
    <w:rsid w:val="00062713"/>
    <w:rsid w:val="00065D2A"/>
    <w:rsid w:val="00080133"/>
    <w:rsid w:val="00082B5B"/>
    <w:rsid w:val="0008312C"/>
    <w:rsid w:val="0008611A"/>
    <w:rsid w:val="00086AE0"/>
    <w:rsid w:val="000943E8"/>
    <w:rsid w:val="0009445A"/>
    <w:rsid w:val="0009527B"/>
    <w:rsid w:val="000954F9"/>
    <w:rsid w:val="00096D5C"/>
    <w:rsid w:val="00097512"/>
    <w:rsid w:val="000A26E9"/>
    <w:rsid w:val="000A5D9D"/>
    <w:rsid w:val="000B1FC8"/>
    <w:rsid w:val="000B287E"/>
    <w:rsid w:val="000B7B7A"/>
    <w:rsid w:val="000C455A"/>
    <w:rsid w:val="000C5945"/>
    <w:rsid w:val="000C718E"/>
    <w:rsid w:val="000D1194"/>
    <w:rsid w:val="000E189E"/>
    <w:rsid w:val="000E1D5C"/>
    <w:rsid w:val="000E30CF"/>
    <w:rsid w:val="000E5D9A"/>
    <w:rsid w:val="000E6BDA"/>
    <w:rsid w:val="000F4DAA"/>
    <w:rsid w:val="000F63E6"/>
    <w:rsid w:val="000F75FD"/>
    <w:rsid w:val="0010021A"/>
    <w:rsid w:val="001030F6"/>
    <w:rsid w:val="00106FB0"/>
    <w:rsid w:val="00121A1B"/>
    <w:rsid w:val="00122236"/>
    <w:rsid w:val="001228FD"/>
    <w:rsid w:val="00125274"/>
    <w:rsid w:val="00136A34"/>
    <w:rsid w:val="00152137"/>
    <w:rsid w:val="001578FF"/>
    <w:rsid w:val="0016054B"/>
    <w:rsid w:val="00162098"/>
    <w:rsid w:val="00163E00"/>
    <w:rsid w:val="00170441"/>
    <w:rsid w:val="00174D6A"/>
    <w:rsid w:val="001759C5"/>
    <w:rsid w:val="00185B51"/>
    <w:rsid w:val="001930CF"/>
    <w:rsid w:val="001A41DB"/>
    <w:rsid w:val="001B2959"/>
    <w:rsid w:val="001B41BC"/>
    <w:rsid w:val="001B501C"/>
    <w:rsid w:val="001B7219"/>
    <w:rsid w:val="001C51DE"/>
    <w:rsid w:val="001D20E5"/>
    <w:rsid w:val="001D4334"/>
    <w:rsid w:val="001D6A70"/>
    <w:rsid w:val="001E2B31"/>
    <w:rsid w:val="001F4307"/>
    <w:rsid w:val="00200EFF"/>
    <w:rsid w:val="00201E7E"/>
    <w:rsid w:val="00203B7A"/>
    <w:rsid w:val="00206C31"/>
    <w:rsid w:val="00223A01"/>
    <w:rsid w:val="0022601F"/>
    <w:rsid w:val="002264CD"/>
    <w:rsid w:val="00227D91"/>
    <w:rsid w:val="002308B2"/>
    <w:rsid w:val="00231598"/>
    <w:rsid w:val="00241728"/>
    <w:rsid w:val="00251F44"/>
    <w:rsid w:val="0025498D"/>
    <w:rsid w:val="00257154"/>
    <w:rsid w:val="002600E7"/>
    <w:rsid w:val="0026044C"/>
    <w:rsid w:val="00263035"/>
    <w:rsid w:val="00266ED6"/>
    <w:rsid w:val="002677BF"/>
    <w:rsid w:val="00267E09"/>
    <w:rsid w:val="0028170C"/>
    <w:rsid w:val="00286240"/>
    <w:rsid w:val="002A19DF"/>
    <w:rsid w:val="002A739E"/>
    <w:rsid w:val="002B184B"/>
    <w:rsid w:val="002C6F2E"/>
    <w:rsid w:val="002D3CAB"/>
    <w:rsid w:val="002D728D"/>
    <w:rsid w:val="002D79EA"/>
    <w:rsid w:val="002E1C5E"/>
    <w:rsid w:val="002F4393"/>
    <w:rsid w:val="003067DA"/>
    <w:rsid w:val="0031610F"/>
    <w:rsid w:val="00322D30"/>
    <w:rsid w:val="0032774E"/>
    <w:rsid w:val="003402B3"/>
    <w:rsid w:val="003406D1"/>
    <w:rsid w:val="00347752"/>
    <w:rsid w:val="00347A7B"/>
    <w:rsid w:val="00350ECE"/>
    <w:rsid w:val="003518AB"/>
    <w:rsid w:val="00352369"/>
    <w:rsid w:val="003540C3"/>
    <w:rsid w:val="00361BC4"/>
    <w:rsid w:val="00364914"/>
    <w:rsid w:val="00376B9B"/>
    <w:rsid w:val="00391740"/>
    <w:rsid w:val="00392817"/>
    <w:rsid w:val="003936FB"/>
    <w:rsid w:val="0039602F"/>
    <w:rsid w:val="003961CC"/>
    <w:rsid w:val="003A0EF7"/>
    <w:rsid w:val="003A21FB"/>
    <w:rsid w:val="003A3350"/>
    <w:rsid w:val="003A5373"/>
    <w:rsid w:val="003B0970"/>
    <w:rsid w:val="003B1C45"/>
    <w:rsid w:val="003C3827"/>
    <w:rsid w:val="003C4E24"/>
    <w:rsid w:val="003D05B7"/>
    <w:rsid w:val="003D0F16"/>
    <w:rsid w:val="003D0F4D"/>
    <w:rsid w:val="003D4B3A"/>
    <w:rsid w:val="003E3BA6"/>
    <w:rsid w:val="003F2440"/>
    <w:rsid w:val="00410B42"/>
    <w:rsid w:val="00413164"/>
    <w:rsid w:val="00417BBF"/>
    <w:rsid w:val="0042240F"/>
    <w:rsid w:val="00423F74"/>
    <w:rsid w:val="00432499"/>
    <w:rsid w:val="00434B8E"/>
    <w:rsid w:val="004400F9"/>
    <w:rsid w:val="00440268"/>
    <w:rsid w:val="004446EC"/>
    <w:rsid w:val="00446761"/>
    <w:rsid w:val="004525AF"/>
    <w:rsid w:val="00456029"/>
    <w:rsid w:val="004575DA"/>
    <w:rsid w:val="0046026D"/>
    <w:rsid w:val="004643AD"/>
    <w:rsid w:val="004703E1"/>
    <w:rsid w:val="00472413"/>
    <w:rsid w:val="0048400C"/>
    <w:rsid w:val="004946D4"/>
    <w:rsid w:val="004A0A32"/>
    <w:rsid w:val="004A604E"/>
    <w:rsid w:val="004B1168"/>
    <w:rsid w:val="004B5ADA"/>
    <w:rsid w:val="004B70EE"/>
    <w:rsid w:val="004C01AF"/>
    <w:rsid w:val="004C395F"/>
    <w:rsid w:val="004D4DAD"/>
    <w:rsid w:val="004D7DAB"/>
    <w:rsid w:val="004E2079"/>
    <w:rsid w:val="004E29A0"/>
    <w:rsid w:val="004E6520"/>
    <w:rsid w:val="00500CD7"/>
    <w:rsid w:val="005046FF"/>
    <w:rsid w:val="00513CCB"/>
    <w:rsid w:val="00520A7A"/>
    <w:rsid w:val="005232B3"/>
    <w:rsid w:val="00524543"/>
    <w:rsid w:val="00530EEA"/>
    <w:rsid w:val="005362D6"/>
    <w:rsid w:val="0053780C"/>
    <w:rsid w:val="005625FD"/>
    <w:rsid w:val="00563831"/>
    <w:rsid w:val="0057025D"/>
    <w:rsid w:val="00572102"/>
    <w:rsid w:val="005835E9"/>
    <w:rsid w:val="0058508B"/>
    <w:rsid w:val="0059637F"/>
    <w:rsid w:val="00597B47"/>
    <w:rsid w:val="005A0EE7"/>
    <w:rsid w:val="005A5BE7"/>
    <w:rsid w:val="005B0595"/>
    <w:rsid w:val="005B09D7"/>
    <w:rsid w:val="005B5654"/>
    <w:rsid w:val="005C0101"/>
    <w:rsid w:val="005C4402"/>
    <w:rsid w:val="005C4B1A"/>
    <w:rsid w:val="005C5FE0"/>
    <w:rsid w:val="005D5663"/>
    <w:rsid w:val="005D77B1"/>
    <w:rsid w:val="005E37D1"/>
    <w:rsid w:val="005E3B5C"/>
    <w:rsid w:val="005E4C37"/>
    <w:rsid w:val="005F12FD"/>
    <w:rsid w:val="005F3671"/>
    <w:rsid w:val="005F615C"/>
    <w:rsid w:val="00601339"/>
    <w:rsid w:val="006023A2"/>
    <w:rsid w:val="006024EC"/>
    <w:rsid w:val="006059E5"/>
    <w:rsid w:val="006112CF"/>
    <w:rsid w:val="006143A7"/>
    <w:rsid w:val="00614B44"/>
    <w:rsid w:val="006175AD"/>
    <w:rsid w:val="00626D85"/>
    <w:rsid w:val="00635100"/>
    <w:rsid w:val="00657EF8"/>
    <w:rsid w:val="006614AB"/>
    <w:rsid w:val="0068432D"/>
    <w:rsid w:val="00684590"/>
    <w:rsid w:val="00692816"/>
    <w:rsid w:val="0069282A"/>
    <w:rsid w:val="006B084D"/>
    <w:rsid w:val="006B1F1A"/>
    <w:rsid w:val="006B557B"/>
    <w:rsid w:val="006C1FE6"/>
    <w:rsid w:val="006C3E8C"/>
    <w:rsid w:val="006C4417"/>
    <w:rsid w:val="006D5825"/>
    <w:rsid w:val="006D7F88"/>
    <w:rsid w:val="006E02DC"/>
    <w:rsid w:val="006E5F9E"/>
    <w:rsid w:val="006F4734"/>
    <w:rsid w:val="00701B5D"/>
    <w:rsid w:val="00702464"/>
    <w:rsid w:val="00707C32"/>
    <w:rsid w:val="007113D7"/>
    <w:rsid w:val="00714AA0"/>
    <w:rsid w:val="007162DF"/>
    <w:rsid w:val="007179D3"/>
    <w:rsid w:val="00732131"/>
    <w:rsid w:val="00732DDC"/>
    <w:rsid w:val="00732ED8"/>
    <w:rsid w:val="00743BC0"/>
    <w:rsid w:val="007511AD"/>
    <w:rsid w:val="00756BCF"/>
    <w:rsid w:val="00765916"/>
    <w:rsid w:val="00774FFF"/>
    <w:rsid w:val="0077743A"/>
    <w:rsid w:val="007922A2"/>
    <w:rsid w:val="00793EF2"/>
    <w:rsid w:val="007B10E4"/>
    <w:rsid w:val="007B207D"/>
    <w:rsid w:val="007B2B00"/>
    <w:rsid w:val="007B7F67"/>
    <w:rsid w:val="007D30DE"/>
    <w:rsid w:val="007D3FC8"/>
    <w:rsid w:val="007D497D"/>
    <w:rsid w:val="007D737B"/>
    <w:rsid w:val="007E0C2D"/>
    <w:rsid w:val="007E60E9"/>
    <w:rsid w:val="007F0E5D"/>
    <w:rsid w:val="007F1953"/>
    <w:rsid w:val="007F1DD7"/>
    <w:rsid w:val="007F2F55"/>
    <w:rsid w:val="007F31DA"/>
    <w:rsid w:val="007F4A22"/>
    <w:rsid w:val="007F77DF"/>
    <w:rsid w:val="008048C2"/>
    <w:rsid w:val="0080610B"/>
    <w:rsid w:val="00812F6D"/>
    <w:rsid w:val="00813048"/>
    <w:rsid w:val="00815B94"/>
    <w:rsid w:val="00820198"/>
    <w:rsid w:val="00823325"/>
    <w:rsid w:val="00831447"/>
    <w:rsid w:val="00831F61"/>
    <w:rsid w:val="008334AD"/>
    <w:rsid w:val="0083650B"/>
    <w:rsid w:val="00836C2E"/>
    <w:rsid w:val="0084684F"/>
    <w:rsid w:val="0085134F"/>
    <w:rsid w:val="00853B85"/>
    <w:rsid w:val="00853F5C"/>
    <w:rsid w:val="00863B86"/>
    <w:rsid w:val="0086534A"/>
    <w:rsid w:val="00871D44"/>
    <w:rsid w:val="00875EC0"/>
    <w:rsid w:val="00881E35"/>
    <w:rsid w:val="00890B18"/>
    <w:rsid w:val="0089310C"/>
    <w:rsid w:val="00893F5D"/>
    <w:rsid w:val="00897B7B"/>
    <w:rsid w:val="008A2F22"/>
    <w:rsid w:val="008A5D00"/>
    <w:rsid w:val="008B328A"/>
    <w:rsid w:val="008B3DCF"/>
    <w:rsid w:val="008B4DC0"/>
    <w:rsid w:val="008C5D30"/>
    <w:rsid w:val="008D05BC"/>
    <w:rsid w:val="008D2875"/>
    <w:rsid w:val="008D63EC"/>
    <w:rsid w:val="008E7B1B"/>
    <w:rsid w:val="008F2361"/>
    <w:rsid w:val="008F706B"/>
    <w:rsid w:val="008F70F5"/>
    <w:rsid w:val="00900027"/>
    <w:rsid w:val="00907F25"/>
    <w:rsid w:val="00915749"/>
    <w:rsid w:val="009219F6"/>
    <w:rsid w:val="00927685"/>
    <w:rsid w:val="009338AF"/>
    <w:rsid w:val="0093700E"/>
    <w:rsid w:val="00941956"/>
    <w:rsid w:val="00951DEA"/>
    <w:rsid w:val="00954597"/>
    <w:rsid w:val="00956975"/>
    <w:rsid w:val="00960F6C"/>
    <w:rsid w:val="00963041"/>
    <w:rsid w:val="009657D8"/>
    <w:rsid w:val="0099112F"/>
    <w:rsid w:val="009977CE"/>
    <w:rsid w:val="009A17F2"/>
    <w:rsid w:val="009A64A6"/>
    <w:rsid w:val="009A740B"/>
    <w:rsid w:val="009A7501"/>
    <w:rsid w:val="009B06BA"/>
    <w:rsid w:val="009B6BC6"/>
    <w:rsid w:val="009C0686"/>
    <w:rsid w:val="009C077E"/>
    <w:rsid w:val="009C2758"/>
    <w:rsid w:val="009C3885"/>
    <w:rsid w:val="009C3C48"/>
    <w:rsid w:val="009C5F29"/>
    <w:rsid w:val="009D3710"/>
    <w:rsid w:val="009E050B"/>
    <w:rsid w:val="009E2B26"/>
    <w:rsid w:val="009E5CCD"/>
    <w:rsid w:val="009F1EA6"/>
    <w:rsid w:val="009F6A93"/>
    <w:rsid w:val="00A15CE4"/>
    <w:rsid w:val="00A25563"/>
    <w:rsid w:val="00A35363"/>
    <w:rsid w:val="00A41FCE"/>
    <w:rsid w:val="00A42752"/>
    <w:rsid w:val="00A47691"/>
    <w:rsid w:val="00A50332"/>
    <w:rsid w:val="00A51B18"/>
    <w:rsid w:val="00A51B7C"/>
    <w:rsid w:val="00A55749"/>
    <w:rsid w:val="00A55B40"/>
    <w:rsid w:val="00A600C6"/>
    <w:rsid w:val="00A71E59"/>
    <w:rsid w:val="00A84970"/>
    <w:rsid w:val="00A8713D"/>
    <w:rsid w:val="00A910CE"/>
    <w:rsid w:val="00A918E7"/>
    <w:rsid w:val="00A96D69"/>
    <w:rsid w:val="00A97E64"/>
    <w:rsid w:val="00AA2A12"/>
    <w:rsid w:val="00AB4A28"/>
    <w:rsid w:val="00AB6F38"/>
    <w:rsid w:val="00AC0EB2"/>
    <w:rsid w:val="00AC108C"/>
    <w:rsid w:val="00AC1F4A"/>
    <w:rsid w:val="00AC2A6B"/>
    <w:rsid w:val="00AC5AA8"/>
    <w:rsid w:val="00AD2278"/>
    <w:rsid w:val="00AD2CC0"/>
    <w:rsid w:val="00AE0B31"/>
    <w:rsid w:val="00AE0E01"/>
    <w:rsid w:val="00AE3C21"/>
    <w:rsid w:val="00AF0509"/>
    <w:rsid w:val="00AF1397"/>
    <w:rsid w:val="00AF2BD3"/>
    <w:rsid w:val="00B146F5"/>
    <w:rsid w:val="00B150D4"/>
    <w:rsid w:val="00B23F39"/>
    <w:rsid w:val="00B24EBB"/>
    <w:rsid w:val="00B35848"/>
    <w:rsid w:val="00B439EA"/>
    <w:rsid w:val="00B50821"/>
    <w:rsid w:val="00B54C73"/>
    <w:rsid w:val="00B5627C"/>
    <w:rsid w:val="00B57D71"/>
    <w:rsid w:val="00B9526D"/>
    <w:rsid w:val="00BA2659"/>
    <w:rsid w:val="00BB0865"/>
    <w:rsid w:val="00BB6A5B"/>
    <w:rsid w:val="00BC0252"/>
    <w:rsid w:val="00BC2D82"/>
    <w:rsid w:val="00BD16ED"/>
    <w:rsid w:val="00BD1876"/>
    <w:rsid w:val="00BD266B"/>
    <w:rsid w:val="00BD2C8E"/>
    <w:rsid w:val="00BE063D"/>
    <w:rsid w:val="00BE2774"/>
    <w:rsid w:val="00BF5E55"/>
    <w:rsid w:val="00BF73DD"/>
    <w:rsid w:val="00C14FE4"/>
    <w:rsid w:val="00C308BC"/>
    <w:rsid w:val="00C505FB"/>
    <w:rsid w:val="00C507D4"/>
    <w:rsid w:val="00C539B6"/>
    <w:rsid w:val="00C53B8A"/>
    <w:rsid w:val="00C5549D"/>
    <w:rsid w:val="00C5667D"/>
    <w:rsid w:val="00C60FD6"/>
    <w:rsid w:val="00C632E7"/>
    <w:rsid w:val="00C72461"/>
    <w:rsid w:val="00C72B28"/>
    <w:rsid w:val="00C73005"/>
    <w:rsid w:val="00C777F3"/>
    <w:rsid w:val="00C8002B"/>
    <w:rsid w:val="00C819C1"/>
    <w:rsid w:val="00C93951"/>
    <w:rsid w:val="00CA3A5E"/>
    <w:rsid w:val="00CB283E"/>
    <w:rsid w:val="00CB41C0"/>
    <w:rsid w:val="00CC1127"/>
    <w:rsid w:val="00CC28E5"/>
    <w:rsid w:val="00CD0AF0"/>
    <w:rsid w:val="00CD3DC9"/>
    <w:rsid w:val="00CE02C5"/>
    <w:rsid w:val="00CE0AF9"/>
    <w:rsid w:val="00CE64E7"/>
    <w:rsid w:val="00CE6F01"/>
    <w:rsid w:val="00CE7EB7"/>
    <w:rsid w:val="00CF1BD5"/>
    <w:rsid w:val="00CF26B0"/>
    <w:rsid w:val="00CF59F6"/>
    <w:rsid w:val="00CF62A7"/>
    <w:rsid w:val="00CF7E0C"/>
    <w:rsid w:val="00D01D6D"/>
    <w:rsid w:val="00D11007"/>
    <w:rsid w:val="00D15DBA"/>
    <w:rsid w:val="00D1755C"/>
    <w:rsid w:val="00D207B9"/>
    <w:rsid w:val="00D214DA"/>
    <w:rsid w:val="00D23D1B"/>
    <w:rsid w:val="00D339F3"/>
    <w:rsid w:val="00D33AB9"/>
    <w:rsid w:val="00D33C3A"/>
    <w:rsid w:val="00D34EB1"/>
    <w:rsid w:val="00D37492"/>
    <w:rsid w:val="00D401B3"/>
    <w:rsid w:val="00D413DF"/>
    <w:rsid w:val="00D43F86"/>
    <w:rsid w:val="00D46F13"/>
    <w:rsid w:val="00D53A73"/>
    <w:rsid w:val="00D5779A"/>
    <w:rsid w:val="00D60888"/>
    <w:rsid w:val="00D628EE"/>
    <w:rsid w:val="00D66C1E"/>
    <w:rsid w:val="00D708A1"/>
    <w:rsid w:val="00D72E97"/>
    <w:rsid w:val="00D7319D"/>
    <w:rsid w:val="00D7767E"/>
    <w:rsid w:val="00D80457"/>
    <w:rsid w:val="00D80C92"/>
    <w:rsid w:val="00D85DC7"/>
    <w:rsid w:val="00D965E1"/>
    <w:rsid w:val="00DA009E"/>
    <w:rsid w:val="00DA456E"/>
    <w:rsid w:val="00DF4F80"/>
    <w:rsid w:val="00DF5B81"/>
    <w:rsid w:val="00E22646"/>
    <w:rsid w:val="00E31B30"/>
    <w:rsid w:val="00E3215D"/>
    <w:rsid w:val="00E3261B"/>
    <w:rsid w:val="00E36150"/>
    <w:rsid w:val="00E36DFF"/>
    <w:rsid w:val="00E3766B"/>
    <w:rsid w:val="00E461A2"/>
    <w:rsid w:val="00E4679B"/>
    <w:rsid w:val="00E5345A"/>
    <w:rsid w:val="00E60B75"/>
    <w:rsid w:val="00E621A0"/>
    <w:rsid w:val="00E649AB"/>
    <w:rsid w:val="00E70C2A"/>
    <w:rsid w:val="00E763CC"/>
    <w:rsid w:val="00E7754A"/>
    <w:rsid w:val="00E776AD"/>
    <w:rsid w:val="00E83AA7"/>
    <w:rsid w:val="00E91B0B"/>
    <w:rsid w:val="00E97A63"/>
    <w:rsid w:val="00EA4B9E"/>
    <w:rsid w:val="00EB3A46"/>
    <w:rsid w:val="00EB557F"/>
    <w:rsid w:val="00EB611B"/>
    <w:rsid w:val="00EC22BD"/>
    <w:rsid w:val="00EC424B"/>
    <w:rsid w:val="00EC7456"/>
    <w:rsid w:val="00EE238B"/>
    <w:rsid w:val="00EE4268"/>
    <w:rsid w:val="00EE4328"/>
    <w:rsid w:val="00EF0F81"/>
    <w:rsid w:val="00EF41F0"/>
    <w:rsid w:val="00EF4FD2"/>
    <w:rsid w:val="00EF59DF"/>
    <w:rsid w:val="00F012E9"/>
    <w:rsid w:val="00F12042"/>
    <w:rsid w:val="00F123F9"/>
    <w:rsid w:val="00F12C39"/>
    <w:rsid w:val="00F13B8A"/>
    <w:rsid w:val="00F21859"/>
    <w:rsid w:val="00F34646"/>
    <w:rsid w:val="00F35A0F"/>
    <w:rsid w:val="00F36685"/>
    <w:rsid w:val="00F37DE5"/>
    <w:rsid w:val="00F50AB7"/>
    <w:rsid w:val="00F54EF1"/>
    <w:rsid w:val="00F64D8C"/>
    <w:rsid w:val="00F64E1B"/>
    <w:rsid w:val="00F6556C"/>
    <w:rsid w:val="00F65FEE"/>
    <w:rsid w:val="00F6624E"/>
    <w:rsid w:val="00F7602D"/>
    <w:rsid w:val="00F80610"/>
    <w:rsid w:val="00F844DB"/>
    <w:rsid w:val="00F87A93"/>
    <w:rsid w:val="00F90BEC"/>
    <w:rsid w:val="00FA23F7"/>
    <w:rsid w:val="00FA5C6A"/>
    <w:rsid w:val="00FA6E22"/>
    <w:rsid w:val="00FB2E1E"/>
    <w:rsid w:val="00FB7C94"/>
    <w:rsid w:val="00FC3D68"/>
    <w:rsid w:val="00FC5DAD"/>
    <w:rsid w:val="00FD43C8"/>
    <w:rsid w:val="00FD5E00"/>
    <w:rsid w:val="00FD634B"/>
    <w:rsid w:val="00FE7FA9"/>
    <w:rsid w:val="00FF5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F4A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F4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8291</Words>
  <Characters>44776</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Kolel</cp:lastModifiedBy>
  <cp:revision>2</cp:revision>
  <cp:lastPrinted>2014-06-10T23:06:00Z</cp:lastPrinted>
  <dcterms:created xsi:type="dcterms:W3CDTF">2015-03-29T22:54:00Z</dcterms:created>
  <dcterms:modified xsi:type="dcterms:W3CDTF">2015-03-29T22:54:00Z</dcterms:modified>
</cp:coreProperties>
</file>