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11CBA" w14:textId="6A2A1432" w:rsidR="006C4DF3" w:rsidRDefault="00E057EC">
      <w:r>
        <w:t>Toolbox API Assignment</w:t>
      </w:r>
    </w:p>
    <w:p w14:paraId="0F8F9F64" w14:textId="658D48EB" w:rsidR="00903CE9" w:rsidRDefault="00E057EC">
      <w:r>
        <w:t>Language: Python (&gt;3.8)</w:t>
      </w:r>
    </w:p>
    <w:p w14:paraId="68CF16F1" w14:textId="71E1387A" w:rsidR="003925C3" w:rsidRDefault="003925C3">
      <w:r>
        <w:t xml:space="preserve">Packages: Pandas, </w:t>
      </w:r>
      <w:proofErr w:type="spellStart"/>
      <w:r>
        <w:t>Numpy</w:t>
      </w:r>
      <w:proofErr w:type="spellEnd"/>
      <w:r>
        <w:t>, Matplotlib</w:t>
      </w:r>
    </w:p>
    <w:p w14:paraId="3884881E" w14:textId="77777777" w:rsidR="00E057EC" w:rsidRDefault="00E057EC">
      <w:r>
        <w:t>Description:</w:t>
      </w:r>
    </w:p>
    <w:p w14:paraId="41EB0760" w14:textId="443BA3CF" w:rsidR="00E057EC" w:rsidRPr="009340AB" w:rsidRDefault="00E057EC" w:rsidP="00E057EC">
      <w:pPr>
        <w:rPr>
          <w:b/>
          <w:bCs/>
        </w:rPr>
      </w:pPr>
      <w:r w:rsidRPr="009340AB">
        <w:rPr>
          <w:b/>
          <w:bCs/>
        </w:rPr>
        <w:t>Design a module named “</w:t>
      </w:r>
      <w:proofErr w:type="spellStart"/>
      <w:r w:rsidRPr="009340AB">
        <w:rPr>
          <w:b/>
          <w:bCs/>
        </w:rPr>
        <w:t>backtest</w:t>
      </w:r>
      <w:proofErr w:type="spellEnd"/>
      <w:r w:rsidRPr="009340AB">
        <w:rPr>
          <w:b/>
          <w:bCs/>
        </w:rPr>
        <w:t xml:space="preserve">” to support the internal trading team. The </w:t>
      </w:r>
      <w:proofErr w:type="spellStart"/>
      <w:r w:rsidRPr="009340AB">
        <w:rPr>
          <w:b/>
          <w:bCs/>
        </w:rPr>
        <w:t>backtest</w:t>
      </w:r>
      <w:proofErr w:type="spellEnd"/>
      <w:r w:rsidRPr="009340AB">
        <w:rPr>
          <w:b/>
          <w:bCs/>
        </w:rPr>
        <w:t xml:space="preserve"> module should be a child class of the famous Pandas package</w:t>
      </w:r>
      <w:r w:rsidR="00903CE9" w:rsidRPr="009340AB">
        <w:rPr>
          <w:b/>
          <w:bCs/>
        </w:rPr>
        <w:t>(https://pandas.pydata.org/)</w:t>
      </w:r>
      <w:r w:rsidRPr="009340AB">
        <w:rPr>
          <w:b/>
          <w:bCs/>
        </w:rPr>
        <w:t xml:space="preserve"> so that people can use the instance with familiar grammar and handy </w:t>
      </w:r>
      <w:r w:rsidR="00903CE9" w:rsidRPr="009340AB">
        <w:rPr>
          <w:b/>
          <w:bCs/>
        </w:rPr>
        <w:t>methods from Pandas</w:t>
      </w:r>
      <w:r w:rsidRPr="009340AB">
        <w:rPr>
          <w:b/>
          <w:bCs/>
        </w:rPr>
        <w:t xml:space="preserve">. </w:t>
      </w:r>
    </w:p>
    <w:p w14:paraId="67CC49F4" w14:textId="5263113B" w:rsidR="009340AB" w:rsidRDefault="00E057EC" w:rsidP="00E057EC">
      <w:proofErr w:type="spellStart"/>
      <w:r>
        <w:t>Backtest</w:t>
      </w:r>
      <w:proofErr w:type="spellEnd"/>
      <w:r>
        <w:t xml:space="preserve"> is a very important step when designing strategies </w:t>
      </w:r>
      <w:r w:rsidR="00903CE9">
        <w:t xml:space="preserve">for trading </w:t>
      </w:r>
      <w:r>
        <w:t xml:space="preserve">and it could </w:t>
      </w:r>
      <w:r w:rsidR="00903CE9">
        <w:t>requir</w:t>
      </w:r>
      <w:r>
        <w:t xml:space="preserve">e </w:t>
      </w:r>
      <w:r w:rsidR="00903CE9">
        <w:t xml:space="preserve">a lot of tedious work when traders/researchers want to come to some solid conclusions. </w:t>
      </w:r>
      <w:proofErr w:type="gramStart"/>
      <w:r w:rsidR="00903CE9">
        <w:t>In order to</w:t>
      </w:r>
      <w:proofErr w:type="gramEnd"/>
      <w:r w:rsidR="00903CE9">
        <w:t xml:space="preserve"> make the research/trading activities more efficient, a handy tool is required. </w:t>
      </w:r>
    </w:p>
    <w:p w14:paraId="3D98E4F1" w14:textId="5ADE8A5F" w:rsidR="006509F6" w:rsidRPr="00871023" w:rsidRDefault="006509F6" w:rsidP="00E057E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0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sample dataset for the testing purpose can be found in </w:t>
      </w:r>
      <w:proofErr w:type="spellStart"/>
      <w:r w:rsidRPr="008710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8710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 page.</w:t>
      </w:r>
    </w:p>
    <w:p w14:paraId="3DB383CD" w14:textId="021018F9" w:rsidR="00903CE9" w:rsidRDefault="002912D4" w:rsidP="00E057EC">
      <w:r>
        <w:t>Task</w:t>
      </w:r>
      <w:r w:rsidR="00903CE9">
        <w:t>:</w:t>
      </w:r>
    </w:p>
    <w:p w14:paraId="0E0D1459" w14:textId="02BB58F7" w:rsidR="00903CE9" w:rsidRDefault="00903CE9" w:rsidP="00E057EC">
      <w:r>
        <w:t xml:space="preserve">One crucial step in </w:t>
      </w:r>
      <w:proofErr w:type="spellStart"/>
      <w:r>
        <w:t>backtest</w:t>
      </w:r>
      <w:proofErr w:type="spellEnd"/>
      <w:r>
        <w:t xml:space="preserve"> is to report the results. Assume you have a standard input </w:t>
      </w:r>
      <w:proofErr w:type="spellStart"/>
      <w:r>
        <w:t>dataframe</w:t>
      </w:r>
      <w:proofErr w:type="spellEnd"/>
      <w:r>
        <w:t xml:space="preserve"> which contains the following information.   </w:t>
      </w:r>
    </w:p>
    <w:p w14:paraId="3ED9A920" w14:textId="44EF095C" w:rsidR="00E057EC" w:rsidRDefault="00E057EC" w:rsidP="00E057EC">
      <w:r>
        <w:t xml:space="preserve"> </w:t>
      </w:r>
      <w:r w:rsidR="00903CE9" w:rsidRPr="00903CE9">
        <w:rPr>
          <w:noProof/>
        </w:rPr>
        <w:drawing>
          <wp:inline distT="0" distB="0" distL="0" distR="0" wp14:anchorId="78D98E8A" wp14:editId="4D3E2FF4">
            <wp:extent cx="3296110" cy="2372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9A96" w14:textId="37BF42E9" w:rsidR="009340AB" w:rsidRDefault="009340AB" w:rsidP="00E057EC">
      <w:r>
        <w:t>Columns:</w:t>
      </w:r>
    </w:p>
    <w:p w14:paraId="2146DEE6" w14:textId="5903FC62" w:rsidR="009340AB" w:rsidRDefault="009340AB" w:rsidP="00E057EC">
      <w:proofErr w:type="spellStart"/>
      <w:r>
        <w:t>Target_date</w:t>
      </w:r>
      <w:proofErr w:type="spellEnd"/>
      <w:r>
        <w:t>: datetime/str(%Y-%m-%d)/</w:t>
      </w:r>
      <w:proofErr w:type="spellStart"/>
      <w:proofErr w:type="gramStart"/>
      <w:r>
        <w:t>pd.Timestamp</w:t>
      </w:r>
      <w:proofErr w:type="spellEnd"/>
      <w:proofErr w:type="gramEnd"/>
    </w:p>
    <w:p w14:paraId="08F61764" w14:textId="72CEAA19" w:rsidR="009340AB" w:rsidRDefault="009340AB" w:rsidP="00E057EC">
      <w:r>
        <w:t>He: str/int</w:t>
      </w:r>
    </w:p>
    <w:p w14:paraId="7D607644" w14:textId="420B3A17" w:rsidR="009340AB" w:rsidRDefault="009340AB" w:rsidP="00E057EC">
      <w:proofErr w:type="spellStart"/>
      <w:r>
        <w:t>Bid_mw</w:t>
      </w:r>
      <w:proofErr w:type="spellEnd"/>
      <w:r>
        <w:t>: int/float</w:t>
      </w:r>
    </w:p>
    <w:p w14:paraId="43C06B3B" w14:textId="56AFFB8C" w:rsidR="009340AB" w:rsidRDefault="009340AB" w:rsidP="00E057EC">
      <w:r>
        <w:t>Clear: int/bool</w:t>
      </w:r>
    </w:p>
    <w:p w14:paraId="385218E7" w14:textId="62FDB718" w:rsidR="009340AB" w:rsidRDefault="009340AB" w:rsidP="00E057EC">
      <w:proofErr w:type="spellStart"/>
      <w:r>
        <w:t>Pnl</w:t>
      </w:r>
      <w:proofErr w:type="spellEnd"/>
      <w:r>
        <w:t>: float</w:t>
      </w:r>
    </w:p>
    <w:p w14:paraId="4891951D" w14:textId="4412FC41" w:rsidR="009340AB" w:rsidRDefault="00903CE9" w:rsidP="009340AB">
      <w:r>
        <w:t xml:space="preserve">Here </w:t>
      </w:r>
      <w:proofErr w:type="spellStart"/>
      <w:r>
        <w:t>targer_date</w:t>
      </w:r>
      <w:proofErr w:type="spellEnd"/>
      <w:r>
        <w:t xml:space="preserve"> and he are the time information of the </w:t>
      </w:r>
      <w:proofErr w:type="spellStart"/>
      <w:r>
        <w:t>backtest</w:t>
      </w:r>
      <w:proofErr w:type="spellEnd"/>
      <w:r>
        <w:t xml:space="preserve"> result. </w:t>
      </w:r>
      <w:proofErr w:type="spellStart"/>
      <w:r>
        <w:t>Bid_mw</w:t>
      </w:r>
      <w:proofErr w:type="spellEnd"/>
      <w:r>
        <w:t xml:space="preserve"> is the size of each trading activity and clear indicates whether the bid is cleared in the market or </w:t>
      </w:r>
      <w:proofErr w:type="gramStart"/>
      <w:r>
        <w:t>not(</w:t>
      </w:r>
      <w:proofErr w:type="gramEnd"/>
      <w:r>
        <w:t xml:space="preserve">True means </w:t>
      </w:r>
      <w:r w:rsidR="009340AB">
        <w:t xml:space="preserve">the bid is </w:t>
      </w:r>
      <w:r w:rsidR="009340AB">
        <w:lastRenderedPageBreak/>
        <w:t xml:space="preserve">cleared, which suggests we successfully trade something in the market. False means we </w:t>
      </w:r>
      <w:proofErr w:type="gramStart"/>
      <w:r w:rsidR="009340AB">
        <w:t>can’t</w:t>
      </w:r>
      <w:proofErr w:type="gramEnd"/>
      <w:r w:rsidR="009340AB">
        <w:t xml:space="preserve"> make a deal</w:t>
      </w:r>
      <w:r>
        <w:t>).</w:t>
      </w:r>
      <w:r w:rsidR="009340AB">
        <w:t xml:space="preserve"> </w:t>
      </w:r>
      <w:proofErr w:type="spellStart"/>
      <w:r w:rsidR="009340AB">
        <w:t>Pnl</w:t>
      </w:r>
      <w:proofErr w:type="spellEnd"/>
      <w:r w:rsidR="009340AB">
        <w:t xml:space="preserve"> stands for profit and loss is how much money we made/lost for this trading activity.</w:t>
      </w:r>
    </w:p>
    <w:p w14:paraId="2680F40B" w14:textId="07A243F4" w:rsidR="009340AB" w:rsidRDefault="009340AB" w:rsidP="009340AB">
      <w:pPr>
        <w:pStyle w:val="ListParagraph"/>
        <w:numPr>
          <w:ilvl w:val="0"/>
          <w:numId w:val="2"/>
        </w:numPr>
      </w:pPr>
      <w:r>
        <w:t xml:space="preserve">Write a function named </w:t>
      </w:r>
      <w:r w:rsidRPr="009340AB">
        <w:rPr>
          <w:color w:val="ED7D31" w:themeColor="accent2"/>
        </w:rPr>
        <w:t xml:space="preserve">report </w:t>
      </w:r>
      <w:r>
        <w:t xml:space="preserve">under class </w:t>
      </w:r>
      <w:proofErr w:type="spellStart"/>
      <w:r>
        <w:t>Backtest</w:t>
      </w:r>
      <w:proofErr w:type="spellEnd"/>
      <w:r>
        <w:t xml:space="preserve"> to </w:t>
      </w:r>
      <w:r w:rsidR="00860E8E">
        <w:t>report the following information</w:t>
      </w:r>
      <w:r w:rsidR="001B146D">
        <w:t xml:space="preserve"> in the format of </w:t>
      </w:r>
      <w:proofErr w:type="spellStart"/>
      <w:r w:rsidR="001B146D">
        <w:t>dataframe</w:t>
      </w:r>
      <w:proofErr w:type="spellEnd"/>
      <w:r>
        <w:t>.</w:t>
      </w:r>
      <w:r w:rsidR="00860E8E">
        <w:t xml:space="preserve"> This function should be treated as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0E8E" w14:paraId="036BD8F1" w14:textId="77777777" w:rsidTr="00860E8E">
        <w:tc>
          <w:tcPr>
            <w:tcW w:w="4675" w:type="dxa"/>
          </w:tcPr>
          <w:p w14:paraId="25A4AA79" w14:textId="75809141" w:rsidR="00860E8E" w:rsidRPr="00860E8E" w:rsidRDefault="00860E8E" w:rsidP="00860E8E">
            <w:pPr>
              <w:rPr>
                <w:b/>
                <w:bCs/>
              </w:rPr>
            </w:pPr>
            <w:r w:rsidRPr="00860E8E">
              <w:rPr>
                <w:b/>
                <w:bCs/>
              </w:rPr>
              <w:t>Stat</w:t>
            </w:r>
          </w:p>
        </w:tc>
        <w:tc>
          <w:tcPr>
            <w:tcW w:w="4675" w:type="dxa"/>
          </w:tcPr>
          <w:p w14:paraId="392CB6C1" w14:textId="00C78268" w:rsidR="00860E8E" w:rsidRPr="00860E8E" w:rsidRDefault="00860E8E" w:rsidP="00860E8E">
            <w:pPr>
              <w:rPr>
                <w:b/>
                <w:bCs/>
              </w:rPr>
            </w:pPr>
            <w:r w:rsidRPr="00860E8E">
              <w:rPr>
                <w:b/>
                <w:bCs/>
              </w:rPr>
              <w:t xml:space="preserve">Definition </w:t>
            </w:r>
          </w:p>
        </w:tc>
      </w:tr>
      <w:tr w:rsidR="00860E8E" w14:paraId="1EA94190" w14:textId="77777777" w:rsidTr="00860E8E">
        <w:tc>
          <w:tcPr>
            <w:tcW w:w="4675" w:type="dxa"/>
          </w:tcPr>
          <w:p w14:paraId="5B6E4C52" w14:textId="75B0EF1F" w:rsidR="00860E8E" w:rsidRDefault="00860E8E" w:rsidP="00860E8E">
            <w:r>
              <w:t xml:space="preserve">Start date </w:t>
            </w:r>
          </w:p>
        </w:tc>
        <w:tc>
          <w:tcPr>
            <w:tcW w:w="4675" w:type="dxa"/>
          </w:tcPr>
          <w:p w14:paraId="3172DD87" w14:textId="3633E242" w:rsidR="00860E8E" w:rsidRDefault="00860E8E" w:rsidP="00860E8E">
            <w:r w:rsidRPr="00860E8E">
              <w:t xml:space="preserve">First date that the </w:t>
            </w:r>
            <w:proofErr w:type="spellStart"/>
            <w:r w:rsidRPr="00860E8E">
              <w:t>backtest</w:t>
            </w:r>
            <w:proofErr w:type="spellEnd"/>
            <w:r w:rsidRPr="00860E8E">
              <w:t xml:space="preserve"> could have traded</w:t>
            </w:r>
          </w:p>
        </w:tc>
      </w:tr>
      <w:tr w:rsidR="00860E8E" w14:paraId="5B6C345E" w14:textId="77777777" w:rsidTr="00860E8E">
        <w:tc>
          <w:tcPr>
            <w:tcW w:w="4675" w:type="dxa"/>
          </w:tcPr>
          <w:p w14:paraId="5E44E9A8" w14:textId="1FD2746C" w:rsidR="00860E8E" w:rsidRDefault="00860E8E" w:rsidP="00860E8E">
            <w:r>
              <w:t>End date</w:t>
            </w:r>
          </w:p>
        </w:tc>
        <w:tc>
          <w:tcPr>
            <w:tcW w:w="4675" w:type="dxa"/>
          </w:tcPr>
          <w:p w14:paraId="14C4C2A7" w14:textId="2583592B" w:rsidR="00860E8E" w:rsidRDefault="00860E8E" w:rsidP="00860E8E">
            <w:r w:rsidRPr="00860E8E">
              <w:t xml:space="preserve">Last date that the </w:t>
            </w:r>
            <w:proofErr w:type="spellStart"/>
            <w:r w:rsidRPr="00860E8E">
              <w:t>backtest</w:t>
            </w:r>
            <w:proofErr w:type="spellEnd"/>
            <w:r w:rsidRPr="00860E8E">
              <w:t xml:space="preserve"> could have traded</w:t>
            </w:r>
          </w:p>
        </w:tc>
      </w:tr>
      <w:tr w:rsidR="00860E8E" w14:paraId="686B18EE" w14:textId="77777777" w:rsidTr="00860E8E">
        <w:tc>
          <w:tcPr>
            <w:tcW w:w="4675" w:type="dxa"/>
          </w:tcPr>
          <w:p w14:paraId="6121E0B9" w14:textId="2358B57D" w:rsidR="00860E8E" w:rsidRDefault="00860E8E" w:rsidP="00860E8E">
            <w:r w:rsidRPr="00860E8E">
              <w:t>% of Possible Volume Bid</w:t>
            </w:r>
          </w:p>
        </w:tc>
        <w:tc>
          <w:tcPr>
            <w:tcW w:w="4675" w:type="dxa"/>
          </w:tcPr>
          <w:p w14:paraId="6BB70C98" w14:textId="6937BF89" w:rsidR="00860E8E" w:rsidRPr="00860E8E" w:rsidRDefault="00860E8E" w:rsidP="00860E8E">
            <w:r w:rsidRPr="00860E8E">
              <w:t>The number of MWh bid divided by the number it would have bid if it bid every hour.</w:t>
            </w:r>
          </w:p>
        </w:tc>
      </w:tr>
      <w:tr w:rsidR="00860E8E" w14:paraId="767FDA5C" w14:textId="77777777" w:rsidTr="00860E8E">
        <w:tc>
          <w:tcPr>
            <w:tcW w:w="4675" w:type="dxa"/>
          </w:tcPr>
          <w:p w14:paraId="6FA84A16" w14:textId="4694FC51" w:rsidR="00860E8E" w:rsidRDefault="00860E8E" w:rsidP="00860E8E">
            <w:r w:rsidRPr="00860E8E">
              <w:t>% of Hours Bid</w:t>
            </w:r>
          </w:p>
        </w:tc>
        <w:tc>
          <w:tcPr>
            <w:tcW w:w="4675" w:type="dxa"/>
          </w:tcPr>
          <w:p w14:paraId="262F0FDA" w14:textId="63234A24" w:rsidR="00860E8E" w:rsidRDefault="00860E8E" w:rsidP="00860E8E">
            <w:r w:rsidRPr="00860E8E">
              <w:t xml:space="preserve"># of distinct hours bid / # of hours in </w:t>
            </w:r>
            <w:proofErr w:type="spellStart"/>
            <w:r w:rsidRPr="00860E8E">
              <w:t>backtest</w:t>
            </w:r>
            <w:proofErr w:type="spellEnd"/>
          </w:p>
        </w:tc>
      </w:tr>
      <w:tr w:rsidR="00860E8E" w14:paraId="61D8CB38" w14:textId="77777777" w:rsidTr="00860E8E">
        <w:tc>
          <w:tcPr>
            <w:tcW w:w="4675" w:type="dxa"/>
          </w:tcPr>
          <w:p w14:paraId="21E8F628" w14:textId="527C3527" w:rsidR="00860E8E" w:rsidRDefault="00860E8E" w:rsidP="00860E8E">
            <w:r w:rsidRPr="00860E8E">
              <w:t>Average Bid Size (when Bidding in an Hour)</w:t>
            </w:r>
          </w:p>
        </w:tc>
        <w:tc>
          <w:tcPr>
            <w:tcW w:w="4675" w:type="dxa"/>
          </w:tcPr>
          <w:p w14:paraId="01382464" w14:textId="0547E7F7" w:rsidR="00860E8E" w:rsidRDefault="00860E8E" w:rsidP="00860E8E">
            <w:r w:rsidRPr="00860E8E">
              <w:t>total volume bid / # of distinct hours bid</w:t>
            </w:r>
          </w:p>
        </w:tc>
      </w:tr>
      <w:tr w:rsidR="00860E8E" w14:paraId="6B66CEE9" w14:textId="77777777" w:rsidTr="00860E8E">
        <w:tc>
          <w:tcPr>
            <w:tcW w:w="4675" w:type="dxa"/>
          </w:tcPr>
          <w:p w14:paraId="54F91AB4" w14:textId="331136D3" w:rsidR="00860E8E" w:rsidRDefault="00860E8E" w:rsidP="00860E8E">
            <w:r w:rsidRPr="00860E8E">
              <w:t>% of Volume Bid Cleared</w:t>
            </w:r>
          </w:p>
        </w:tc>
        <w:tc>
          <w:tcPr>
            <w:tcW w:w="4675" w:type="dxa"/>
          </w:tcPr>
          <w:p w14:paraId="73825E41" w14:textId="1126430E" w:rsidR="00860E8E" w:rsidRDefault="00860E8E" w:rsidP="00860E8E">
            <w:r w:rsidRPr="00860E8E">
              <w:t>total volume cleared / total volume bid</w:t>
            </w:r>
          </w:p>
        </w:tc>
      </w:tr>
      <w:tr w:rsidR="00860E8E" w14:paraId="4A456DFB" w14:textId="77777777" w:rsidTr="00860E8E">
        <w:tc>
          <w:tcPr>
            <w:tcW w:w="4675" w:type="dxa"/>
          </w:tcPr>
          <w:p w14:paraId="621C9EAE" w14:textId="0F2F4177" w:rsidR="00860E8E" w:rsidRDefault="00860E8E" w:rsidP="00860E8E">
            <w:r w:rsidRPr="00860E8E">
              <w:t>% of Hours Bid Cleared</w:t>
            </w:r>
          </w:p>
        </w:tc>
        <w:tc>
          <w:tcPr>
            <w:tcW w:w="4675" w:type="dxa"/>
          </w:tcPr>
          <w:p w14:paraId="7F00518C" w14:textId="418C66BD" w:rsidR="00860E8E" w:rsidRDefault="00860E8E" w:rsidP="00860E8E">
            <w:r w:rsidRPr="00860E8E">
              <w:t># of distinct hours cleared / # of distinct hours bid</w:t>
            </w:r>
          </w:p>
        </w:tc>
      </w:tr>
      <w:tr w:rsidR="00860E8E" w14:paraId="1B25DC5C" w14:textId="77777777" w:rsidTr="00860E8E">
        <w:tc>
          <w:tcPr>
            <w:tcW w:w="4675" w:type="dxa"/>
          </w:tcPr>
          <w:p w14:paraId="6093CCA1" w14:textId="3F7F7FA8" w:rsidR="00860E8E" w:rsidRPr="00860E8E" w:rsidRDefault="00860E8E" w:rsidP="00860E8E">
            <w:r w:rsidRPr="00860E8E">
              <w:t>Average Clear Size (when Clearing in an Hour)</w:t>
            </w:r>
          </w:p>
        </w:tc>
        <w:tc>
          <w:tcPr>
            <w:tcW w:w="4675" w:type="dxa"/>
          </w:tcPr>
          <w:p w14:paraId="211E1C06" w14:textId="29F91C58" w:rsidR="00860E8E" w:rsidRPr="00860E8E" w:rsidRDefault="00860E8E" w:rsidP="00860E8E">
            <w:r w:rsidRPr="00860E8E">
              <w:t>total volume cleared / # of distinct hours</w:t>
            </w:r>
          </w:p>
        </w:tc>
      </w:tr>
      <w:tr w:rsidR="00860E8E" w14:paraId="6C5A7725" w14:textId="77777777" w:rsidTr="00860E8E">
        <w:tc>
          <w:tcPr>
            <w:tcW w:w="4675" w:type="dxa"/>
          </w:tcPr>
          <w:p w14:paraId="416EC435" w14:textId="24CC56DD" w:rsidR="00860E8E" w:rsidRPr="00860E8E" w:rsidRDefault="00860E8E" w:rsidP="00860E8E">
            <w:r w:rsidRPr="00860E8E">
              <w:t>Profit per MWh</w:t>
            </w:r>
          </w:p>
        </w:tc>
        <w:tc>
          <w:tcPr>
            <w:tcW w:w="4675" w:type="dxa"/>
          </w:tcPr>
          <w:p w14:paraId="516A0BFB" w14:textId="5962B7BB" w:rsidR="00860E8E" w:rsidRPr="00860E8E" w:rsidRDefault="00860E8E" w:rsidP="00860E8E">
            <w:r w:rsidRPr="00860E8E">
              <w:t>total profit / total volume cleared</w:t>
            </w:r>
          </w:p>
        </w:tc>
      </w:tr>
      <w:tr w:rsidR="00860E8E" w14:paraId="0A4A4E80" w14:textId="77777777" w:rsidTr="00860E8E">
        <w:tc>
          <w:tcPr>
            <w:tcW w:w="4675" w:type="dxa"/>
          </w:tcPr>
          <w:p w14:paraId="5B304CA6" w14:textId="478B5397" w:rsidR="00860E8E" w:rsidRPr="00860E8E" w:rsidRDefault="00860E8E" w:rsidP="00860E8E">
            <w:r w:rsidRPr="00860E8E">
              <w:t>Win %</w:t>
            </w:r>
          </w:p>
        </w:tc>
        <w:tc>
          <w:tcPr>
            <w:tcW w:w="4675" w:type="dxa"/>
          </w:tcPr>
          <w:p w14:paraId="66F96FFE" w14:textId="7FF54F12" w:rsidR="00860E8E" w:rsidRPr="00860E8E" w:rsidRDefault="00860E8E" w:rsidP="00860E8E">
            <w:r w:rsidRPr="00860E8E">
              <w:t>The sum of all MWh cleared with positive profit / total volume cleared</w:t>
            </w:r>
          </w:p>
        </w:tc>
      </w:tr>
      <w:tr w:rsidR="00860E8E" w14:paraId="31584DFC" w14:textId="77777777" w:rsidTr="00860E8E">
        <w:tc>
          <w:tcPr>
            <w:tcW w:w="4675" w:type="dxa"/>
          </w:tcPr>
          <w:p w14:paraId="1C33128A" w14:textId="3488078A" w:rsidR="00860E8E" w:rsidRPr="00860E8E" w:rsidRDefault="00860E8E" w:rsidP="00860E8E">
            <w:r w:rsidRPr="00860E8E">
              <w:t>Profit per MWh without Best 1% of Days</w:t>
            </w:r>
          </w:p>
        </w:tc>
        <w:tc>
          <w:tcPr>
            <w:tcW w:w="4675" w:type="dxa"/>
          </w:tcPr>
          <w:p w14:paraId="6E5AED8E" w14:textId="51C57759" w:rsidR="00860E8E" w:rsidRPr="00860E8E" w:rsidRDefault="00860E8E" w:rsidP="00860E8E">
            <w:r w:rsidRPr="00860E8E">
              <w:t>total profit (excluding 1% of most profitable days, rounding up on # of days) / total volume cleared (excluding 1% of most profitable days, rounding up on # of days)</w:t>
            </w:r>
          </w:p>
        </w:tc>
      </w:tr>
      <w:tr w:rsidR="00860E8E" w14:paraId="46FA96A4" w14:textId="77777777" w:rsidTr="00860E8E">
        <w:tc>
          <w:tcPr>
            <w:tcW w:w="4675" w:type="dxa"/>
          </w:tcPr>
          <w:p w14:paraId="7CB82F9A" w14:textId="1A907197" w:rsidR="00860E8E" w:rsidRPr="00860E8E" w:rsidRDefault="00860E8E" w:rsidP="00860E8E">
            <w:r w:rsidRPr="00860E8E">
              <w:t>Expected Daily Bid</w:t>
            </w:r>
          </w:p>
        </w:tc>
        <w:tc>
          <w:tcPr>
            <w:tcW w:w="4675" w:type="dxa"/>
          </w:tcPr>
          <w:p w14:paraId="41070FEC" w14:textId="72CCD4DB" w:rsidR="00860E8E" w:rsidRPr="00860E8E" w:rsidRDefault="00860E8E" w:rsidP="00860E8E">
            <w:r w:rsidRPr="00860E8E">
              <w:t xml:space="preserve">total MWh bid / days in </w:t>
            </w:r>
            <w:proofErr w:type="spellStart"/>
            <w:r w:rsidRPr="00860E8E">
              <w:t>backtest</w:t>
            </w:r>
            <w:proofErr w:type="spellEnd"/>
          </w:p>
        </w:tc>
      </w:tr>
      <w:tr w:rsidR="00860E8E" w14:paraId="0CDB7CE9" w14:textId="77777777" w:rsidTr="00860E8E">
        <w:tc>
          <w:tcPr>
            <w:tcW w:w="4675" w:type="dxa"/>
          </w:tcPr>
          <w:p w14:paraId="5097590D" w14:textId="5F21F98D" w:rsidR="00860E8E" w:rsidRPr="00860E8E" w:rsidRDefault="00860E8E" w:rsidP="00860E8E">
            <w:r w:rsidRPr="00860E8E">
              <w:t>Expected Daily Profit</w:t>
            </w:r>
          </w:p>
        </w:tc>
        <w:tc>
          <w:tcPr>
            <w:tcW w:w="4675" w:type="dxa"/>
          </w:tcPr>
          <w:p w14:paraId="59402515" w14:textId="4DE35D58" w:rsidR="00860E8E" w:rsidRPr="00860E8E" w:rsidRDefault="00860E8E" w:rsidP="00860E8E">
            <w:r w:rsidRPr="00860E8E">
              <w:t xml:space="preserve">total profit / days in </w:t>
            </w:r>
            <w:proofErr w:type="spellStart"/>
            <w:r w:rsidRPr="00860E8E">
              <w:t>backtest</w:t>
            </w:r>
            <w:proofErr w:type="spellEnd"/>
          </w:p>
        </w:tc>
      </w:tr>
      <w:tr w:rsidR="00860E8E" w14:paraId="69A154DE" w14:textId="77777777" w:rsidTr="00860E8E">
        <w:tc>
          <w:tcPr>
            <w:tcW w:w="4675" w:type="dxa"/>
          </w:tcPr>
          <w:p w14:paraId="49ACBFFD" w14:textId="70E7938E" w:rsidR="00860E8E" w:rsidRPr="00860E8E" w:rsidRDefault="00860E8E" w:rsidP="00860E8E">
            <w:r w:rsidRPr="00860E8E">
              <w:t>Max 2-Day Loss</w:t>
            </w:r>
          </w:p>
        </w:tc>
        <w:tc>
          <w:tcPr>
            <w:tcW w:w="4675" w:type="dxa"/>
          </w:tcPr>
          <w:p w14:paraId="034E3058" w14:textId="46FFBDB2" w:rsidR="00860E8E" w:rsidRPr="00860E8E" w:rsidRDefault="00860E8E" w:rsidP="00860E8E">
            <w:r w:rsidRPr="00860E8E">
              <w:t xml:space="preserve">minimum observed profit (largest negative profit) over all 2-consecutive-day periods in </w:t>
            </w:r>
            <w:proofErr w:type="spellStart"/>
            <w:r w:rsidRPr="00860E8E">
              <w:t>backtest</w:t>
            </w:r>
            <w:proofErr w:type="spellEnd"/>
          </w:p>
        </w:tc>
      </w:tr>
    </w:tbl>
    <w:p w14:paraId="4BD9903A" w14:textId="247CE74D" w:rsidR="00860E8E" w:rsidRDefault="00860E8E" w:rsidP="00860E8E"/>
    <w:p w14:paraId="66C23808" w14:textId="22607241" w:rsidR="00860E8E" w:rsidRDefault="00860E8E" w:rsidP="00860E8E">
      <w:r>
        <w:t xml:space="preserve">Hint: use </w:t>
      </w:r>
      <w:proofErr w:type="gramStart"/>
      <w:r>
        <w:t>pandas</w:t>
      </w:r>
      <w:proofErr w:type="gramEnd"/>
      <w:r>
        <w:t xml:space="preserve"> methods to make it faster and simpler. </w:t>
      </w:r>
    </w:p>
    <w:p w14:paraId="119F39E6" w14:textId="77777777" w:rsidR="00860E8E" w:rsidRDefault="00860E8E" w:rsidP="00860E8E"/>
    <w:p w14:paraId="73B7CED0" w14:textId="3CFFB993" w:rsidR="009340AB" w:rsidRDefault="00860E8E" w:rsidP="00860E8E">
      <w:pPr>
        <w:pStyle w:val="ListParagraph"/>
        <w:numPr>
          <w:ilvl w:val="0"/>
          <w:numId w:val="2"/>
        </w:numPr>
      </w:pPr>
      <w:r>
        <w:t xml:space="preserve">Write a function named </w:t>
      </w:r>
      <w:r w:rsidRPr="00860E8E">
        <w:rPr>
          <w:color w:val="ED7D31" w:themeColor="accent2"/>
        </w:rPr>
        <w:t xml:space="preserve">plot </w:t>
      </w:r>
      <w:r>
        <w:t xml:space="preserve">to plot cumulative </w:t>
      </w:r>
      <w:proofErr w:type="spellStart"/>
      <w:r>
        <w:t>pnl</w:t>
      </w:r>
      <w:proofErr w:type="spellEnd"/>
      <w:r>
        <w:t xml:space="preserve"> of the </w:t>
      </w:r>
      <w:proofErr w:type="spellStart"/>
      <w:r>
        <w:t>backtest</w:t>
      </w:r>
      <w:proofErr w:type="spellEnd"/>
      <w:r>
        <w:t xml:space="preserve"> period. It should give us clear label information on the plot and x-axis should have time information on it. </w:t>
      </w:r>
    </w:p>
    <w:p w14:paraId="15079AED" w14:textId="04C5D8EF" w:rsidR="009340AB" w:rsidRDefault="00860E8E" w:rsidP="00860E8E">
      <w:r>
        <w:t xml:space="preserve">Hint: </w:t>
      </w:r>
      <w:r w:rsidR="00D20679">
        <w:t>some tutorial can be found at documentation of Matplotlib.</w:t>
      </w:r>
    </w:p>
    <w:p w14:paraId="686F6F79" w14:textId="30A8AF8A" w:rsidR="006509F6" w:rsidRPr="009340AB" w:rsidRDefault="006509F6" w:rsidP="009340AB">
      <w:pPr>
        <w:rPr>
          <w:color w:val="ED7D31" w:themeColor="accent2"/>
        </w:rPr>
      </w:pPr>
    </w:p>
    <w:sectPr w:rsidR="006509F6" w:rsidRPr="0093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27EC"/>
    <w:multiLevelType w:val="hybridMultilevel"/>
    <w:tmpl w:val="E208CB6A"/>
    <w:lvl w:ilvl="0" w:tplc="302082CE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625B"/>
    <w:multiLevelType w:val="hybridMultilevel"/>
    <w:tmpl w:val="8CF2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62F84"/>
    <w:multiLevelType w:val="multilevel"/>
    <w:tmpl w:val="3E26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980EA2"/>
    <w:multiLevelType w:val="multilevel"/>
    <w:tmpl w:val="3D6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1D5BAF"/>
    <w:multiLevelType w:val="multilevel"/>
    <w:tmpl w:val="225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EC"/>
    <w:rsid w:val="001B146D"/>
    <w:rsid w:val="001D3329"/>
    <w:rsid w:val="002912D4"/>
    <w:rsid w:val="003925C3"/>
    <w:rsid w:val="006509F6"/>
    <w:rsid w:val="007651DB"/>
    <w:rsid w:val="00860E8E"/>
    <w:rsid w:val="00871023"/>
    <w:rsid w:val="00903CE9"/>
    <w:rsid w:val="009340AB"/>
    <w:rsid w:val="00B63CC7"/>
    <w:rsid w:val="00D20679"/>
    <w:rsid w:val="00E057EC"/>
    <w:rsid w:val="00F3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AB1B"/>
  <w15:chartTrackingRefBased/>
  <w15:docId w15:val="{2EA92A88-FB88-45C8-8FB6-CD52B4D8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0AB"/>
    <w:rPr>
      <w:b/>
      <w:bCs/>
    </w:rPr>
  </w:style>
  <w:style w:type="table" w:styleId="TableGrid">
    <w:name w:val="Table Grid"/>
    <w:basedOn w:val="TableNormal"/>
    <w:uiPriority w:val="39"/>
    <w:rsid w:val="0086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 Wang</dc:creator>
  <cp:keywords/>
  <dc:description/>
  <cp:lastModifiedBy>Tianchen Wang</cp:lastModifiedBy>
  <cp:revision>18</cp:revision>
  <dcterms:created xsi:type="dcterms:W3CDTF">2021-03-22T13:52:00Z</dcterms:created>
  <dcterms:modified xsi:type="dcterms:W3CDTF">2021-03-22T20:23:00Z</dcterms:modified>
</cp:coreProperties>
</file>