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br/>
        <w:t>Informe de gestión de datos</w:t>
      </w:r>
    </w:p>
    <w:p>
      <w:pPr>
        <w:jc w:val="center"/>
      </w:pPr>
      <w:r>
        <w:rPr>
          <w:color w:val="4B5563"/>
          <w:sz w:val="26"/>
        </w:rPr>
        <w:t>Modelo, almacenamiento, seguridad e integridad de la información</w:t>
      </w:r>
    </w:p>
    <w:p>
      <w:pPr/>
      <w:r/>
      <w:r>
        <w:rPr/>
      </w:r>
      <w:r>
        <w:rPr/>
        <w:t>Nombre del alumno: Roberto Guzman Arechiga</w:t>
      </w:r>
    </w:p>
    <w:p>
      <w:r>
        <w:t>Materia: Desarrollo de aplicaciones / Siemens Mendix</w:t>
      </w:r>
    </w:p>
    <w:p>
      <w:pPr/>
      <w:r/>
      <w:r>
        <w:rPr/>
      </w:r>
      <w:r>
        <w:rPr/>
        <w:t>Fecha: 21 de mayo de 2026</w:t>
      </w:r>
    </w:p>
    <w:p>
      <w:r>
        <w:br w:type="page"/>
      </w:r>
    </w:p>
    <w:p>
      <w:pPr>
        <w:pStyle w:val="Heading1"/>
      </w:pPr>
      <w:r>
        <w:t>1. Objetivo de la gestión de datos</w:t>
      </w:r>
    </w:p>
    <w:p>
      <w:r>
        <w:t>La gestión de datos busca asegurar que la información de tareas, usuarios, proyectos, comentarios y archivos se almacene de forma ordenada, eficiente y segura dentro de la aplicación.</w:t>
      </w:r>
    </w:p>
    <w:p>
      <w:pPr>
        <w:pStyle w:val="Heading1"/>
      </w:pPr>
      <w:r>
        <w:t>2. Entidades y atributos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52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Atributos principales</w:t>
            </w:r>
          </w:p>
        </w:tc>
        <w:tc>
          <w:tcPr>
            <w:tcW w:type="dxa" w:w="252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Tipo de información</w:t>
            </w:r>
          </w:p>
        </w:tc>
        <w:tc>
          <w:tcPr>
            <w:tcW w:type="dxa" w:w="252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Nombre, correo, rol, estado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Maestra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 relaciona con tareas, comentarios y departamento.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Departamento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Nombre, descripción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Catálogo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Agrupa usuarios internos.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Proyecto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Nombre, descripción, fecha inicio, fecha fin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Operativa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Contiene una o muchas tareas.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Tarea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Título, descripción, prioridad, estatus, fechas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Transaccional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Entidad central del sistema.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Comentario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Texto, fecha, usuario autor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Histórica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Registra seguimiento y evidencia textual.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Archivo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Nombre, tipo, fecha de carga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Documental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Guarda evidencias adjuntas a la tarea.</w:t>
            </w:r>
          </w:p>
        </w:tc>
      </w:tr>
    </w:tbl>
    <w:p>
      <w:pPr>
        <w:pStyle w:val="Heading1"/>
      </w:pPr>
      <w:r>
        <w:t>3. Relaciones de datos</w:t>
      </w:r>
    </w:p>
    <w:p>
      <w:pPr>
        <w:pStyle w:val="ListBullet"/>
      </w:pPr>
      <w:r>
        <w:t>Un Departamento puede tener muchos Usuarios.</w:t>
      </w:r>
    </w:p>
    <w:p>
      <w:pPr>
        <w:pStyle w:val="ListBullet"/>
      </w:pPr>
      <w:r>
        <w:t>Un Proyecto puede contener muchas Tareas.</w:t>
      </w:r>
    </w:p>
    <w:p>
      <w:pPr>
        <w:pStyle w:val="ListBullet"/>
      </w:pPr>
      <w:r>
        <w:t>Una Tarea pertenece a un Proyecto.</w:t>
      </w:r>
    </w:p>
    <w:p>
      <w:pPr>
        <w:pStyle w:val="ListBullet"/>
      </w:pPr>
      <w:r>
        <w:t>Una Tarea puede estar asignada a un Usuario responsable.</w:t>
      </w:r>
    </w:p>
    <w:p>
      <w:pPr>
        <w:pStyle w:val="ListBullet"/>
      </w:pPr>
      <w:r>
        <w:t>Una Tarea puede tener muchos Comentarios.</w:t>
      </w:r>
    </w:p>
    <w:p>
      <w:pPr>
        <w:pStyle w:val="ListBullet"/>
      </w:pPr>
      <w:r>
        <w:t>Una Tarea puede tener varios Archivos adjuntos.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64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modelo_domin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64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Relación general de entidades del sistema.</w:t>
      </w:r>
    </w:p>
    <w:p>
      <w:pPr>
        <w:pStyle w:val="Heading1"/>
      </w:pPr>
      <w:r>
        <w:t>4. Reglas de integridad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Campos obligatorios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Título, proyecto, responsable, prioridad y fecha límite.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Evitar registros incompletos.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Validación de fechas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Fecha límite mayor o igual que fecha de inicio.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Evitar errores de planeación.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Control de estatus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Valores definidos: pendiente, en progreso, revisión, finalizada, cancelada.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Mantener datos uniformes.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Registro de cambios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Guardar usuario, fecha y comentario en cambios relevantes.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Trazabilidad.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Eliminación controlada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Preferir desactivar tareas o usuarios en lugar de borrar definitivamente.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Conservar historial.</w:t>
            </w:r>
          </w:p>
        </w:tc>
      </w:tr>
    </w:tbl>
    <w:p>
      <w:pPr>
        <w:pStyle w:val="Heading1"/>
      </w:pPr>
      <w:r>
        <w:t>5. Seguridad de datos</w:t>
      </w:r>
    </w:p>
    <w:p>
      <w:r>
        <w:t>La seguridad se plantea mediante roles y reglas de acceso por módulo. La aplicación debe definir permisos para páginas, microflows, entidades y atributos. En ambiente productivo se recomienda negar el acceso por defecto y autorizar únicamente lo necesario.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52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Lectura</w:t>
            </w:r>
          </w:p>
        </w:tc>
        <w:tc>
          <w:tcPr>
            <w:tcW w:type="dxa" w:w="252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Creación/edición</w:t>
            </w:r>
          </w:p>
        </w:tc>
        <w:tc>
          <w:tcPr>
            <w:tcW w:type="dxa" w:w="252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Restricción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Todo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Todo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Ninguna restricción funcional.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Gerente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Proyectos, tareas y reportes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Crear proyectos y asignar tareas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modifica configuración técnica.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Líder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Tareas de su equipo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Crear y actualizar tareas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gestiona usuarios globales.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Empleado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Solo sus tareas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Actualizar avance y comentar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cierra tareas sin aprobación.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Información autorizada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Sin edición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Solo lectura limitada.</w:t>
            </w:r>
          </w:p>
        </w:tc>
      </w:tr>
    </w:tbl>
    <w:p>
      <w:pPr>
        <w:pStyle w:val="Heading1"/>
      </w:pPr>
      <w:r>
        <w:t>6. Respaldo y mantenimiento</w:t>
      </w:r>
    </w:p>
    <w:p>
      <w:pPr>
        <w:pStyle w:val="ListBullet"/>
      </w:pPr>
      <w:r>
        <w:t>Realizar respaldos periódicos de la base de datos.</w:t>
      </w:r>
    </w:p>
    <w:p>
      <w:pPr>
        <w:pStyle w:val="ListBullet"/>
      </w:pPr>
      <w:r>
        <w:t>Mantener catálogos limpios y actualizados.</w:t>
      </w:r>
    </w:p>
    <w:p>
      <w:pPr>
        <w:pStyle w:val="ListBullet"/>
      </w:pPr>
      <w:r>
        <w:t>Revisar usuarios inactivos y deshabilitar accesos innecesarios.</w:t>
      </w:r>
    </w:p>
    <w:p>
      <w:pPr>
        <w:pStyle w:val="ListBullet"/>
      </w:pPr>
      <w:r>
        <w:t>Registrar cambios importantes para auditoría interna.</w:t>
      </w:r>
    </w:p>
    <w:p>
      <w:pPr>
        <w:pStyle w:val="ListBullet"/>
      </w:pPr>
      <w:r>
        <w:t>Validar periódicamente permisos y reglas de acceso.</w:t>
      </w:r>
    </w:p>
    <w:p>
      <w:pPr>
        <w:pStyle w:val="Heading1"/>
      </w:pPr>
      <w:r>
        <w:t>7. Conclusión</w:t>
      </w:r>
    </w:p>
    <w:p>
      <w:r>
        <w:t>La gestión de datos propuesta permite que la aplicación sea confiable, segura y útil para la operación de una empresa. El modelo de dominio facilita el seguimiento de tareas y proyectos, mientras que los roles y reglas de integridad reducen riesgos de errores o accesos no autorizados.</w:t>
      </w:r>
    </w:p>
    <w:p>
      <w:pPr>
        <w:pStyle w:val="Heading1"/>
      </w:pPr>
      <w:r>
        <w:t>Referencias consultadas</w:t>
      </w:r>
    </w:p>
    <w:p>
      <w:pPr>
        <w:pStyle w:val="ListBullet"/>
      </w:pPr>
      <w:r>
        <w:t>Mendix Documentation - Studio Pro 10 Guide.</w:t>
      </w:r>
    </w:p>
    <w:p>
      <w:pPr>
        <w:pStyle w:val="ListBullet"/>
      </w:pPr>
      <w:r>
        <w:t>Mendix Documentation - Domain Model.</w:t>
      </w:r>
    </w:p>
    <w:p>
      <w:pPr>
        <w:pStyle w:val="ListBullet"/>
      </w:pPr>
      <w:r>
        <w:t>Mendix Documentation - Module Security.</w:t>
      </w:r>
    </w:p>
    <w:p>
      <w:pPr>
        <w:pStyle w:val="ListBullet"/>
      </w:pPr>
      <w:r>
        <w:t>Mendix Documentation - Version Control.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Aplicación de gestión de tareas en Siemens Mendix | Entregable académico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Informe de gestión de datos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Guzman Arechiga</dc:creator>
  <cp:keywords/>
  <dc:description>generated by python-docx</dc:description>
  <cp:lastModifiedBy>Roberto Guzman Arechiga</cp:lastModifiedBy>
  <cp:revision>1</cp:revision>
  <dcterms:created xsi:type="dcterms:W3CDTF">2013-12-23T23:15:00Z</dcterms:created>
  <dcterms:modified xsi:type="dcterms:W3CDTF">2013-12-23T23:15:00Z</dcterms:modified>
  <cp:category/>
</cp:coreProperties>
</file>