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993093956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Imagen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Baskerville Old Face" w:hAnsi="Baskerville Old Face" w:eastAsia="" w:cs="" w:cstheme="majorBidi" w:eastAsiaTheme="majorEastAsia"/>
              <w:caps/>
              <w:sz w:val="96"/>
              <w:szCs w:val="96"/>
            </w:rPr>
          </w:pPr>
          <w:r>
            <w:rPr>
              <w:rFonts w:eastAsia="" w:cs="" w:ascii="Baskerville Old Face" w:hAnsi="Baskerville Old Face" w:cstheme="majorBidi" w:eastAsiaTheme="majorEastAsia"/>
              <w:caps/>
              <w:sz w:val="96"/>
              <w:szCs w:val="96"/>
            </w:rPr>
            <w:t>Tarea 0</w:t>
          </w:r>
          <w:r>
            <w:rPr>
              <w:rFonts w:eastAsia="" w:cs="" w:ascii="Baskerville Old Face" w:hAnsi="Baskerville Old Face" w:cstheme="majorBidi" w:eastAsiaTheme="majorEastAsia"/>
              <w:caps/>
              <w:sz w:val="96"/>
              <w:szCs w:val="96"/>
            </w:rPr>
            <w:t>9</w:t>
          </w:r>
        </w:p>
      </w:sdtContent>
    </w:sdt>
    <w:sdt>
      <w:sdtPr>
        <w:text/>
        <w:id w:val="66977919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ítulo"/>
      </w:sdtPr>
      <w:sdtContent>
        <w:p>
          <w:pPr>
            <w:pStyle w:val="NoSpacing"/>
            <w:jc w:val="center"/>
            <w:rPr>
              <w:rFonts w:ascii="Baskerville Old Face" w:hAnsi="Baskerville Old Face"/>
              <w:sz w:val="36"/>
              <w:szCs w:val="36"/>
            </w:rPr>
          </w:pPr>
          <w:r>
            <w:rPr>
              <w:rFonts w:ascii="Baskerville Old Face" w:hAnsi="Baskerville Old Face"/>
              <w:sz w:val="36"/>
              <w:szCs w:val="36"/>
            </w:rPr>
            <w:t>Desarrollo Web Cliente</w:t>
          </w:r>
        </w:p>
      </w:sdtContent>
    </w:sdt>
    <w:p>
      <w:pPr>
        <w:pStyle w:val="NoSpacing"/>
        <w:spacing w:before="480" w:after="160"/>
        <w:jc w:val="center"/>
        <w:rPr>
          <w:color w:val="4472C4" w:themeColor="accent1"/>
        </w:rPr>
      </w:pPr>
      <w:r>
        <w:rPr/>
        <mc:AlternateContent>
          <mc:Choice Requires="wps">
            <w:drawing>
              <wp:anchor behindDoc="0" distT="3175" distB="0" distL="3175" distR="3175" simplePos="0" locked="0" layoutInCell="0" allowOverlap="1" relativeHeight="16" wp14:anchorId="16A7D47E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400040" cy="583565"/>
                <wp:effectExtent l="0" t="0" r="0" b="12700"/>
                <wp:wrapNone/>
                <wp:docPr id="2" name="Cuadro de texto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id w:val="114478283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ñía"/>
                              </w:sdtPr>
                              <w:sdtContent>
                                <w:r>
                                  <w:rPr/>
                                  <w:t>Guzmán Benito Rodríguez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Cuadro de texto 142" path="m0,0l-2147483645,0l-2147483645,-2147483646l0,-2147483646xe" stroked="f" o:allowincell="f" style="position:absolute;margin-left:0pt;margin-top:715.6pt;width:425.1pt;height:45.85pt;mso-wrap-style:square;v-text-anchor:bottom;mso-position-horizontal:center;mso-position-horizontal-relative:margin;mso-position-vertical-relative:page" wp14:anchorId="16A7D47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id w:val="209681164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/>
                            <w:t>Guzmán Benito Rodríguez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758825" cy="478790"/>
            <wp:effectExtent l="0" t="0" r="0" b="0"/>
            <wp:docPr id="4" name="Imagen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Baskerville Old Face" w:hAnsi="Baskerville Old Face" w:eastAsia="" w:cs="" w:cstheme="majorBidi" w:eastAsiaTheme="majorEastAsia"/>
          <w:sz w:val="48"/>
          <w:szCs w:val="32"/>
        </w:rPr>
      </w:pPr>
      <w:r>
        <w:rPr>
          <w:rFonts w:eastAsia="" w:cs="" w:cstheme="majorBidi" w:eastAsiaTheme="majorEastAsia" w:ascii="Baskerville Old Face" w:hAnsi="Baskerville Old Face"/>
          <w:sz w:val="48"/>
          <w:szCs w:val="32"/>
        </w:rPr>
      </w:r>
      <w:r>
        <w:br w:type="page"/>
      </w:r>
    </w:p>
    <w:p>
      <w:pPr>
        <w:pStyle w:val="Ttulo1"/>
        <w:jc w:val="center"/>
        <w:rPr/>
      </w:pPr>
      <w:r>
        <w:rPr/>
        <w:t>Tarea 0</w:t>
      </w:r>
      <w:r>
        <w:rPr/>
        <w:t>9</w:t>
      </w:r>
    </w:p>
    <w:p>
      <w:pPr>
        <w:pStyle w:val="Ttulo1"/>
        <w:jc w:val="center"/>
        <w:rPr/>
      </w:pPr>
      <w:r>
        <w:rPr/>
        <w:t xml:space="preserve"> </w:t>
      </w:r>
      <w:r>
        <w:rPr/>
        <w:t>Desarrollo Web Cliente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 xml:space="preserve">HTML </w:t>
      </w:r>
    </w:p>
    <w:p>
      <w:pPr>
        <w:pStyle w:val="Normal"/>
        <w:spacing w:lineRule="exact" w:line="285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&lt;!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DOCTYPE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lang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"es"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charset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"UTF-8"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http-equiv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"X-UA-Compatible"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"IE=edge"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"viewport"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"width=device-width, initial-scale=1.0"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Tarea09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link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"stylesheet"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"css/estilos.css"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Tarea 09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table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"tabla01"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C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table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src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"js/funciones.js"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exact" w:line="285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color w:val="D4D4D4"/>
          <w:sz w:val="17"/>
          <w:shd w:fill="1E1E1E" w:val="clear"/>
        </w:rPr>
      </w:r>
      <w:r>
        <w:br w:type="page"/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</w:r>
    </w:p>
    <w:p>
      <w:pPr>
        <w:pStyle w:val="Ttulo2"/>
        <w:rPr>
          <w:lang w:val="en-US"/>
        </w:rPr>
      </w:pPr>
      <w:r>
        <w:rPr>
          <w:lang w:val="en-US"/>
        </w:rPr>
        <w:t>JavaScript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exact" w:line="285"/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</w:pPr>
      <w:r>
        <w:rPr>
          <w:rFonts w:eastAsia="Consolas" w:cs="Consolas" w:ascii="Consolas" w:hAnsi="Consolas"/>
          <w:b w:val="false"/>
          <w:bCs w:val="false"/>
          <w:color w:val="6A9955"/>
          <w:sz w:val="21"/>
          <w:szCs w:val="21"/>
          <w:shd w:fill="1E1E1E" w:val="clear"/>
          <w:lang w:val="en-US"/>
        </w:rPr>
        <w:t>//Forma en la que se pinta cada cuadrado de distintos colores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pintar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 {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7"/>
          <w:shd w:fill="1E1E1E" w:val="clear"/>
        </w:rPr>
        <w:t>arrayColores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=[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'pink'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'red'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'blue'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'green'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'black'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'purple'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];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backgroundColor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4FC1FF"/>
          <w:sz w:val="17"/>
          <w:shd w:fill="1E1E1E" w:val="clear"/>
        </w:rPr>
        <w:t>arrayColores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];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==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6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 {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7"/>
          <w:shd w:fill="1E1E1E" w:val="clear"/>
        </w:rPr>
        <w:t>arrayTd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Array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getElementsByTagName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'td'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));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4FC1FF"/>
          <w:sz w:val="17"/>
          <w:shd w:fill="1E1E1E" w:val="clear"/>
        </w:rPr>
        <w:t>arrayTd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forEach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element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element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addEventListener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'dblclick'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pintar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})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//Forma en la que se pinta de un solo color cada td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 function pintarRosa() 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   this.style.backgroundColor='pink';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 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 function pintarRojo() 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   this.style.backgroundColor='red';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 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 function pintarAzul() 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   this.style.backgroundColor='blue';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 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 function pintarVerde() 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   this.style.backgroundColor='green';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 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 document.getElementsByTagName('td')[0].addEventListener('dblclick',pintarRojo);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 document.getElementsByTagName('td')[1].addEventListener('dblclick',pintarRosa);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 document.getElementsByTagName('td')[2].addEventListener('dblclick',pintarAzul);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 document.getElementsByTagName('td')[3].addEventListener('dblclick',pintarVerde);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r>
    </w:p>
    <w:p>
      <w:pPr>
        <w:pStyle w:val="Normal"/>
        <w:spacing w:lineRule="exact" w:line="285"/>
        <w:rPr>
          <w:rFonts w:ascii="Consolas" w:hAnsi="Consolas" w:eastAsia="Consolas" w:cs="Consolas"/>
          <w:b w:val="false"/>
          <w:b w:val="false"/>
          <w:bCs w:val="false"/>
          <w:color w:val="6A9955"/>
          <w:sz w:val="21"/>
          <w:szCs w:val="21"/>
          <w:lang w:val="en-US"/>
        </w:rPr>
      </w:pPr>
      <w:r>
        <w:rPr/>
      </w:r>
      <w:r>
        <w:br w:type="page"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bCs w:val="false"/>
          <w:color w:val="D4D4D4"/>
          <w:sz w:val="17"/>
          <w:szCs w:val="17"/>
        </w:rPr>
      </w:pPr>
      <w:r>
        <w:rPr>
          <w:rFonts w:ascii="Consolas;Courier New;monospace" w:hAnsi="Consolas;Courier New;monospace"/>
          <w:b w:val="false"/>
          <w:bCs w:val="false"/>
          <w:color w:val="D4D4D4"/>
          <w:sz w:val="17"/>
          <w:szCs w:val="17"/>
        </w:rPr>
      </w:r>
    </w:p>
    <w:p>
      <w:pPr>
        <w:pStyle w:val="Ttulo2"/>
        <w:rPr>
          <w:lang w:val="en-US"/>
        </w:rPr>
      </w:pPr>
      <w:r>
        <w:rPr/>
        <w:t>CSS</w:t>
      </w:r>
    </w:p>
    <w:p>
      <w:pPr>
        <w:pStyle w:val="Normal"/>
        <w:rPr/>
      </w:pPr>
      <w:r>
        <w:rPr/>
      </w:r>
    </w:p>
    <w:p>
      <w:pPr>
        <w:pStyle w:val="Normal"/>
        <w:spacing w:lineRule="exact" w:line="285"/>
        <w:rPr>
          <w:color w:val="D4D4D4"/>
          <w:shd w:fill="1E1E1E" w:val="clear"/>
        </w:rPr>
      </w:pPr>
      <w:r>
        <w:rPr>
          <w:rFonts w:eastAsia="Consolas" w:cs="Consolas" w:ascii="Consolas" w:hAnsi="Consolas"/>
          <w:b w:val="false"/>
          <w:bCs w:val="false"/>
          <w:color w:val="D4D4D4"/>
          <w:sz w:val="21"/>
          <w:szCs w:val="21"/>
          <w:shd w:fill="1E1E1E" w:val="clear"/>
          <w:lang w:val="es-ES"/>
        </w:rPr>
        <w:t xml:space="preserve">  </w:t>
      </w:r>
      <w:r>
        <w:rPr>
          <w:rFonts w:eastAsia="Consolas" w:cs="Consolas" w:ascii="Consolas;Courier New;monospace" w:hAnsi="Consolas;Courier New;monospace"/>
          <w:b w:val="false"/>
          <w:bCs w:val="false"/>
          <w:color w:val="D7BA7D"/>
          <w:sz w:val="17"/>
          <w:szCs w:val="21"/>
          <w:shd w:fill="1E1E1E" w:val="clear"/>
          <w:lang w:val="es-ES"/>
        </w:rPr>
        <w:t>html</w:t>
      </w:r>
      <w:r>
        <w:rPr>
          <w:rFonts w:eastAsia="Consolas" w:cs="Consolas" w:ascii="Consolas;Courier New;monospace" w:hAnsi="Consolas;Courier New;monospace"/>
          <w:b w:val="false"/>
          <w:bCs w:val="false"/>
          <w:color w:val="D4D4D4"/>
          <w:sz w:val="17"/>
          <w:szCs w:val="21"/>
          <w:shd w:fill="1E1E1E" w:val="clear"/>
          <w:lang w:val="es-ES"/>
        </w:rPr>
        <w:t>{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font-family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"helvetica neue"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background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url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fondo.png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#550b1b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background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url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fondo.png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),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linear-gradient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(to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left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#1b0c10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#550b1b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color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white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h1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color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white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padding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10px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text-align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center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/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table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margin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auto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border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2px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solid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border-collapse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collapse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border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2px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solid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/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175px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height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175px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text-align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center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r>
    </w:p>
    <w:p>
      <w:pPr>
        <w:pStyle w:val="Normal"/>
        <w:spacing w:lineRule="exact" w:line="285" w:before="0" w:after="160"/>
        <w:rPr>
          <w:rFonts w:ascii="Consolas" w:hAnsi="Consolas" w:eastAsia="Consolas" w:cs="Consolas"/>
          <w:b w:val="false"/>
          <w:b w:val="false"/>
          <w:bCs w:val="false"/>
          <w:color w:val="D4D4D4"/>
          <w:sz w:val="21"/>
          <w:szCs w:val="21"/>
          <w:lang w:val="es-ES"/>
        </w:rPr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701" w:right="1701" w:gutter="0" w:header="0" w:top="1417" w:footer="0" w:bottom="1417"/>
      <w:pgNumType w:start="0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Baskerville Old Fac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Consolas">
    <w:altName w:val="Courier New"/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normal"/>
      <w:tblW w:w="84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2830"/>
      <w:gridCol w:w="2830"/>
      <w:gridCol w:w="2830"/>
    </w:tblGrid>
    <w:tr>
      <w:trPr/>
      <w:tc>
        <w:tcPr>
          <w:tcW w:w="2830" w:type="dxa"/>
          <w:tcBorders/>
        </w:tcPr>
        <w:p>
          <w:pPr>
            <w:pStyle w:val="Cabecera"/>
            <w:widowControl w:val="false"/>
            <w:bidi w:val="0"/>
            <w:ind w:hanging="0"/>
            <w:jc w:val="left"/>
            <w:rPr/>
          </w:pPr>
          <w:r>
            <w:rPr/>
          </w:r>
        </w:p>
      </w:tc>
      <w:tc>
        <w:tcPr>
          <w:tcW w:w="2830" w:type="dxa"/>
          <w:tcBorders/>
        </w:tcPr>
        <w:p>
          <w:pPr>
            <w:pStyle w:val="Cabecera"/>
            <w:widowControl w:val="false"/>
            <w:bidi w:val="0"/>
            <w:jc w:val="center"/>
            <w:rPr/>
          </w:pPr>
          <w:r>
            <w:rPr/>
          </w:r>
        </w:p>
      </w:tc>
      <w:tc>
        <w:tcPr>
          <w:tcW w:w="2830" w:type="dxa"/>
          <w:tcBorders/>
        </w:tcPr>
        <w:p>
          <w:pPr>
            <w:pStyle w:val="Cabecera"/>
            <w:widowControl w:val="false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Piedepgina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normal"/>
      <w:tblW w:w="84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2830"/>
      <w:gridCol w:w="2830"/>
      <w:gridCol w:w="2830"/>
    </w:tblGrid>
    <w:tr>
      <w:trPr/>
      <w:tc>
        <w:tcPr>
          <w:tcW w:w="2830" w:type="dxa"/>
          <w:tcBorders/>
        </w:tcPr>
        <w:p>
          <w:pPr>
            <w:pStyle w:val="Cabecera"/>
            <w:widowControl w:val="false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2830" w:type="dxa"/>
          <w:tcBorders/>
        </w:tcPr>
        <w:p>
          <w:pPr>
            <w:pStyle w:val="Cabecera"/>
            <w:widowControl w:val="false"/>
            <w:bidi w:val="0"/>
            <w:jc w:val="center"/>
            <w:rPr/>
          </w:pPr>
          <w:r>
            <w:rPr/>
          </w:r>
        </w:p>
      </w:tc>
      <w:tc>
        <w:tcPr>
          <w:tcW w:w="2830" w:type="dxa"/>
          <w:tcBorders/>
        </w:tcPr>
        <w:p>
          <w:pPr>
            <w:pStyle w:val="Cabecera"/>
            <w:widowControl w:val="false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Piedepgina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 wp14:anchorId="30EE4F2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180"/>
              <wp:effectExtent l="0" t="0" r="5715" b="635"/>
              <wp:wrapNone/>
              <wp:docPr id="5" name="Cuadro de text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640" cy="169560"/>
                      </a:xfrm>
                      <a:prstGeom prst="rect">
                        <a:avLst/>
                      </a:prstGeom>
                      <a:solidFill>
                        <a:srgbClr val="9dc3e6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> PAGE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3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Cuadro de texto 219" path="m0,0l-2147483645,0l-2147483645,-2147483646l0,-2147483646xe" fillcolor="#9dc3e6" stroked="f" o:allowincell="f" style="position:absolute;margin-left:0pt;margin-top:28.7pt;width:84.95pt;height:13.3pt;mso-wrap-style:square;v-text-anchor:middle;mso-position-horizontal:left;mso-position-horizontal-relative:page;mso-position-vertical:center" wp14:anchorId="30EE4F29">
              <v:fill o:detectmouseclick="t" type="solid" color2="#623c19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> PAGE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3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" wp14:anchorId="049614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00040" cy="170180"/>
              <wp:effectExtent l="0" t="0" r="0" b="1905"/>
              <wp:wrapNone/>
              <wp:docPr id="7" name="Cuadro de text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28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rPr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Tarea 0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9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Cuadro de texto 218" path="m0,0l-2147483645,0l-2147483645,-2147483646l0,-2147483646xe" stroked="f" o:allowincell="f" style="position:absolute;margin-left:0pt;margin-top:28.7pt;width:425.1pt;height:13.3pt;mso-wrap-style:square;v-text-anchor:middle;mso-position-horizontal:left;mso-position-horizontal-relative:margin;mso-position-vertical:center" wp14:anchorId="0496149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rPr>
                        <w:b/>
                        <w:b/>
                        <w:bCs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>Tarea 0</w:t>
                    </w:r>
                    <w:r>
                      <w:rPr>
                        <w:b/>
                        <w:bCs/>
                        <w:color w:val="000000"/>
                      </w:rPr>
                      <w:t>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normal"/>
      <w:tblW w:w="84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2830"/>
      <w:gridCol w:w="2830"/>
      <w:gridCol w:w="2830"/>
    </w:tblGrid>
    <w:tr>
      <w:trPr/>
      <w:tc>
        <w:tcPr>
          <w:tcW w:w="2830" w:type="dxa"/>
          <w:tcBorders/>
        </w:tcPr>
        <w:p>
          <w:pPr>
            <w:pStyle w:val="Cabecera"/>
            <w:widowControl w:val="false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2830" w:type="dxa"/>
          <w:tcBorders/>
        </w:tcPr>
        <w:p>
          <w:pPr>
            <w:pStyle w:val="Cabecera"/>
            <w:widowControl w:val="false"/>
            <w:bidi w:val="0"/>
            <w:jc w:val="center"/>
            <w:rPr/>
          </w:pPr>
          <w:r>
            <w:rPr/>
          </w:r>
        </w:p>
      </w:tc>
      <w:tc>
        <w:tcPr>
          <w:tcW w:w="2830" w:type="dxa"/>
          <w:tcBorders/>
        </w:tcPr>
        <w:p>
          <w:pPr>
            <w:pStyle w:val="Cabecera"/>
            <w:widowControl w:val="false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cera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 w:val="true"/>
      <w:keepLines/>
      <w:spacing w:before="240" w:after="0"/>
      <w:outlineLvl w:val="0"/>
    </w:pPr>
    <w:rPr>
      <w:rFonts w:ascii="Baskerville Old Face" w:hAnsi="Baskerville Old Face" w:eastAsia="" w:cs="" w:cstheme="majorBidi" w:eastAsiaTheme="majorEastAsia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 w:val="true"/>
      <w:keepLines/>
      <w:spacing w:before="40" w:after="0"/>
      <w:outlineLvl w:val="1"/>
    </w:pPr>
    <w:rPr>
      <w:rFonts w:ascii="Baskerville Old Face" w:hAnsi="Baskerville Old Face" w:eastAsia="" w:cs="" w:cstheme="majorBidi" w:eastAsiaTheme="majorEastAsia"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a1afb"/>
    <w:rPr>
      <w:rFonts w:ascii="Baskerville Old Face" w:hAnsi="Baskerville Old Face" w:eastAsia="" w:cs="" w:cstheme="majorBidi" w:eastAsiaTheme="majorEastAsia"/>
      <w:sz w:val="48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a1afb"/>
    <w:rPr>
      <w:rFonts w:ascii="Baskerville Old Face" w:hAnsi="Baskerville Old Face" w:eastAsia="" w:cs="" w:cstheme="majorBidi" w:eastAsiaTheme="majorEastAsia"/>
      <w:sz w:val="28"/>
      <w:szCs w:val="26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30c91"/>
    <w:rPr>
      <w:rFonts w:eastAsia="" w:eastAsiaTheme="minorEastAsia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3610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3610a"/>
    <w:rPr/>
  </w:style>
  <w:style w:type="character" w:styleId="Textodemarcadordeposicin" w:customStyle="1">
    <w:name w:val="Texto de marcador de posición"/>
    <w:basedOn w:val="DefaultParagraphFont"/>
    <w:uiPriority w:val="99"/>
    <w:semiHidden/>
    <w:qFormat/>
    <w:rsid w:val="003f2eca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oSpacing">
    <w:name w:val="No Spacing"/>
    <w:link w:val="SinespaciadoCar"/>
    <w:uiPriority w:val="1"/>
    <w:qFormat/>
    <w:rsid w:val="00530c91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s-ES" w:bidi="ar-SA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14cd9-6f30-4394-ae16-2fe9e95cd8d7}"/>
      </w:docPartPr>
      <w:docPartBody>
        <w:p w14:paraId="697A2DA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6041C822EF374CA513A84F2EA2E299" ma:contentTypeVersion="3" ma:contentTypeDescription="Crear nuevo documento." ma:contentTypeScope="" ma:versionID="8b36c2867a12abccb8bc59d9ec141694">
  <xsd:schema xmlns:xsd="http://www.w3.org/2001/XMLSchema" xmlns:xs="http://www.w3.org/2001/XMLSchema" xmlns:p="http://schemas.microsoft.com/office/2006/metadata/properties" xmlns:ns2="b78910f8-360c-49f8-b5ee-7b4b638dab45" targetNamespace="http://schemas.microsoft.com/office/2006/metadata/properties" ma:root="true" ma:fieldsID="175276a44a7be9beaaaad18c452e7a74" ns2:_="">
    <xsd:import namespace="b78910f8-360c-49f8-b5ee-7b4b638dab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910f8-360c-49f8-b5ee-7b4b638dab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37262E-0FA1-4B1F-A3F6-ABA19F2DFB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2802F-8B02-4126-8B90-0272AD925384}"/>
</file>

<file path=customXml/itemProps3.xml><?xml version="1.0" encoding="utf-8"?>
<ds:datastoreItem xmlns:ds="http://schemas.openxmlformats.org/officeDocument/2006/customXml" ds:itemID="{5CDC6918-F604-4CCA-8FA9-21B0788616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LibreOffice/7.2.5.2$Windows_X86_64 LibreOffice_project/499f9727c189e6ef3471021d6132d4c694f357e5</Application>
  <AppVersion>15.0000</AppVersion>
  <Pages>4</Pages>
  <Words>187</Words>
  <Characters>1795</Characters>
  <CharactersWithSpaces>2209</CharactersWithSpaces>
  <Paragraphs>93</Paragraphs>
  <Company>Guzmán Benito Rodríguez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2022-09-30T07:21:00Z</dcterms:created>
  <dc:creator>GUZMÁN BENITO RODRÍGUEZ</dc:creator>
  <dc:description/>
  <dc:language>es-ES</dc:language>
  <cp:lastModifiedBy/>
  <dcterms:modified xsi:type="dcterms:W3CDTF">2022-11-05T12:08:43Z</dcterms:modified>
  <cp:revision>17</cp:revision>
  <dc:subject>Desarrollo Web Cliente</dc:subject>
  <dc:title>Tarea 04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