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DAA1D" w14:textId="77777777" w:rsidR="002661FA" w:rsidRPr="00C90B11" w:rsidRDefault="002661FA" w:rsidP="002661FA">
      <w:pPr>
        <w:keepNext/>
        <w:spacing w:after="0" w:line="240" w:lineRule="auto"/>
        <w:ind w:left="4956" w:firstLine="708"/>
        <w:outlineLvl w:val="0"/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</w:pPr>
      <w:r>
        <w:rPr>
          <w:noProof/>
          <w:lang w:eastAsia="es-CL"/>
        </w:rPr>
        <w:drawing>
          <wp:anchor distT="0" distB="0" distL="114300" distR="114300" simplePos="0" relativeHeight="251660288" behindDoc="1" locked="0" layoutInCell="1" allowOverlap="1" wp14:anchorId="562B7D34" wp14:editId="51ED8DA0">
            <wp:simplePos x="0" y="0"/>
            <wp:positionH relativeFrom="margin">
              <wp:posOffset>-1038225</wp:posOffset>
            </wp:positionH>
            <wp:positionV relativeFrom="paragraph">
              <wp:posOffset>-109220</wp:posOffset>
            </wp:positionV>
            <wp:extent cx="2133600" cy="752475"/>
            <wp:effectExtent l="0" t="0" r="0" b="9525"/>
            <wp:wrapNone/>
            <wp:docPr id="2" name="Imagen 2" descr="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>ESTA ALCALDIA HA DECRETADO EN</w:t>
      </w:r>
    </w:p>
    <w:p w14:paraId="65741018" w14:textId="77777777" w:rsidR="002661FA" w:rsidRPr="00C90B11" w:rsidRDefault="002661FA" w:rsidP="002661FA">
      <w:pPr>
        <w:spacing w:after="0" w:line="240" w:lineRule="auto"/>
        <w:rPr>
          <w:rFonts w:ascii="Arial Narrow" w:eastAsia="Times New Roman" w:hAnsi="Arial Narrow" w:cs="Times New Roman"/>
          <w:b/>
          <w:sz w:val="20"/>
          <w:szCs w:val="20"/>
          <w:u w:val="single"/>
          <w:lang w:val="es-ES_tradnl" w:eastAsia="es-ES"/>
        </w:rPr>
      </w:pP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u w:val="single"/>
          <w:lang w:val="es-ES_tradnl" w:eastAsia="es-ES"/>
        </w:rPr>
        <w:t xml:space="preserve">EL DIA DE HOY LO SIGUIENTE        </w:t>
      </w:r>
      <w:proofErr w:type="gramStart"/>
      <w:r w:rsidRPr="00C90B11">
        <w:rPr>
          <w:rFonts w:ascii="Arial Narrow" w:eastAsia="Times New Roman" w:hAnsi="Arial Narrow" w:cs="Times New Roman"/>
          <w:b/>
          <w:sz w:val="20"/>
          <w:szCs w:val="20"/>
          <w:u w:val="single"/>
          <w:lang w:val="es-ES_tradnl" w:eastAsia="es-ES"/>
        </w:rPr>
        <w:t xml:space="preserve">  :</w:t>
      </w:r>
      <w:proofErr w:type="gramEnd"/>
    </w:p>
    <w:p w14:paraId="309A68C6" w14:textId="77777777" w:rsidR="002661FA" w:rsidRPr="00C90B11" w:rsidRDefault="002661FA" w:rsidP="002661FA">
      <w:pPr>
        <w:spacing w:after="0" w:line="240" w:lineRule="auto"/>
        <w:rPr>
          <w:rFonts w:ascii="Arial Narrow" w:eastAsia="Times New Roman" w:hAnsi="Arial Narrow" w:cs="Times New Roman"/>
          <w:b/>
          <w:sz w:val="20"/>
          <w:szCs w:val="20"/>
          <w:u w:val="single"/>
          <w:lang w:val="es-ES_tradnl" w:eastAsia="es-ES"/>
        </w:rPr>
      </w:pPr>
    </w:p>
    <w:p w14:paraId="2EB237AB" w14:textId="77777777" w:rsidR="002661FA" w:rsidRPr="00C90B11" w:rsidRDefault="002661FA" w:rsidP="002661FA">
      <w:pPr>
        <w:keepNext/>
        <w:spacing w:after="0" w:line="240" w:lineRule="auto"/>
        <w:ind w:left="-1276"/>
        <w:outlineLvl w:val="0"/>
        <w:rPr>
          <w:rFonts w:ascii="AR JULIAN" w:eastAsia="Times New Roman" w:hAnsi="AR JULIAN" w:cs="Times New Roman"/>
          <w:b/>
          <w:lang w:val="es-ES_tradnl" w:eastAsia="es-ES"/>
        </w:rPr>
      </w:pP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 xml:space="preserve"> </w:t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  <w:t xml:space="preserve">D E C R E T </w:t>
      </w:r>
      <w:proofErr w:type="gramStart"/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>O :</w:t>
      </w:r>
      <w:proofErr w:type="gramEnd"/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 xml:space="preserve"> </w:t>
      </w:r>
      <w:proofErr w:type="spellStart"/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>Nº</w:t>
      </w:r>
      <w:proofErr w:type="spellEnd"/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 xml:space="preserve">  </w:t>
      </w:r>
      <w:r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 xml:space="preserve"> </w:t>
      </w:r>
    </w:p>
    <w:p w14:paraId="060E5665" w14:textId="77777777" w:rsidR="002661FA" w:rsidRPr="00C90B11" w:rsidRDefault="002661FA" w:rsidP="002661FA">
      <w:pPr>
        <w:spacing w:after="0" w:line="240" w:lineRule="auto"/>
        <w:ind w:left="-1276"/>
        <w:rPr>
          <w:rFonts w:ascii="Arial Narrow" w:eastAsia="Times New Roman" w:hAnsi="Arial Narrow" w:cs="Times New Roman"/>
          <w:b/>
          <w:sz w:val="14"/>
          <w:szCs w:val="14"/>
          <w:lang w:val="es-ES" w:eastAsia="es-ES"/>
        </w:rPr>
      </w:pPr>
      <w:r>
        <w:rPr>
          <w:rFonts w:ascii="Arial Narrow" w:eastAsia="Times New Roman" w:hAnsi="Arial Narrow" w:cs="Times New Roman"/>
          <w:b/>
          <w:sz w:val="14"/>
          <w:szCs w:val="14"/>
          <w:lang w:val="es-ES" w:eastAsia="es-ES"/>
        </w:rPr>
        <w:t xml:space="preserve"> </w:t>
      </w:r>
      <w:r w:rsidRPr="00C90B11">
        <w:rPr>
          <w:rFonts w:ascii="Arial Narrow" w:eastAsia="Times New Roman" w:hAnsi="Arial Narrow" w:cs="Times New Roman"/>
          <w:b/>
          <w:sz w:val="14"/>
          <w:szCs w:val="14"/>
          <w:lang w:val="es-ES" w:eastAsia="es-ES"/>
        </w:rPr>
        <w:t>Depto. Recursos Humanos</w:t>
      </w:r>
    </w:p>
    <w:p w14:paraId="6F1507CD" w14:textId="77777777" w:rsidR="002661FA" w:rsidRPr="00C90B11" w:rsidRDefault="002661FA" w:rsidP="002661FA">
      <w:pPr>
        <w:spacing w:after="0" w:line="240" w:lineRule="auto"/>
        <w:rPr>
          <w:rFonts w:ascii="Arial Narrow" w:eastAsia="Times New Roman" w:hAnsi="Arial Narrow" w:cs="Times New Roman"/>
          <w:sz w:val="24"/>
          <w:szCs w:val="20"/>
          <w:lang w:val="es-ES" w:eastAsia="es-ES"/>
        </w:rPr>
      </w:pP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C90B11">
        <w:rPr>
          <w:rFonts w:ascii="Arial Narrow" w:eastAsia="Times New Roman" w:hAnsi="Arial Narrow" w:cs="Times New Roman"/>
          <w:b/>
          <w:sz w:val="20"/>
          <w:szCs w:val="20"/>
          <w:lang w:val="es-ES_tradnl" w:eastAsia="es-ES"/>
        </w:rPr>
        <w:tab/>
      </w:r>
      <w:r w:rsidRPr="006F2DE8">
        <w:rPr>
          <w:rFonts w:ascii="Arial Narrow" w:eastAsia="Times New Roman" w:hAnsi="Arial Narrow" w:cs="Times New Roman"/>
          <w:b/>
          <w:sz w:val="20"/>
          <w:szCs w:val="20"/>
          <w:lang w:eastAsia="es-ES"/>
        </w:rPr>
        <w:t xml:space="preserve">SANTA </w:t>
      </w:r>
      <w:proofErr w:type="gramStart"/>
      <w:r w:rsidRPr="006F2DE8">
        <w:rPr>
          <w:rFonts w:ascii="Arial Narrow" w:eastAsia="Times New Roman" w:hAnsi="Arial Narrow" w:cs="Times New Roman"/>
          <w:b/>
          <w:sz w:val="20"/>
          <w:szCs w:val="20"/>
          <w:lang w:eastAsia="es-ES"/>
        </w:rPr>
        <w:t>JUANA,</w:t>
      </w:r>
      <w:r>
        <w:rPr>
          <w:rFonts w:ascii="Arial Narrow" w:eastAsia="Times New Roman" w:hAnsi="Arial Narrow" w:cs="Times New Roman"/>
          <w:b/>
          <w:sz w:val="20"/>
          <w:szCs w:val="20"/>
          <w:lang w:eastAsia="es-ES"/>
        </w:rPr>
        <w:t xml:space="preserve">  </w:t>
      </w:r>
      <w:r>
        <w:rPr>
          <w:rFonts w:ascii="Arial Narrow" w:eastAsia="Times New Roman" w:hAnsi="Arial Narrow" w:cs="Times New Roman"/>
          <w:b/>
          <w:color w:val="0070C0"/>
          <w:lang w:eastAsia="es-ES"/>
        </w:rPr>
        <w:t>15</w:t>
      </w:r>
      <w:proofErr w:type="gramEnd"/>
      <w:r>
        <w:rPr>
          <w:rFonts w:ascii="Arial Narrow" w:eastAsia="Times New Roman" w:hAnsi="Arial Narrow" w:cs="Times New Roman"/>
          <w:b/>
          <w:color w:val="0070C0"/>
          <w:lang w:eastAsia="es-ES"/>
        </w:rPr>
        <w:t xml:space="preserve"> JULIO 2025</w:t>
      </w:r>
    </w:p>
    <w:p w14:paraId="14D93CA2" w14:textId="77777777" w:rsidR="002661FA" w:rsidRPr="006F2DE8" w:rsidRDefault="002661FA" w:rsidP="002661FA">
      <w:pPr>
        <w:spacing w:after="0" w:line="240" w:lineRule="auto"/>
        <w:rPr>
          <w:rFonts w:ascii="Arial Narrow" w:eastAsia="Times New Roman" w:hAnsi="Arial Narrow" w:cs="Times New Roman"/>
          <w:sz w:val="28"/>
          <w:lang w:eastAsia="es-ES"/>
        </w:rPr>
      </w:pPr>
    </w:p>
    <w:p w14:paraId="6CF7E1C0" w14:textId="77777777" w:rsidR="002661FA" w:rsidRDefault="002661FA" w:rsidP="002661FA">
      <w:pPr>
        <w:spacing w:after="0" w:line="240" w:lineRule="auto"/>
        <w:ind w:firstLine="2"/>
        <w:jc w:val="center"/>
        <w:rPr>
          <w:rFonts w:ascii="Arial Narrow" w:eastAsia="Times New Roman" w:hAnsi="Arial Narrow" w:cs="Times New Roman"/>
          <w:b/>
          <w:sz w:val="20"/>
          <w:szCs w:val="20"/>
          <w:lang w:eastAsia="es-ES"/>
        </w:rPr>
      </w:pPr>
    </w:p>
    <w:p w14:paraId="7C9C66DA" w14:textId="77777777" w:rsidR="002661FA" w:rsidRPr="0053050F" w:rsidRDefault="002661FA" w:rsidP="002661FA">
      <w:pPr>
        <w:spacing w:after="0" w:line="240" w:lineRule="auto"/>
        <w:ind w:firstLine="2"/>
        <w:jc w:val="center"/>
        <w:rPr>
          <w:rFonts w:ascii="Arial Narrow" w:eastAsia="Times New Roman" w:hAnsi="Arial Narrow" w:cs="Times New Roman"/>
          <w:b/>
          <w:sz w:val="20"/>
          <w:szCs w:val="20"/>
          <w:lang w:eastAsia="es-ES"/>
        </w:rPr>
      </w:pPr>
      <w:r w:rsidRPr="0053050F">
        <w:rPr>
          <w:rFonts w:ascii="Arial Narrow" w:eastAsia="Times New Roman" w:hAnsi="Arial Narrow" w:cs="Times New Roman"/>
          <w:b/>
          <w:sz w:val="20"/>
          <w:szCs w:val="20"/>
          <w:lang w:eastAsia="es-ES"/>
        </w:rPr>
        <w:t>V  I  S  T  O  S  :</w:t>
      </w:r>
    </w:p>
    <w:p w14:paraId="1722ACD0" w14:textId="77777777" w:rsidR="002661FA" w:rsidRPr="0053050F" w:rsidRDefault="002661FA" w:rsidP="002661FA">
      <w:pPr>
        <w:spacing w:after="0" w:line="240" w:lineRule="auto"/>
        <w:ind w:left="1416" w:firstLine="708"/>
        <w:rPr>
          <w:rFonts w:ascii="Arial Narrow" w:eastAsia="Times New Roman" w:hAnsi="Arial Narrow" w:cs="Times New Roman"/>
          <w:b/>
          <w:sz w:val="20"/>
          <w:szCs w:val="20"/>
          <w:lang w:eastAsia="es-ES"/>
        </w:rPr>
      </w:pPr>
    </w:p>
    <w:p w14:paraId="284C6588" w14:textId="77777777" w:rsidR="002661FA" w:rsidRPr="003D5DE8" w:rsidRDefault="002661FA" w:rsidP="002661FA">
      <w:pPr>
        <w:spacing w:after="0"/>
        <w:ind w:firstLine="709"/>
        <w:jc w:val="both"/>
        <w:rPr>
          <w:rFonts w:ascii="Arial Narrow" w:eastAsia="Times New Roman" w:hAnsi="Arial Narrow" w:cs="Times New Roman"/>
          <w:lang w:val="es-ES" w:eastAsia="es-ES"/>
        </w:rPr>
      </w:pPr>
      <w:r w:rsidRPr="0030633B">
        <w:rPr>
          <w:rFonts w:ascii="Arial Narrow" w:eastAsia="Times New Roman" w:hAnsi="Arial Narrow" w:cs="Times New Roman"/>
          <w:lang w:val="es-ES" w:eastAsia="es-ES"/>
        </w:rPr>
        <w:t xml:space="preserve">Las facultades que me confiere la Ley  </w:t>
      </w:r>
      <w:proofErr w:type="spellStart"/>
      <w:r w:rsidRPr="0030633B">
        <w:rPr>
          <w:rFonts w:ascii="Arial Narrow" w:eastAsia="Times New Roman" w:hAnsi="Arial Narrow" w:cs="Times New Roman"/>
          <w:lang w:val="es-ES" w:eastAsia="es-ES"/>
        </w:rPr>
        <w:t>Nº</w:t>
      </w:r>
      <w:proofErr w:type="spellEnd"/>
      <w:r w:rsidRPr="0030633B">
        <w:rPr>
          <w:rFonts w:ascii="Arial Narrow" w:eastAsia="Times New Roman" w:hAnsi="Arial Narrow" w:cs="Times New Roman"/>
          <w:lang w:val="es-ES" w:eastAsia="es-ES"/>
        </w:rPr>
        <w:t xml:space="preserve"> 18.695 de 1988, “Orgánica Constitucional de Municipalidades” y sus modificaciones; Ley </w:t>
      </w:r>
      <w:proofErr w:type="spellStart"/>
      <w:r w:rsidRPr="0030633B">
        <w:rPr>
          <w:rFonts w:ascii="Arial Narrow" w:eastAsia="Times New Roman" w:hAnsi="Arial Narrow" w:cs="Times New Roman"/>
          <w:lang w:val="es-ES" w:eastAsia="es-ES"/>
        </w:rPr>
        <w:t>Nº</w:t>
      </w:r>
      <w:proofErr w:type="spellEnd"/>
      <w:r w:rsidRPr="0030633B">
        <w:rPr>
          <w:rFonts w:ascii="Arial Narrow" w:eastAsia="Times New Roman" w:hAnsi="Arial Narrow" w:cs="Times New Roman"/>
          <w:lang w:val="es-ES" w:eastAsia="es-ES"/>
        </w:rPr>
        <w:t xml:space="preserve"> 18.883/89, Estatuto Administrativo para Funcionarios Municipales;</w:t>
      </w:r>
      <w:r w:rsidRPr="0030633B">
        <w:t xml:space="preserve"> </w:t>
      </w:r>
      <w:r w:rsidRPr="0030633B">
        <w:rPr>
          <w:rFonts w:ascii="Arial Narrow" w:eastAsia="Times New Roman" w:hAnsi="Arial Narrow" w:cs="Times New Roman"/>
          <w:lang w:val="es-ES" w:eastAsia="es-ES"/>
        </w:rPr>
        <w:t>Ley Nro. LEY 21.</w:t>
      </w:r>
      <w:r>
        <w:rPr>
          <w:rFonts w:ascii="Arial Narrow" w:eastAsia="Times New Roman" w:hAnsi="Arial Narrow" w:cs="Times New Roman"/>
          <w:lang w:val="es-ES" w:eastAsia="es-ES"/>
        </w:rPr>
        <w:t>722</w:t>
      </w:r>
      <w:r w:rsidRPr="0030633B">
        <w:rPr>
          <w:rFonts w:ascii="Arial Narrow" w:eastAsia="Times New Roman" w:hAnsi="Arial Narrow" w:cs="Times New Roman"/>
          <w:lang w:val="es-ES" w:eastAsia="es-ES"/>
        </w:rPr>
        <w:t xml:space="preserve"> del Ministerio de Hacienda de fecha </w:t>
      </w:r>
      <w:r>
        <w:rPr>
          <w:rFonts w:ascii="Arial Narrow" w:eastAsia="Times New Roman" w:hAnsi="Arial Narrow" w:cs="Times New Roman"/>
          <w:lang w:val="es-ES" w:eastAsia="es-ES"/>
        </w:rPr>
        <w:t>13</w:t>
      </w:r>
      <w:r w:rsidRPr="0030633B">
        <w:rPr>
          <w:rFonts w:ascii="Arial Narrow" w:eastAsia="Times New Roman" w:hAnsi="Arial Narrow" w:cs="Times New Roman"/>
          <w:lang w:val="es-ES" w:eastAsia="es-ES"/>
        </w:rPr>
        <w:t xml:space="preserve"> de diciembre del 202</w:t>
      </w:r>
      <w:r>
        <w:rPr>
          <w:rFonts w:ascii="Arial Narrow" w:eastAsia="Times New Roman" w:hAnsi="Arial Narrow" w:cs="Times New Roman"/>
          <w:lang w:val="es-ES" w:eastAsia="es-ES"/>
        </w:rPr>
        <w:t>4</w:t>
      </w:r>
      <w:r w:rsidRPr="0030633B">
        <w:rPr>
          <w:rFonts w:ascii="Arial Narrow" w:eastAsia="Times New Roman" w:hAnsi="Arial Narrow" w:cs="Times New Roman"/>
          <w:lang w:val="es-ES" w:eastAsia="es-ES"/>
        </w:rPr>
        <w:t>, que aprueba el presupuesto del sector público para el año 202</w:t>
      </w:r>
      <w:r>
        <w:rPr>
          <w:rFonts w:ascii="Arial Narrow" w:eastAsia="Times New Roman" w:hAnsi="Arial Narrow" w:cs="Times New Roman"/>
          <w:lang w:val="es-ES" w:eastAsia="es-ES"/>
        </w:rPr>
        <w:t>5</w:t>
      </w:r>
      <w:r w:rsidRPr="0030633B">
        <w:rPr>
          <w:rFonts w:ascii="Arial Narrow" w:eastAsia="Times New Roman" w:hAnsi="Arial Narrow" w:cs="Times New Roman"/>
          <w:lang w:val="es-ES" w:eastAsia="es-ES"/>
        </w:rPr>
        <w:t xml:space="preserve">. D.A. </w:t>
      </w:r>
      <w:proofErr w:type="spellStart"/>
      <w:r w:rsidRPr="0030633B">
        <w:rPr>
          <w:rFonts w:ascii="Arial Narrow" w:eastAsia="Times New Roman" w:hAnsi="Arial Narrow" w:cs="Times New Roman"/>
          <w:lang w:val="es-ES" w:eastAsia="es-ES"/>
        </w:rPr>
        <w:t>N°</w:t>
      </w:r>
      <w:proofErr w:type="spellEnd"/>
      <w:r w:rsidRPr="0030633B">
        <w:rPr>
          <w:rFonts w:ascii="Arial Narrow" w:eastAsia="Times New Roman" w:hAnsi="Arial Narrow" w:cs="Times New Roman"/>
          <w:lang w:val="es-ES" w:eastAsia="es-ES"/>
        </w:rPr>
        <w:t xml:space="preserve"> </w:t>
      </w:r>
      <w:r>
        <w:rPr>
          <w:rFonts w:ascii="Arial Narrow" w:eastAsia="Times New Roman" w:hAnsi="Arial Narrow" w:cs="Times New Roman"/>
          <w:lang w:val="es-ES" w:eastAsia="es-ES"/>
        </w:rPr>
        <w:t>9848</w:t>
      </w:r>
      <w:r w:rsidRPr="0030633B">
        <w:rPr>
          <w:rFonts w:ascii="Arial Narrow" w:eastAsia="Times New Roman" w:hAnsi="Arial Narrow" w:cs="Times New Roman"/>
          <w:lang w:val="es-ES" w:eastAsia="es-ES"/>
        </w:rPr>
        <w:t xml:space="preserve">/ </w:t>
      </w:r>
      <w:r>
        <w:rPr>
          <w:rFonts w:ascii="Arial Narrow" w:eastAsia="Times New Roman" w:hAnsi="Arial Narrow" w:cs="Times New Roman"/>
          <w:lang w:val="es-ES" w:eastAsia="es-ES"/>
        </w:rPr>
        <w:t>17</w:t>
      </w:r>
      <w:r w:rsidRPr="0030633B">
        <w:rPr>
          <w:rFonts w:ascii="Arial Narrow" w:eastAsia="Times New Roman" w:hAnsi="Arial Narrow" w:cs="Times New Roman"/>
          <w:lang w:val="es-ES" w:eastAsia="es-ES"/>
        </w:rPr>
        <w:t xml:space="preserve"> de diciembre del 202</w:t>
      </w:r>
      <w:r>
        <w:rPr>
          <w:rFonts w:ascii="Arial Narrow" w:eastAsia="Times New Roman" w:hAnsi="Arial Narrow" w:cs="Times New Roman"/>
          <w:lang w:val="es-ES" w:eastAsia="es-ES"/>
        </w:rPr>
        <w:t>4</w:t>
      </w:r>
      <w:r w:rsidRPr="0030633B">
        <w:rPr>
          <w:rFonts w:ascii="Arial Narrow" w:eastAsia="Times New Roman" w:hAnsi="Arial Narrow" w:cs="Times New Roman"/>
          <w:lang w:val="es-ES" w:eastAsia="es-ES"/>
        </w:rPr>
        <w:t>, que aprueba el presupuesto para la Ilustre Municipalidad de Santa Juana año 202</w:t>
      </w:r>
      <w:r>
        <w:rPr>
          <w:rFonts w:ascii="Arial Narrow" w:eastAsia="Times New Roman" w:hAnsi="Arial Narrow" w:cs="Times New Roman"/>
          <w:lang w:val="es-ES" w:eastAsia="es-ES"/>
        </w:rPr>
        <w:t>5</w:t>
      </w:r>
      <w:r w:rsidRPr="0030633B">
        <w:rPr>
          <w:rFonts w:ascii="Arial Narrow" w:eastAsia="Times New Roman" w:hAnsi="Arial Narrow" w:cs="Times New Roman"/>
          <w:lang w:val="es-ES" w:eastAsia="es-ES"/>
        </w:rPr>
        <w:t>.,</w:t>
      </w:r>
      <w:r>
        <w:rPr>
          <w:rFonts w:ascii="Arial Narrow" w:eastAsia="Times New Roman" w:hAnsi="Arial Narrow" w:cs="Times New Roman"/>
          <w:lang w:val="es-ES" w:eastAsia="es-ES"/>
        </w:rPr>
        <w:t xml:space="preserve"> según solicitud de Trabajo Extraordinario  de la  Directora de Desarrollo Comunitario.</w:t>
      </w:r>
    </w:p>
    <w:p w14:paraId="15DFCE34" w14:textId="77777777" w:rsidR="002661FA" w:rsidRDefault="002661FA" w:rsidP="002661FA">
      <w:pPr>
        <w:spacing w:after="0"/>
        <w:jc w:val="center"/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</w:pPr>
    </w:p>
    <w:p w14:paraId="45F6526B" w14:textId="77777777" w:rsidR="002661FA" w:rsidRDefault="002661FA" w:rsidP="002661FA">
      <w:pPr>
        <w:spacing w:after="0"/>
        <w:jc w:val="center"/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</w:pPr>
    </w:p>
    <w:p w14:paraId="15C4AF30" w14:textId="77777777" w:rsidR="002661FA" w:rsidRPr="00930607" w:rsidRDefault="002661FA" w:rsidP="002661FA">
      <w:pPr>
        <w:spacing w:after="0"/>
        <w:ind w:firstLine="2"/>
        <w:jc w:val="center"/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</w:pPr>
      <w:r w:rsidRPr="00930607"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  <w:t>C O N S I D E R A N D O:</w:t>
      </w:r>
    </w:p>
    <w:p w14:paraId="35816F86" w14:textId="77777777" w:rsidR="002661FA" w:rsidRDefault="002661FA" w:rsidP="002661FA">
      <w:pPr>
        <w:spacing w:after="0"/>
        <w:ind w:firstLine="2"/>
        <w:jc w:val="center"/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</w:pPr>
    </w:p>
    <w:p w14:paraId="41A02C2A" w14:textId="77777777" w:rsidR="002661FA" w:rsidRPr="00735B92" w:rsidRDefault="002661FA" w:rsidP="002661FA">
      <w:pPr>
        <w:spacing w:after="0"/>
        <w:ind w:firstLine="708"/>
        <w:rPr>
          <w:rFonts w:ascii="Arial Narrow" w:eastAsia="Times New Roman" w:hAnsi="Arial Narrow" w:cs="Times New Roman"/>
          <w:b/>
          <w:lang w:val="es-ES" w:eastAsia="es-ES"/>
        </w:rPr>
      </w:pPr>
      <w:r w:rsidRPr="00735B92">
        <w:rPr>
          <w:rFonts w:ascii="Arial Narrow" w:eastAsia="Times New Roman" w:hAnsi="Arial Narrow" w:cs="Times New Roman"/>
          <w:bCs/>
          <w:lang w:val="es-ES" w:eastAsia="es-ES"/>
        </w:rPr>
        <w:t>La omisión de autorizar oportunamente la solicitud</w:t>
      </w:r>
      <w:r>
        <w:rPr>
          <w:rFonts w:ascii="Arial Narrow" w:eastAsia="Times New Roman" w:hAnsi="Arial Narrow" w:cs="Times New Roman"/>
          <w:bCs/>
          <w:lang w:val="es-ES" w:eastAsia="es-ES"/>
        </w:rPr>
        <w:t xml:space="preserve"> de Trabajo Extraordinario de la prestadora a servicios a honorarios </w:t>
      </w:r>
      <w:r w:rsidRPr="00735B92">
        <w:rPr>
          <w:rFonts w:ascii="Arial Narrow" w:eastAsia="Times New Roman" w:hAnsi="Arial Narrow" w:cs="Times New Roman"/>
          <w:bCs/>
          <w:lang w:val="es-ES" w:eastAsia="es-ES"/>
        </w:rPr>
        <w:t>do</w:t>
      </w:r>
      <w:r>
        <w:rPr>
          <w:rFonts w:ascii="Arial Narrow" w:eastAsia="Times New Roman" w:hAnsi="Arial Narrow" w:cs="Times New Roman"/>
          <w:bCs/>
          <w:lang w:val="es-ES" w:eastAsia="es-ES"/>
        </w:rPr>
        <w:t>ña Bárbara Cortez Varela</w:t>
      </w:r>
      <w:r>
        <w:rPr>
          <w:rFonts w:ascii="Arial Narrow" w:eastAsia="Times New Roman" w:hAnsi="Arial Narrow" w:cs="Times New Roman"/>
          <w:bCs/>
          <w:sz w:val="20"/>
          <w:szCs w:val="20"/>
          <w:lang w:val="es-ES" w:eastAsia="es-ES"/>
        </w:rPr>
        <w:t xml:space="preserve">          </w:t>
      </w:r>
    </w:p>
    <w:p w14:paraId="38CB21D9" w14:textId="77777777" w:rsidR="002661FA" w:rsidRDefault="002661FA" w:rsidP="002661FA">
      <w:pPr>
        <w:spacing w:after="0"/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</w:pPr>
    </w:p>
    <w:p w14:paraId="63DE4C75" w14:textId="77777777" w:rsidR="002661FA" w:rsidRDefault="002661FA" w:rsidP="002661FA">
      <w:pPr>
        <w:spacing w:after="0"/>
        <w:jc w:val="center"/>
        <w:rPr>
          <w:rFonts w:ascii="Arial Narrow" w:eastAsia="Times New Roman" w:hAnsi="Arial Narrow" w:cs="Times New Roman"/>
          <w:b/>
          <w:lang w:val="es-ES" w:eastAsia="es-ES"/>
        </w:rPr>
      </w:pPr>
      <w:r w:rsidRPr="0030633B">
        <w:rPr>
          <w:rFonts w:ascii="Arial Narrow" w:eastAsia="Times New Roman" w:hAnsi="Arial Narrow" w:cs="Times New Roman"/>
          <w:b/>
          <w:lang w:val="es-ES" w:eastAsia="es-ES"/>
        </w:rPr>
        <w:t>D E C R E T O :</w:t>
      </w:r>
    </w:p>
    <w:p w14:paraId="62282168" w14:textId="77777777" w:rsidR="002661FA" w:rsidRPr="0030633B" w:rsidRDefault="002661FA" w:rsidP="002661FA">
      <w:pPr>
        <w:spacing w:after="0"/>
        <w:ind w:left="1416" w:firstLine="708"/>
        <w:rPr>
          <w:rFonts w:ascii="Arial Narrow" w:eastAsia="Times New Roman" w:hAnsi="Arial Narrow" w:cs="Times New Roman"/>
          <w:b/>
          <w:lang w:val="es-ES" w:eastAsia="es-ES"/>
        </w:rPr>
      </w:pPr>
    </w:p>
    <w:p w14:paraId="38968B1E" w14:textId="77777777" w:rsidR="002661FA" w:rsidRPr="0030633B" w:rsidRDefault="002661FA" w:rsidP="002661FA">
      <w:pPr>
        <w:numPr>
          <w:ilvl w:val="0"/>
          <w:numId w:val="1"/>
        </w:num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  <w:r w:rsidRPr="0030633B">
        <w:rPr>
          <w:rFonts w:ascii="Arial Narrow" w:eastAsia="Times New Roman" w:hAnsi="Arial Narrow" w:cs="Times New Roman"/>
          <w:b/>
          <w:lang w:val="es-ES" w:eastAsia="es-ES"/>
        </w:rPr>
        <w:t>DISPONGASE Trabajo Extraordinario</w:t>
      </w:r>
      <w:r w:rsidRPr="0030633B">
        <w:rPr>
          <w:rFonts w:ascii="Arial Narrow" w:eastAsia="Times New Roman" w:hAnsi="Arial Narrow" w:cs="Times New Roman"/>
          <w:bCs/>
          <w:lang w:val="es-ES" w:eastAsia="es-ES"/>
        </w:rPr>
        <w:t xml:space="preserve"> </w:t>
      </w:r>
      <w:r w:rsidRPr="0030633B">
        <w:rPr>
          <w:rFonts w:ascii="Arial Narrow" w:eastAsia="Times New Roman" w:hAnsi="Arial Narrow" w:cs="Times New Roman"/>
          <w:lang w:val="es-ES" w:eastAsia="es-ES"/>
        </w:rPr>
        <w:t>a</w:t>
      </w:r>
      <w:r>
        <w:rPr>
          <w:rFonts w:ascii="Arial Narrow" w:eastAsia="Times New Roman" w:hAnsi="Arial Narrow" w:cs="Times New Roman"/>
          <w:lang w:val="es-ES" w:eastAsia="es-ES"/>
        </w:rPr>
        <w:t xml:space="preserve"> la prestadora de servicios a Honorarios Doña </w:t>
      </w:r>
      <w:r w:rsidRPr="00CD4233">
        <w:rPr>
          <w:rFonts w:ascii="Arial Narrow" w:eastAsia="Times New Roman" w:hAnsi="Arial Narrow" w:cs="Times New Roman"/>
          <w:b/>
          <w:lang w:val="es-ES" w:eastAsia="es-ES"/>
        </w:rPr>
        <w:t xml:space="preserve">BARBARA CORTEZ VARELA </w:t>
      </w:r>
      <w:r>
        <w:rPr>
          <w:rFonts w:ascii="Arial Narrow" w:eastAsia="Times New Roman" w:hAnsi="Arial Narrow" w:cs="Times New Roman"/>
          <w:lang w:val="es-ES" w:eastAsia="es-ES"/>
        </w:rPr>
        <w:t xml:space="preserve">  detallado en la siguiente planilla </w:t>
      </w:r>
      <w:r w:rsidRPr="0030633B">
        <w:rPr>
          <w:rFonts w:ascii="Arial Narrow" w:eastAsia="Times New Roman" w:hAnsi="Arial Narrow" w:cs="Times New Roman"/>
          <w:lang w:val="es-ES" w:eastAsia="es-ES"/>
        </w:rPr>
        <w:t>:</w:t>
      </w:r>
    </w:p>
    <w:p w14:paraId="0263CCCD" w14:textId="77777777" w:rsidR="002661FA" w:rsidRPr="0030633B" w:rsidRDefault="002661FA" w:rsidP="002661F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</w:p>
    <w:tbl>
      <w:tblPr>
        <w:tblpPr w:leftFromText="141" w:rightFromText="141" w:vertAnchor="text" w:tblpXSpec="center" w:tblpY="1"/>
        <w:tblOverlap w:val="never"/>
        <w:tblW w:w="9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1559"/>
        <w:gridCol w:w="1069"/>
        <w:gridCol w:w="1866"/>
        <w:gridCol w:w="1671"/>
        <w:gridCol w:w="1671"/>
      </w:tblGrid>
      <w:tr w:rsidR="007C77DF" w:rsidRPr="008C4D5C" w14:paraId="79CE4F11" w14:textId="37B87169" w:rsidTr="007C77DF">
        <w:trPr>
          <w:trHeight w:val="203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49237" w14:textId="77777777" w:rsidR="007C77DF" w:rsidRDefault="007C77DF" w:rsidP="007C77DF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eastAsia="Calibri" w:hAnsi="Arial Narrow" w:cs="Times New Roman"/>
                <w:b/>
                <w:sz w:val="20"/>
                <w:szCs w:val="20"/>
              </w:rPr>
              <w:t>NOMBRE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A153C" w14:textId="31C2DB41" w:rsidR="007C77DF" w:rsidRPr="008F3FD3" w:rsidRDefault="007C77DF" w:rsidP="007C77DF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eastAsia="Calibri" w:hAnsi="Arial Narrow" w:cs="Times New Roman"/>
                <w:b/>
                <w:sz w:val="20"/>
                <w:szCs w:val="20"/>
              </w:rPr>
              <w:t>RUT</w:t>
            </w:r>
          </w:p>
        </w:tc>
        <w:tc>
          <w:tcPr>
            <w:tcW w:w="2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C1F6D" w14:textId="26E0F8E2" w:rsidR="007C77DF" w:rsidRPr="008F3FD3" w:rsidRDefault="00BE1859" w:rsidP="007C77DF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eastAsia="Calibri" w:hAnsi="Arial Narrow" w:cs="Times New Roman"/>
                <w:b/>
                <w:sz w:val="20"/>
                <w:szCs w:val="20"/>
              </w:rPr>
              <w:t>HORAS PARA PAGAR</w:t>
            </w:r>
            <w:r>
              <w:rPr>
                <w:rFonts w:ascii="Arial Narrow" w:eastAsia="Calibri" w:hAnsi="Arial Narrow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3ACA6" w14:textId="1FB8B053" w:rsidR="007C77DF" w:rsidRPr="00BE1859" w:rsidRDefault="00BE1859" w:rsidP="007C77DF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  <w:b/>
                <w:sz w:val="20"/>
                <w:szCs w:val="20"/>
                <w:u w:val="single"/>
              </w:rPr>
            </w:pPr>
            <w:r>
              <w:rPr>
                <w:rFonts w:ascii="Arial Narrow" w:eastAsia="Calibri" w:hAnsi="Arial Narrow" w:cs="Times New Roman"/>
                <w:b/>
                <w:sz w:val="20"/>
                <w:szCs w:val="20"/>
              </w:rPr>
              <w:t>HORAS PARA COMPENSAR</w:t>
            </w:r>
          </w:p>
        </w:tc>
      </w:tr>
      <w:tr w:rsidR="007C77DF" w:rsidRPr="008C4D5C" w14:paraId="3E6B6E0E" w14:textId="6E633E88" w:rsidTr="007C77DF">
        <w:trPr>
          <w:trHeight w:val="203"/>
        </w:trPr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E2546" w14:textId="77777777" w:rsidR="007C77DF" w:rsidRDefault="007C77DF" w:rsidP="007C77DF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8A534" w14:textId="51833631" w:rsidR="007C77DF" w:rsidRDefault="007C77DF" w:rsidP="007C77DF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  <w:b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68D44" w14:textId="4DEDE58D" w:rsidR="007C77DF" w:rsidRDefault="007C77DF" w:rsidP="007C77DF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eastAsia="Calibri" w:hAnsi="Arial Narrow" w:cs="Times New Roman"/>
                <w:b/>
                <w:sz w:val="20"/>
                <w:szCs w:val="20"/>
              </w:rPr>
              <w:t>25%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62737" w14:textId="531A0117" w:rsidR="007C77DF" w:rsidRDefault="007C77DF" w:rsidP="007C77DF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eastAsia="Calibri" w:hAnsi="Arial Narrow" w:cs="Times New Roman"/>
                <w:b/>
                <w:sz w:val="20"/>
                <w:szCs w:val="20"/>
              </w:rPr>
              <w:t>50%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A050D" w14:textId="3866345E" w:rsidR="007C77DF" w:rsidRDefault="007C77DF" w:rsidP="007C77DF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eastAsia="Calibri" w:hAnsi="Arial Narrow" w:cs="Times New Roman"/>
                <w:b/>
                <w:sz w:val="20"/>
                <w:szCs w:val="20"/>
              </w:rPr>
              <w:t>25%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2ECA0" w14:textId="4F6D16D7" w:rsidR="007C77DF" w:rsidRDefault="007C77DF" w:rsidP="007C77DF">
            <w:pPr>
              <w:spacing w:after="0" w:line="240" w:lineRule="auto"/>
              <w:jc w:val="center"/>
              <w:rPr>
                <w:rFonts w:ascii="Arial Narrow" w:eastAsia="Calibri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eastAsia="Calibri" w:hAnsi="Arial Narrow" w:cs="Times New Roman"/>
                <w:b/>
                <w:sz w:val="20"/>
                <w:szCs w:val="20"/>
              </w:rPr>
              <w:t>50%</w:t>
            </w:r>
          </w:p>
        </w:tc>
      </w:tr>
    </w:tbl>
    <w:p w14:paraId="17F30EB1" w14:textId="77777777" w:rsidR="002661FA" w:rsidRPr="002661FA" w:rsidRDefault="002661FA" w:rsidP="002661FA">
      <w:pPr>
        <w:spacing w:after="0"/>
        <w:rPr>
          <w:rFonts w:ascii="Arial Narrow" w:eastAsia="Times New Roman" w:hAnsi="Arial Narrow" w:cs="Times New Roman"/>
          <w:iCs/>
          <w:lang w:val="es-ES" w:eastAsia="es-ES"/>
        </w:rPr>
      </w:pPr>
    </w:p>
    <w:p w14:paraId="329B5242" w14:textId="77777777" w:rsidR="002661FA" w:rsidRDefault="002661FA" w:rsidP="002661FA">
      <w:pPr>
        <w:spacing w:after="0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</w:p>
    <w:p w14:paraId="62874D74" w14:textId="0C304387" w:rsidR="002661FA" w:rsidRDefault="002661FA" w:rsidP="002661FA">
      <w:pPr>
        <w:spacing w:after="0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  <w:proofErr w:type="gramStart"/>
      <w:r w:rsidRPr="0030633B">
        <w:rPr>
          <w:rFonts w:ascii="Arial Narrow" w:eastAsia="Times New Roman" w:hAnsi="Arial Narrow" w:cs="Times New Roman"/>
          <w:b/>
          <w:bCs/>
          <w:i/>
          <w:lang w:val="es-ES" w:eastAsia="es-ES"/>
        </w:rPr>
        <w:t>2  El</w:t>
      </w:r>
      <w:proofErr w:type="gramEnd"/>
      <w:r w:rsidRPr="0030633B">
        <w:rPr>
          <w:rFonts w:ascii="Arial Narrow" w:eastAsia="Times New Roman" w:hAnsi="Arial Narrow" w:cs="Times New Roman"/>
          <w:b/>
          <w:bCs/>
          <w:i/>
          <w:lang w:val="es-ES" w:eastAsia="es-ES"/>
        </w:rPr>
        <w:t xml:space="preserve"> Horario  del Trabajo Extraordinario deberá registrarse en el Sistema Biométrico  de Asistencia del Personal (Huella Dactilar) u otro medio indicado para el efecto.</w:t>
      </w:r>
    </w:p>
    <w:p w14:paraId="7BB33AF8" w14:textId="77777777" w:rsidR="002661FA" w:rsidRPr="0030633B" w:rsidRDefault="002661FA" w:rsidP="002661FA">
      <w:pPr>
        <w:spacing w:after="0"/>
        <w:jc w:val="both"/>
        <w:rPr>
          <w:rFonts w:ascii="Arial Narrow" w:eastAsia="Times New Roman" w:hAnsi="Arial Narrow" w:cs="Times New Roman"/>
          <w:b/>
          <w:bCs/>
          <w:i/>
          <w:lang w:val="es-ES" w:eastAsia="es-ES"/>
        </w:rPr>
      </w:pPr>
    </w:p>
    <w:p w14:paraId="25EA4883" w14:textId="77777777" w:rsidR="002661FA" w:rsidRDefault="002661FA" w:rsidP="002661FA">
      <w:pPr>
        <w:tabs>
          <w:tab w:val="left" w:pos="709"/>
        </w:tabs>
        <w:spacing w:after="0" w:line="240" w:lineRule="auto"/>
        <w:ind w:firstLine="709"/>
        <w:jc w:val="center"/>
        <w:rPr>
          <w:rFonts w:ascii="Arial Narrow" w:eastAsia="Times New Roman" w:hAnsi="Arial Narrow" w:cs="Times New Roman"/>
          <w:b/>
          <w:lang w:val="es-ES" w:eastAsia="es-ES"/>
        </w:rPr>
      </w:pPr>
      <w:r w:rsidRPr="00D812E4">
        <w:rPr>
          <w:rFonts w:ascii="Arial Narrow" w:eastAsia="Times New Roman" w:hAnsi="Arial Narrow" w:cs="Times New Roman"/>
          <w:b/>
          <w:lang w:val="es-ES" w:eastAsia="es-ES"/>
        </w:rPr>
        <w:t>ANOTESE, COMUNIQUESE Y ARCHIVESE.,</w:t>
      </w:r>
    </w:p>
    <w:p w14:paraId="27EC8C5A" w14:textId="77777777" w:rsidR="002661FA" w:rsidRPr="00D812E4" w:rsidRDefault="002661FA" w:rsidP="002661FA">
      <w:pPr>
        <w:tabs>
          <w:tab w:val="left" w:pos="709"/>
        </w:tabs>
        <w:spacing w:after="0" w:line="240" w:lineRule="auto"/>
        <w:ind w:firstLine="709"/>
        <w:jc w:val="center"/>
        <w:rPr>
          <w:rFonts w:ascii="Arial Narrow" w:eastAsia="Times New Roman" w:hAnsi="Arial Narrow" w:cs="Times New Roman"/>
          <w:b/>
          <w:lang w:val="es-ES" w:eastAsia="es-ES"/>
        </w:rPr>
      </w:pPr>
    </w:p>
    <w:p w14:paraId="38D12C77" w14:textId="77777777" w:rsidR="002661FA" w:rsidRDefault="002661FA" w:rsidP="002661FA">
      <w:pPr>
        <w:spacing w:after="0" w:line="240" w:lineRule="auto"/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</w:pPr>
      <w:r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  <w:tab/>
      </w:r>
      <w:r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  <w:tab/>
      </w:r>
      <w:r>
        <w:rPr>
          <w:rFonts w:ascii="Arial Narrow" w:eastAsia="Times New Roman" w:hAnsi="Arial Narrow" w:cs="Times New Roman"/>
          <w:b/>
          <w:noProof/>
          <w:sz w:val="20"/>
          <w:szCs w:val="20"/>
          <w:lang w:eastAsia="es-CL"/>
        </w:rPr>
        <w:drawing>
          <wp:anchor distT="0" distB="0" distL="114300" distR="114300" simplePos="0" relativeHeight="251659264" behindDoc="1" locked="0" layoutInCell="1" allowOverlap="1" wp14:anchorId="082C7395" wp14:editId="20A940A6">
            <wp:simplePos x="0" y="0"/>
            <wp:positionH relativeFrom="column">
              <wp:posOffset>-669290</wp:posOffset>
            </wp:positionH>
            <wp:positionV relativeFrom="paragraph">
              <wp:posOffset>160020</wp:posOffset>
            </wp:positionV>
            <wp:extent cx="907712" cy="895350"/>
            <wp:effectExtent l="0" t="0" r="6985" b="0"/>
            <wp:wrapNone/>
            <wp:docPr id="1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712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12E4"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  <w:t xml:space="preserve"> </w:t>
      </w:r>
      <w:r w:rsidRPr="00D812E4"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  <w:tab/>
      </w:r>
      <w:r w:rsidRPr="00D812E4"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  <w:tab/>
      </w:r>
      <w:r w:rsidRPr="00D812E4"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  <w:tab/>
      </w:r>
      <w:r w:rsidRPr="00D812E4"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  <w:tab/>
      </w:r>
      <w:r w:rsidRPr="00D812E4"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  <w:tab/>
      </w:r>
      <w:r w:rsidRPr="00D812E4"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  <w:tab/>
      </w:r>
      <w:r w:rsidRPr="00D812E4"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  <w:tab/>
      </w:r>
    </w:p>
    <w:p w14:paraId="4BA3ADEB" w14:textId="77777777" w:rsidR="002661FA" w:rsidRPr="00D812E4" w:rsidRDefault="002661FA" w:rsidP="002661FA">
      <w:pPr>
        <w:spacing w:after="0" w:line="240" w:lineRule="auto"/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</w:pPr>
      <w:r>
        <w:rPr>
          <w:rFonts w:ascii="Arial Narrow" w:eastAsia="Times New Roman" w:hAnsi="Arial Narrow" w:cs="Arial"/>
          <w:b/>
          <w:noProof/>
          <w:sz w:val="24"/>
          <w:szCs w:val="24"/>
          <w:lang w:eastAsia="es-CL"/>
        </w:rPr>
        <w:drawing>
          <wp:anchor distT="0" distB="0" distL="114300" distR="114300" simplePos="0" relativeHeight="251661312" behindDoc="1" locked="0" layoutInCell="1" allowOverlap="1" wp14:anchorId="35586397" wp14:editId="1821EA90">
            <wp:simplePos x="0" y="0"/>
            <wp:positionH relativeFrom="margin">
              <wp:posOffset>2510790</wp:posOffset>
            </wp:positionH>
            <wp:positionV relativeFrom="paragraph">
              <wp:posOffset>10160</wp:posOffset>
            </wp:positionV>
            <wp:extent cx="933450" cy="956138"/>
            <wp:effectExtent l="0" t="0" r="0" b="0"/>
            <wp:wrapNone/>
            <wp:docPr id="4" name="Imagen 4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Logotip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56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53DE4B" w14:textId="77777777" w:rsidR="002661FA" w:rsidRPr="00D812E4" w:rsidRDefault="002661FA" w:rsidP="002661FA">
      <w:pPr>
        <w:spacing w:after="0" w:line="240" w:lineRule="auto"/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</w:pPr>
      <w:bookmarkStart w:id="0" w:name="_Hlk76393987"/>
      <w:bookmarkStart w:id="1" w:name="_Hlk76459249"/>
    </w:p>
    <w:p w14:paraId="6983DFDA" w14:textId="77777777" w:rsidR="002661FA" w:rsidRDefault="002661FA" w:rsidP="002661FA">
      <w:pPr>
        <w:spacing w:after="0" w:line="240" w:lineRule="auto"/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</w:pPr>
      <w:bookmarkStart w:id="2" w:name="_Hlk69202210"/>
      <w:r w:rsidRPr="00D812E4">
        <w:rPr>
          <w:rFonts w:ascii="Arial Narrow" w:eastAsia="Times New Roman" w:hAnsi="Arial Narrow" w:cs="Times New Roman"/>
          <w:b/>
          <w:lang w:val="es-ES" w:eastAsia="es-ES"/>
        </w:rPr>
        <w:t xml:space="preserve"> </w:t>
      </w:r>
      <w:r>
        <w:rPr>
          <w:rFonts w:ascii="Arial Narrow" w:eastAsia="Times New Roman" w:hAnsi="Arial Narrow" w:cs="Times New Roman"/>
          <w:b/>
          <w:lang w:val="es-ES" w:eastAsia="es-ES"/>
        </w:rPr>
        <w:tab/>
      </w:r>
      <w:r>
        <w:rPr>
          <w:rFonts w:ascii="Arial Narrow" w:eastAsia="Times New Roman" w:hAnsi="Arial Narrow" w:cs="Times New Roman"/>
          <w:b/>
          <w:lang w:val="es-ES" w:eastAsia="es-ES"/>
        </w:rPr>
        <w:tab/>
      </w:r>
      <w:r>
        <w:rPr>
          <w:rFonts w:ascii="Arial Narrow" w:eastAsia="Times New Roman" w:hAnsi="Arial Narrow" w:cs="Times New Roman"/>
          <w:b/>
          <w:lang w:val="es-ES" w:eastAsia="es-ES"/>
        </w:rPr>
        <w:tab/>
      </w:r>
      <w:r>
        <w:rPr>
          <w:rFonts w:ascii="Arial Narrow" w:eastAsia="Times New Roman" w:hAnsi="Arial Narrow" w:cs="Times New Roman"/>
          <w:b/>
          <w:lang w:val="es-ES" w:eastAsia="es-ES"/>
        </w:rPr>
        <w:tab/>
      </w:r>
      <w:r>
        <w:rPr>
          <w:rFonts w:ascii="Arial Narrow" w:eastAsia="Times New Roman" w:hAnsi="Arial Narrow" w:cs="Times New Roman"/>
          <w:b/>
          <w:lang w:val="es-ES" w:eastAsia="es-ES"/>
        </w:rPr>
        <w:tab/>
      </w:r>
      <w:r>
        <w:rPr>
          <w:rFonts w:ascii="Arial Narrow" w:eastAsia="Times New Roman" w:hAnsi="Arial Narrow" w:cs="Times New Roman"/>
          <w:b/>
          <w:lang w:val="es-ES" w:eastAsia="es-ES"/>
        </w:rPr>
        <w:tab/>
      </w:r>
      <w:r>
        <w:rPr>
          <w:rFonts w:ascii="Arial Narrow" w:eastAsia="Times New Roman" w:hAnsi="Arial Narrow" w:cs="Times New Roman"/>
          <w:b/>
          <w:lang w:val="es-ES" w:eastAsia="es-ES"/>
        </w:rPr>
        <w:tab/>
        <w:t xml:space="preserve">          </w:t>
      </w:r>
      <w:r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  <w:tab/>
      </w:r>
    </w:p>
    <w:p w14:paraId="032F8AA9" w14:textId="77777777" w:rsidR="002661FA" w:rsidRDefault="002661FA" w:rsidP="002661FA">
      <w:pPr>
        <w:spacing w:after="0" w:line="240" w:lineRule="auto"/>
        <w:rPr>
          <w:rFonts w:ascii="Arial Narrow" w:eastAsia="Times New Roman" w:hAnsi="Arial Narrow" w:cs="Times New Roman"/>
          <w:b/>
          <w:lang w:val="es-ES" w:eastAsia="es-ES"/>
        </w:rPr>
      </w:pPr>
      <w:r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  <w:t xml:space="preserve">       </w:t>
      </w:r>
      <w:r w:rsidRPr="00856200">
        <w:rPr>
          <w:rFonts w:ascii="Arial Narrow" w:eastAsia="Times New Roman" w:hAnsi="Arial Narrow" w:cs="Times New Roman"/>
          <w:b/>
          <w:lang w:val="es-ES" w:eastAsia="es-ES"/>
        </w:rPr>
        <w:t>VICTOR REYES GONZALEZ</w:t>
      </w:r>
      <w:r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  <w:t xml:space="preserve"> </w:t>
      </w:r>
      <w:r>
        <w:rPr>
          <w:rFonts w:ascii="Arial Narrow" w:eastAsia="Times New Roman" w:hAnsi="Arial Narrow" w:cs="Times New Roman"/>
          <w:b/>
          <w:lang w:val="es-ES" w:eastAsia="es-ES"/>
        </w:rPr>
        <w:t xml:space="preserve"> </w:t>
      </w:r>
      <w:r>
        <w:rPr>
          <w:rFonts w:ascii="Arial Narrow" w:eastAsia="Times New Roman" w:hAnsi="Arial Narrow" w:cs="Times New Roman"/>
          <w:b/>
          <w:sz w:val="20"/>
          <w:szCs w:val="20"/>
          <w:lang w:val="es-ES" w:eastAsia="es-ES"/>
        </w:rPr>
        <w:t xml:space="preserve"> </w:t>
      </w:r>
      <w:r>
        <w:rPr>
          <w:rFonts w:ascii="Arial Narrow" w:eastAsia="Times New Roman" w:hAnsi="Arial Narrow" w:cs="Times New Roman"/>
          <w:b/>
          <w:lang w:val="es-ES" w:eastAsia="es-ES"/>
        </w:rPr>
        <w:t xml:space="preserve">  </w:t>
      </w:r>
      <w:r>
        <w:rPr>
          <w:rFonts w:ascii="Arial Narrow" w:eastAsia="Times New Roman" w:hAnsi="Arial Narrow" w:cs="Times New Roman"/>
          <w:b/>
          <w:lang w:val="es-ES" w:eastAsia="es-ES"/>
        </w:rPr>
        <w:tab/>
      </w:r>
      <w:bookmarkStart w:id="3" w:name="_Hlk65488551"/>
      <w:r>
        <w:rPr>
          <w:rFonts w:ascii="Arial Narrow" w:eastAsia="Times New Roman" w:hAnsi="Arial Narrow" w:cs="Times New Roman"/>
          <w:b/>
          <w:lang w:val="es-ES" w:eastAsia="es-ES"/>
        </w:rPr>
        <w:t xml:space="preserve">                                    ALEJANDRO MONTOYA CORTES  </w:t>
      </w:r>
    </w:p>
    <w:p w14:paraId="51E72E6A" w14:textId="77777777" w:rsidR="002661FA" w:rsidRDefault="002661FA" w:rsidP="002661FA">
      <w:pPr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pt-BR" w:eastAsia="es-ES"/>
        </w:rPr>
      </w:pPr>
      <w:r>
        <w:rPr>
          <w:rFonts w:ascii="Arial Narrow" w:eastAsia="Times New Roman" w:hAnsi="Arial Narrow" w:cs="Arial"/>
          <w:b/>
          <w:sz w:val="24"/>
          <w:szCs w:val="24"/>
          <w:lang w:val="pt-BR" w:eastAsia="es-ES"/>
        </w:rPr>
        <w:t xml:space="preserve">       SECRETARIO MUNICIPAL </w:t>
      </w:r>
      <w:r w:rsidRPr="00D812E4">
        <w:rPr>
          <w:rFonts w:ascii="Arial Narrow" w:eastAsia="Times New Roman" w:hAnsi="Arial Narrow" w:cs="Arial"/>
          <w:b/>
          <w:sz w:val="24"/>
          <w:szCs w:val="24"/>
          <w:lang w:val="pt-BR" w:eastAsia="es-ES"/>
        </w:rPr>
        <w:tab/>
      </w:r>
      <w:r>
        <w:rPr>
          <w:rFonts w:ascii="Arial Narrow" w:eastAsia="Times New Roman" w:hAnsi="Arial Narrow" w:cs="Arial"/>
          <w:b/>
          <w:sz w:val="24"/>
          <w:szCs w:val="24"/>
          <w:lang w:val="pt-BR" w:eastAsia="es-ES"/>
        </w:rPr>
        <w:tab/>
      </w:r>
      <w:r>
        <w:rPr>
          <w:rFonts w:ascii="Arial Narrow" w:eastAsia="Times New Roman" w:hAnsi="Arial Narrow" w:cs="Arial"/>
          <w:b/>
          <w:sz w:val="24"/>
          <w:szCs w:val="24"/>
          <w:lang w:val="pt-BR" w:eastAsia="es-ES"/>
        </w:rPr>
        <w:tab/>
        <w:t xml:space="preserve">                    ABOGADO </w:t>
      </w:r>
    </w:p>
    <w:p w14:paraId="2CEC7B1E" w14:textId="77777777" w:rsidR="002661FA" w:rsidRDefault="002661FA" w:rsidP="002661FA">
      <w:pPr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pt-BR" w:eastAsia="es-ES"/>
        </w:rPr>
      </w:pPr>
      <w:r>
        <w:rPr>
          <w:rFonts w:ascii="Arial Narrow" w:eastAsia="Times New Roman" w:hAnsi="Arial Narrow" w:cs="Arial"/>
          <w:b/>
          <w:sz w:val="24"/>
          <w:szCs w:val="24"/>
          <w:lang w:val="pt-BR" w:eastAsia="es-ES"/>
        </w:rPr>
        <w:t xml:space="preserve">                                                                                                </w:t>
      </w:r>
      <w:proofErr w:type="gramStart"/>
      <w:r>
        <w:rPr>
          <w:rFonts w:ascii="Arial Narrow" w:eastAsia="Times New Roman" w:hAnsi="Arial Narrow" w:cs="Arial"/>
          <w:b/>
          <w:sz w:val="24"/>
          <w:szCs w:val="24"/>
          <w:lang w:val="pt-BR" w:eastAsia="es-ES"/>
        </w:rPr>
        <w:t>ADMINISTRADOR  MUNICIPAL</w:t>
      </w:r>
      <w:proofErr w:type="gramEnd"/>
      <w:r>
        <w:rPr>
          <w:rFonts w:ascii="Arial Narrow" w:eastAsia="Times New Roman" w:hAnsi="Arial Narrow" w:cs="Arial"/>
          <w:b/>
          <w:sz w:val="24"/>
          <w:szCs w:val="24"/>
          <w:lang w:val="pt-BR" w:eastAsia="es-ES"/>
        </w:rPr>
        <w:t xml:space="preserve">   </w:t>
      </w:r>
      <w:r>
        <w:rPr>
          <w:rFonts w:ascii="Arial Narrow" w:eastAsia="Times New Roman" w:hAnsi="Arial Narrow" w:cs="Arial"/>
          <w:b/>
          <w:bCs/>
          <w:color w:val="000000" w:themeColor="text1"/>
          <w:lang w:val="pt-BR"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Arial Narrow" w:eastAsia="Times New Roman" w:hAnsi="Arial Narrow" w:cs="Arial"/>
          <w:b/>
          <w:bCs/>
          <w:color w:val="000000" w:themeColor="text1"/>
          <w:lang w:val="pt-BR"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Arial Narrow" w:eastAsia="Times New Roman" w:hAnsi="Arial Narrow" w:cs="Arial"/>
          <w:b/>
          <w:bCs/>
          <w:color w:val="000000" w:themeColor="text1"/>
          <w:lang w:val="pt-BR"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                         </w:t>
      </w:r>
    </w:p>
    <w:p w14:paraId="073BF9E1" w14:textId="77777777" w:rsidR="002661FA" w:rsidRPr="00D812E4" w:rsidRDefault="002661FA" w:rsidP="002661FA">
      <w:pPr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pt-BR" w:eastAsia="es-ES"/>
        </w:rPr>
      </w:pPr>
      <w:r w:rsidRPr="00D812E4">
        <w:rPr>
          <w:rFonts w:ascii="Arial Narrow" w:eastAsia="Times New Roman" w:hAnsi="Arial Narrow" w:cs="Arial"/>
          <w:b/>
          <w:sz w:val="24"/>
          <w:szCs w:val="24"/>
          <w:lang w:val="pt-BR" w:eastAsia="es-ES"/>
        </w:rPr>
        <w:tab/>
        <w:t xml:space="preserve">            </w:t>
      </w:r>
      <w:r>
        <w:rPr>
          <w:rFonts w:ascii="Arial Narrow" w:eastAsia="Times New Roman" w:hAnsi="Arial Narrow" w:cs="Arial"/>
          <w:b/>
          <w:sz w:val="24"/>
          <w:szCs w:val="24"/>
          <w:lang w:val="pt-BR" w:eastAsia="es-ES"/>
        </w:rPr>
        <w:t xml:space="preserve">      </w:t>
      </w:r>
    </w:p>
    <w:p w14:paraId="22EDE742" w14:textId="77777777" w:rsidR="002661FA" w:rsidRPr="00D812E4" w:rsidRDefault="002661FA" w:rsidP="002661FA">
      <w:pPr>
        <w:spacing w:after="0" w:line="240" w:lineRule="auto"/>
        <w:jc w:val="both"/>
        <w:rPr>
          <w:rFonts w:ascii="Arial Narrow" w:eastAsia="Times New Roman" w:hAnsi="Arial Narrow" w:cs="Arial"/>
          <w:b/>
          <w:lang w:val="pt-BR" w:eastAsia="es-ES"/>
        </w:rPr>
      </w:pPr>
      <w:r>
        <w:rPr>
          <w:rFonts w:ascii="Arial Narrow" w:eastAsia="Times New Roman" w:hAnsi="Arial Narrow" w:cs="Arial"/>
          <w:b/>
          <w:lang w:val="pt-BR" w:eastAsia="es-ES"/>
        </w:rPr>
        <w:t>AMC</w:t>
      </w:r>
      <w:r w:rsidRPr="00D812E4">
        <w:rPr>
          <w:rFonts w:ascii="Arial Narrow" w:eastAsia="Times New Roman" w:hAnsi="Arial Narrow" w:cs="Arial"/>
          <w:b/>
          <w:lang w:val="pt-BR" w:eastAsia="es-ES"/>
        </w:rPr>
        <w:t>/</w:t>
      </w:r>
      <w:r>
        <w:rPr>
          <w:rFonts w:ascii="Arial Narrow" w:eastAsia="Times New Roman" w:hAnsi="Arial Narrow" w:cs="Arial"/>
          <w:b/>
          <w:lang w:val="pt-BR" w:eastAsia="es-ES"/>
        </w:rPr>
        <w:t>VRG/</w:t>
      </w:r>
      <w:r w:rsidRPr="00D812E4">
        <w:rPr>
          <w:rFonts w:ascii="Arial Narrow" w:eastAsia="Times New Roman" w:hAnsi="Arial Narrow" w:cs="Arial"/>
          <w:b/>
          <w:lang w:val="pt-BR" w:eastAsia="es-ES"/>
        </w:rPr>
        <w:t>NCG/</w:t>
      </w:r>
      <w:proofErr w:type="spellStart"/>
      <w:r>
        <w:rPr>
          <w:rFonts w:ascii="Arial Narrow" w:eastAsia="Times New Roman" w:hAnsi="Arial Narrow" w:cs="Arial"/>
          <w:b/>
          <w:lang w:val="pt-BR" w:eastAsia="es-ES"/>
        </w:rPr>
        <w:t>ncg</w:t>
      </w:r>
      <w:proofErr w:type="spellEnd"/>
      <w:r>
        <w:rPr>
          <w:rFonts w:ascii="Arial Narrow" w:eastAsia="Times New Roman" w:hAnsi="Arial Narrow" w:cs="Arial"/>
          <w:b/>
          <w:lang w:val="pt-BR" w:eastAsia="es-ES"/>
        </w:rPr>
        <w:t>.</w:t>
      </w:r>
    </w:p>
    <w:p w14:paraId="1BCDA380" w14:textId="77777777" w:rsidR="002661FA" w:rsidRPr="00D812E4" w:rsidRDefault="002661FA" w:rsidP="002661FA">
      <w:pPr>
        <w:spacing w:after="0" w:line="240" w:lineRule="auto"/>
        <w:jc w:val="both"/>
        <w:rPr>
          <w:rFonts w:ascii="Arial Narrow" w:eastAsia="Times New Roman" w:hAnsi="Arial Narrow" w:cs="Arial"/>
          <w:lang w:val="es-MX" w:eastAsia="es-ES"/>
        </w:rPr>
      </w:pPr>
      <w:r w:rsidRPr="00D812E4">
        <w:rPr>
          <w:rFonts w:ascii="Arial Narrow" w:eastAsia="Times New Roman" w:hAnsi="Arial Narrow" w:cs="Arial"/>
          <w:u w:val="single"/>
          <w:lang w:val="es-MX" w:eastAsia="es-ES"/>
        </w:rPr>
        <w:t>Distribución</w:t>
      </w:r>
      <w:r w:rsidRPr="00D812E4">
        <w:rPr>
          <w:rFonts w:ascii="Arial Narrow" w:eastAsia="Times New Roman" w:hAnsi="Arial Narrow" w:cs="Arial"/>
          <w:lang w:val="es-MX" w:eastAsia="es-ES"/>
        </w:rPr>
        <w:t>:</w:t>
      </w:r>
    </w:p>
    <w:p w14:paraId="3B0614C8" w14:textId="77777777" w:rsidR="002661FA" w:rsidRPr="00D812E4" w:rsidRDefault="002661FA" w:rsidP="002661FA">
      <w:pPr>
        <w:numPr>
          <w:ilvl w:val="0"/>
          <w:numId w:val="2"/>
        </w:numPr>
        <w:tabs>
          <w:tab w:val="left" w:pos="8460"/>
        </w:tabs>
        <w:spacing w:after="0" w:line="240" w:lineRule="auto"/>
        <w:ind w:left="705" w:right="19"/>
        <w:jc w:val="both"/>
        <w:rPr>
          <w:rFonts w:ascii="Arial Narrow" w:eastAsia="Times New Roman" w:hAnsi="Arial Narrow" w:cs="Segoe UI"/>
          <w:b/>
          <w:lang w:val="es-ES" w:eastAsia="es-ES"/>
        </w:rPr>
      </w:pPr>
      <w:r w:rsidRPr="00D812E4">
        <w:rPr>
          <w:rFonts w:ascii="Arial Narrow" w:eastAsia="Times New Roman" w:hAnsi="Arial Narrow" w:cs="Arial"/>
          <w:lang w:val="es-MX" w:eastAsia="es-ES"/>
        </w:rPr>
        <w:t>Correlativo Oficina de Partes.</w:t>
      </w:r>
    </w:p>
    <w:p w14:paraId="735807BB" w14:textId="77777777" w:rsidR="002661FA" w:rsidRPr="00D812E4" w:rsidRDefault="002661FA" w:rsidP="002661FA">
      <w:pPr>
        <w:numPr>
          <w:ilvl w:val="0"/>
          <w:numId w:val="2"/>
        </w:numPr>
        <w:tabs>
          <w:tab w:val="left" w:pos="8460"/>
        </w:tabs>
        <w:spacing w:after="0" w:line="240" w:lineRule="auto"/>
        <w:ind w:left="705" w:right="19"/>
        <w:jc w:val="both"/>
        <w:rPr>
          <w:rFonts w:ascii="Arial Narrow" w:eastAsia="Times New Roman" w:hAnsi="Arial Narrow" w:cs="Segoe UI"/>
          <w:b/>
          <w:lang w:val="es-ES" w:eastAsia="es-ES"/>
        </w:rPr>
      </w:pPr>
      <w:r w:rsidRPr="00D812E4">
        <w:rPr>
          <w:rFonts w:ascii="Arial Narrow" w:eastAsia="Times New Roman" w:hAnsi="Arial Narrow" w:cs="Arial"/>
          <w:lang w:val="es-MX" w:eastAsia="es-ES"/>
        </w:rPr>
        <w:t>Departamento Gestión de Personas y Bienestar.</w:t>
      </w:r>
    </w:p>
    <w:bookmarkEnd w:id="2"/>
    <w:bookmarkEnd w:id="3"/>
    <w:p w14:paraId="1A1B87F4" w14:textId="49676B87" w:rsidR="003E1226" w:rsidRPr="002661FA" w:rsidRDefault="002661FA" w:rsidP="002661FA">
      <w:pPr>
        <w:numPr>
          <w:ilvl w:val="0"/>
          <w:numId w:val="2"/>
        </w:numPr>
        <w:tabs>
          <w:tab w:val="left" w:pos="8460"/>
        </w:tabs>
        <w:spacing w:after="0" w:line="240" w:lineRule="auto"/>
        <w:ind w:left="705" w:right="19"/>
        <w:jc w:val="both"/>
        <w:rPr>
          <w:rFonts w:ascii="Arial Narrow" w:eastAsia="Times New Roman" w:hAnsi="Arial Narrow" w:cs="Segoe UI"/>
          <w:b/>
          <w:lang w:val="es-ES" w:eastAsia="es-ES"/>
        </w:rPr>
      </w:pPr>
      <w:r w:rsidRPr="00D812E4">
        <w:rPr>
          <w:rFonts w:ascii="Arial Narrow" w:eastAsia="Times New Roman" w:hAnsi="Arial Narrow" w:cs="Arial"/>
          <w:lang w:val="es-MX" w:eastAsia="es-ES"/>
        </w:rPr>
        <w:t>El Interesado</w:t>
      </w:r>
      <w:bookmarkEnd w:id="0"/>
      <w:r w:rsidRPr="00D812E4">
        <w:rPr>
          <w:rFonts w:ascii="Arial Narrow" w:eastAsia="Times New Roman" w:hAnsi="Arial Narrow" w:cs="Arial"/>
          <w:lang w:val="es-MX" w:eastAsia="es-ES"/>
        </w:rPr>
        <w:t>/a</w:t>
      </w:r>
      <w:bookmarkEnd w:id="1"/>
    </w:p>
    <w:sectPr w:rsidR="003E1226" w:rsidRPr="002661FA" w:rsidSect="002661FA">
      <w:pgSz w:w="12240" w:h="15840"/>
      <w:pgMar w:top="1276" w:right="1701" w:bottom="8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 JULIAN">
    <w:altName w:val="Times New Roman"/>
    <w:charset w:val="00"/>
    <w:family w:val="auto"/>
    <w:pitch w:val="variable"/>
    <w:sig w:usb0="00000003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071E"/>
    <w:multiLevelType w:val="hybridMultilevel"/>
    <w:tmpl w:val="A3DE1B62"/>
    <w:lvl w:ilvl="0" w:tplc="E0ACBB4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E711EE"/>
    <w:multiLevelType w:val="hybridMultilevel"/>
    <w:tmpl w:val="2E2A8A4A"/>
    <w:lvl w:ilvl="0" w:tplc="0C0A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11978087">
    <w:abstractNumId w:val="1"/>
  </w:num>
  <w:num w:numId="2" w16cid:durableId="213486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AFF"/>
    <w:rsid w:val="0002283F"/>
    <w:rsid w:val="002661FA"/>
    <w:rsid w:val="003B5AFF"/>
    <w:rsid w:val="003E1226"/>
    <w:rsid w:val="00773903"/>
    <w:rsid w:val="007C77DF"/>
    <w:rsid w:val="00BE1859"/>
    <w:rsid w:val="00D34C2E"/>
    <w:rsid w:val="00EA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04A03"/>
  <w15:chartTrackingRefBased/>
  <w15:docId w15:val="{1C37C67D-A7DA-4079-AEAD-B866B5A5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1F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B5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5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5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5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5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5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5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5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5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5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5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5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5A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5A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5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5A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5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5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5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5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5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5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5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5A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5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5A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5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5A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5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Guzman Elmes</dc:creator>
  <cp:keywords/>
  <dc:description/>
  <cp:lastModifiedBy>Rodrigo Guzman Elmes</cp:lastModifiedBy>
  <cp:revision>5</cp:revision>
  <dcterms:created xsi:type="dcterms:W3CDTF">2026-01-03T13:07:00Z</dcterms:created>
  <dcterms:modified xsi:type="dcterms:W3CDTF">2026-01-04T19:36:00Z</dcterms:modified>
</cp:coreProperties>
</file>