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86" w:rsidRDefault="00FB4986" w:rsidP="00FB4986">
      <w:pPr>
        <w:spacing w:after="0" w:line="480" w:lineRule="auto"/>
        <w:jc w:val="right"/>
      </w:pPr>
      <w:r>
        <w:t>Thomas Jackson</w:t>
      </w:r>
    </w:p>
    <w:p w:rsidR="00FB4986" w:rsidRDefault="00FB4986" w:rsidP="00FB4986">
      <w:pPr>
        <w:spacing w:after="0" w:line="480" w:lineRule="auto"/>
        <w:jc w:val="right"/>
      </w:pPr>
      <w:r>
        <w:t>11/7/17</w:t>
      </w:r>
    </w:p>
    <w:p w:rsidR="00FB4986" w:rsidRDefault="00FB4986" w:rsidP="00FB4986">
      <w:pPr>
        <w:spacing w:after="0" w:line="480" w:lineRule="auto"/>
        <w:jc w:val="right"/>
      </w:pPr>
      <w:r>
        <w:t>P6</w:t>
      </w:r>
    </w:p>
    <w:p w:rsidR="00FB4986" w:rsidRDefault="00D12CA1" w:rsidP="00FB4986">
      <w:pPr>
        <w:spacing w:after="0" w:line="480" w:lineRule="auto"/>
        <w:jc w:val="center"/>
      </w:pPr>
      <w:r>
        <w:t>Computer Science FINAL PROJECT</w:t>
      </w:r>
    </w:p>
    <w:p w:rsidR="00FB4986" w:rsidRDefault="00FB4986" w:rsidP="00FB4986">
      <w:pPr>
        <w:spacing w:after="0" w:line="480" w:lineRule="auto"/>
      </w:pPr>
      <w:r>
        <w:tab/>
        <w:t xml:space="preserve">Hello, everyone. My name is Thomas Jackson. I have decided to make an RPG recommender </w:t>
      </w:r>
      <w:r w:rsidR="00FD163C">
        <w:t>web</w:t>
      </w:r>
      <w:r>
        <w:t xml:space="preserve">site (which I’m SURE </w:t>
      </w:r>
      <w:r w:rsidR="00A579B7">
        <w:t>has</w:t>
      </w:r>
      <w:r>
        <w:t xml:space="preserve"> been done by someone</w:t>
      </w:r>
      <w:r w:rsidR="00FD163C">
        <w:t xml:space="preserve"> before</w:t>
      </w:r>
      <w:r>
        <w:t>). I chose it because I originally wanted to do a project on BattleBots, which is a show in which people make robots that are designed to fight other robots made by other people, but it somehow got rejec</w:t>
      </w:r>
      <w:r w:rsidR="00D12CA1">
        <w:t>ted</w:t>
      </w:r>
      <w:r w:rsidR="002B619F">
        <w:t>, and I ended up having to do everything all over again</w:t>
      </w:r>
      <w:r>
        <w:t>… Anyways, my project is for those who do not know what RPGs they should play</w:t>
      </w:r>
      <w:r w:rsidR="00D12CA1">
        <w:t xml:space="preserve">, as well as my classmates. </w:t>
      </w:r>
      <w:r w:rsidR="00FD163C">
        <w:t xml:space="preserve">I am using a code called CSS, which deals with the making of websites. I’ve worked on it in WordPress, which </w:t>
      </w:r>
      <w:r w:rsidR="006340F4">
        <w:t xml:space="preserve">allows emails of any kind to join in. There are many, many, many, MANY problems that came with this project, including: a) </w:t>
      </w:r>
      <w:r w:rsidR="002B619F">
        <w:t>learning CSS, which I overcame</w:t>
      </w:r>
      <w:r w:rsidR="006340F4">
        <w:t xml:space="preserve"> by going to code.org, b) choosing where to make a site—I solved this by going to WordPress—and c) getting people to improve the site—which I helped make easier by making the site public. I could PROBABLY use coding in order to make videogames OR robots. I have gone too far to turn back now, and besides, the project’s due ON DECEMBER, the SAME month in which we CELEBRATE CHRISTMAS!!!</w:t>
      </w:r>
    </w:p>
    <w:p w:rsidR="00200605" w:rsidRDefault="00200605" w:rsidP="00FB4986">
      <w:pPr>
        <w:spacing w:after="0" w:line="480" w:lineRule="auto"/>
      </w:pPr>
    </w:p>
    <w:p w:rsidR="00200605" w:rsidRDefault="00200605" w:rsidP="00200605">
      <w:pPr>
        <w:pStyle w:val="Heading1"/>
        <w:rPr>
          <w:rStyle w:val="IntenseEmphasis"/>
          <w:color w:val="000000"/>
          <w:sz w:val="22"/>
        </w:rPr>
      </w:pPr>
      <w:r w:rsidRPr="00200605">
        <w:rPr>
          <w:rStyle w:val="IntenseEmphasis"/>
          <w:noProof/>
          <w:color w:val="000000"/>
          <w:sz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266065</wp:posOffset>
            </wp:positionV>
            <wp:extent cx="7771130" cy="3940175"/>
            <wp:effectExtent l="0" t="0" r="1270" b="3175"/>
            <wp:wrapTight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057E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605">
        <w:rPr>
          <w:rStyle w:val="IntenseEmphasis"/>
          <w:color w:val="000000"/>
          <w:sz w:val="22"/>
        </w:rPr>
        <w:t>Screenshots</w:t>
      </w:r>
    </w:p>
    <w:p w:rsidR="00200605" w:rsidRDefault="00200605" w:rsidP="00200605">
      <w:r>
        <w:t>The about page. This was easier than the rest to me.</w:t>
      </w:r>
    </w:p>
    <w:p w:rsidR="00200605" w:rsidRDefault="001603A2" w:rsidP="0020060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276225</wp:posOffset>
            </wp:positionV>
            <wp:extent cx="7771130" cy="316230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4F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605" w:rsidRPr="00200605" w:rsidRDefault="001603A2" w:rsidP="00200605">
      <w:r>
        <w:t xml:space="preserve">The CSS code for MOST of </w:t>
      </w:r>
      <w:bookmarkStart w:id="0" w:name="_GoBack"/>
      <w:bookmarkEnd w:id="0"/>
      <w:r>
        <w:t xml:space="preserve">the rules for </w:t>
      </w:r>
      <w:r w:rsidR="002D7E2C">
        <w:t>the site’s comment sections.</w:t>
      </w:r>
    </w:p>
    <w:sectPr w:rsidR="00200605" w:rsidRPr="0020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86"/>
    <w:rsid w:val="001603A2"/>
    <w:rsid w:val="00200605"/>
    <w:rsid w:val="002B619F"/>
    <w:rsid w:val="002D7E2C"/>
    <w:rsid w:val="006340F4"/>
    <w:rsid w:val="00A579B7"/>
    <w:rsid w:val="00A60BA1"/>
    <w:rsid w:val="00D12CA1"/>
    <w:rsid w:val="00FB4986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4D06"/>
  <w15:chartTrackingRefBased/>
  <w15:docId w15:val="{8414D770-2771-41FF-9360-77EB757C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0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20060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200605"/>
    <w:rPr>
      <w:b/>
      <w:bCs/>
    </w:rPr>
  </w:style>
  <w:style w:type="character" w:styleId="Emphasis">
    <w:name w:val="Emphasis"/>
    <w:basedOn w:val="DefaultParagraphFont"/>
    <w:uiPriority w:val="20"/>
    <w:qFormat/>
    <w:rsid w:val="002006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 Rapids Community School District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Thomas</dc:creator>
  <cp:keywords/>
  <dc:description/>
  <cp:lastModifiedBy>Jackson Thomas</cp:lastModifiedBy>
  <cp:revision>6</cp:revision>
  <dcterms:created xsi:type="dcterms:W3CDTF">2017-11-08T19:34:00Z</dcterms:created>
  <dcterms:modified xsi:type="dcterms:W3CDTF">2017-11-09T20:07:00Z</dcterms:modified>
</cp:coreProperties>
</file>