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MPhil Thesis Research — Computer Science</w:t>
      </w:r>
    </w:p>
    <w:p>
      <w:pPr>
        <w:spacing w:after="200" w:before="0"/>
      </w:pPr>
      <w:r>
        <w:t xml:space="preserve"/>
      </w:r>
    </w:p>
    <w:p>
      <w:pPr>
        <w:pBdr>
          <w:top w:val="single" w:color="1B5E8B" w:sz="14" w:space="6"/>
          <w:bottom w:val="single" w:color="0D6B45" w:sz="14" w:space="6"/>
        </w:pBd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
</w:t>
      </w:r>
      <w:r>
        <w:rPr>
          <w:rFonts w:ascii="Arial" w:cs="Arial" w:eastAsia="Arial" w:hAnsi="Arial"/>
          <w:b/>
          <w:bCs/>
          <w:color w:val="1B5E8B"/>
          <w:sz w:val="48"/>
          <w:szCs w:val="48"/>
        </w:rPr>
        <w:br/>
        <w:t xml:space="preserve">NetPoke Research</w:t>
      </w:r>
      <w:r>
        <w:rPr>
          <w:rFonts w:ascii="Arial" w:cs="Arial" w:eastAsia="Arial" w:hAnsi="Arial"/>
          <w:b/>
          <w:bCs/>
          <w:color w:val="444444"/>
          <w:sz w:val="30"/>
          <w:szCs w:val="30"/>
        </w:rPr>
        <w:br/>
        <w:t xml:space="preserve">Progress Summary, Findings,</w:t>
      </w:r>
      <w:r>
        <w:rPr>
          <w:rFonts w:ascii="Arial" w:cs="Arial" w:eastAsia="Arial" w:hAnsi="Arial"/>
          <w:b/>
          <w:bCs/>
          <w:color w:val="444444"/>
          <w:sz w:val="30"/>
          <w:szCs w:val="30"/>
        </w:rPr>
        <w:br/>
        <w:t xml:space="preserve">and Complete Next Steps</w:t>
      </w: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spacing w:after="200" w:before="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Base Paper: SlowPoke — NSDI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Researcher: Alof Aframvi   |   May 2026</w:t>
      </w:r>
    </w:p>
    <w:p>
      <w:r>
        <w:br w:type="page"/>
      </w:r>
    </w:p>
    <w:p>
      <w:pPr>
        <w:pStyle w:val="Heading1"/>
        <w:pBdr>
          <w:bottom w:val="single" w:color="1B5E8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B5E8B"/>
          <w:sz w:val="36"/>
          <w:szCs w:val="36"/>
        </w:rPr>
        <w:t xml:space="preserve">1. Summary of Everything Done So Far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provides a complete chronological account of all work completed. It is written so that any researcher — supervisor, colleague, or collaborator — can understand exactly what was done, why, and what each result means.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1.1 Phase 1 — Research Topic Selection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MPhil thesis topics were systematically identified from top-tier 2025-2026 distributed systems papers using a four-question filter: Is the gap real and documented? Is it unaddressed in recent literature? Can a prototype be built in 6 months? Are all required tools open source?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Paper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Subfield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Topic 1 — NetPoke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Extend SlowPoke (NSDI 2026)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Microservice performance profiling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Topic 2 — Loom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Extend Quilt (SOSP 2025)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Serverless computing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Topic 3 — Tiga Extension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Extend Tiga (SOSP 2025)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Geo-distributed databases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NetPoke (Topic 1) was selected as the primary topic. It has the clearest documented gap, the most accessible tooling, and Month 1 was already complete at the time of selection.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1.2 Phase 2 — Environment Setup (Month 1)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complete research environment was built on Google Cloud Platform and verified operational.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Cloud VM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GCP e2-standard-4: 4 vCPUs, 16GB RAM, 100GB SSD — Ubuntu 22.04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Kubernetes cluster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4-node Kind cluster: slowpoke-cluster-control-plane, worker1, worker2, worker3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SlowPoke repository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Cloned from github.com/atlas-brown/slowpoke, branch: nsdi26-ae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Docker images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 benchmark images pulled and loaded: boutique-pokerpp, boutique-poker-time-spinning, client, hotel-pokerpp, social-pokerpp, movie-pokerpp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YAML fixes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4 benchmarks had node affinity errors (referencing AWS node names worker4-worker12). All fixed to use worker1/worker2/worker3.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YAML fix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client.yaml had nodeName: slowpoke-cluster-worker — fixed to worker1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run.sh fix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Rust proxy for hotel/social/movie was crashing because analysis.txt was copied after proxy start. Fixed: copy analysis.txt before starting proxy.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SLOWPOKE_TOP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Set permanently in ~/.bashrc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1.3 Phase 3 — SlowPoke Reproduction (Month 1)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SlowPoke was successfully reproduced on the single-VM GCP environment. Key deviation from the paper: the paper used a 14-node AWS cluster. The reproduction used a 4-node Kind cluster on one VM.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Functional Tests (2 runs)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Entry 001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CPU-bound boutique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Error: 24.88%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Entry 002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CPU-bound boutique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Error: 39.77%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Finding: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Systematic overestimation in both runs — predicted always higher than groundtruth. Consistent with I/O blindness hypothesis. Error variance expected at 10,000 request scale.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Full Reproducibility Test — CPU-Bound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2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Entry 003a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boutique — cart target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RMSE 9.09% | Baseline 2,428 req/sec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Entry 003b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hotel — profile target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Completed after proxy fix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Entry 003c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social — hometimeline target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Completed after conn fix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Entry 003d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movie — various targets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Completed after conn fix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CPU-Bound Baseline Established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Boutique RMSE = 9.09% on single-VM Kind cluster. Paper reports 2.07% on 14-node AWS cluster. Difference expected due to resource contention. This 9.09% is the official CPU-bound baseline for all NetPoke comparisons.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1.4 Phase 4 — I/O Characterisation Experiments (Month 2 — In Progress)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experiments were run to try to demonstrate SlowPoke's I/O prediction error by injecting I/O load into boutique services.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Experiment A — Checkout Service + 1 Redis 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Modification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Added 1 Redis GET call to checkout.go PlaceOrder function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Traffic share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Checkout handles 5% of all requests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RMSE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8.62%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CPU-bound RMSE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9.09%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Gap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−0.47% — not significant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Finding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Redis too fast (0.5-2ms) and checkout traffic too low (5%) to create measurable gap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Experiment B — Cart Service + 5 Redis 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Modification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Added 5 Redis GET calls to cart.go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Traffic share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Cart handles 45% of all requests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RMSE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8.38%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CPU-bound RMSE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9.09%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Gap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−0.71% — not significant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Baseline throughput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747 req/sec — collapsed 69% due to excessive I/O overhead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Finding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Redis calls overwhelm the service but do not create the specific in-flight I/O condition that SIGSTOP misses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Experiment C — Cart Service + 10ms Sleep + 1 Redis 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Modification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Added time.Sleep(10ms) + 1 Redis GET to all three cart functions (GetCart, AddItem, EmptyCart)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Traffic share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Cart handles 45% of all requests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RMSE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130.31 req/s (6.29% of mean groundtruth)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122.97 req/s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CPU-bound RMSE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9.09%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Gap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−2.72 percentage points — RMSE went DOWN, not up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Baseline throughput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1,889 req/sec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Error range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−10.04% to +7.00% across 10 rounds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Finding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time.Sleep uses kernel timer — SIGSTOP freezes CPU but sleep timer continues independently. This accidentally makes SlowPoke MORE accurate by creating perfectly predictable delays. SlowPoke consistently overpredicts recovery throughput.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5A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 Finding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 three I/O injection attempts failed to produce a measurable RMSE increase. The fundamental reason: SlowPoke's boutique benchmark services are single-threaded. A single-threaded service processes one request at a time — by the time SIGSTOP fires, the current Redis call has already completed. There is no in-flight I/O to continue running during the pause. The I/O blindness gap requires concurrent in-flight network operations — not sequential ones.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B5E8B"/>
          <w:sz w:val="36"/>
          <w:szCs w:val="36"/>
        </w:rPr>
        <w:t xml:space="preserve">2. The Real Gap and How to Demonstrate It Properly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2.1 What SlowPoke's Paper Actually Claims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SlowPoke paper states explicitly in Section 4: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"This implementation correctly preserves general CPU time bottlenecks. It does not accurately preserve network or disk I/O bottlenecks because they have extensive buffering and caching inside the OS kernel."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gap is not that I/O-bound services exist in the benchmark — they already do. The gap is that when a service has active network I/O in flight during SIGSTOP, the kernel buffers continue receiving and buffering data independently of the frozen process. The process is CPU-frozen but its TCP connections stay alive and packets keep flowing.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2.2 Why Our Injection Attempts Did Not Work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three experiments above failed because of a fundamental architecture mismatch: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What we injected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Sequential Redis calls — one call completes before the next request starts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What the gap requires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Concurrent in-flight network operations — active when SIGSTOP fires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Why sequential does not work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By the time SIGSTOP fires, the Redis call is already done. Nothing is in flight.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Why time.Sleep did not work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Kernel timers are not user-space CPU. Sleep is already what SIGSTOP's model implicitly assumes — the service is doing nothing.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What would work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service actively receiving/sending data over TCP when SIGSTOP fires — so kernel buffers fill up during the pause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2.3 The Correct Approach — eBPF Measurement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most rigorous and defensible approach for the thesis is to measure the gap that already exists — not manufacture one artificially. This is also exactly what the NetPoke contribution requires: measuring residual I/O activity during SIGSTOP.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6B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 NetPoke Contribution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NetPoke's core claim is: SIGSTOP leaves network buffers active. To prove this, measure the bytes flowing through non-target services' network interfaces during SIGSTOP using eBPF. Compare: bytes during normal execution vs bytes during SIGSTOP. Any non-zero residual during SIGSTOP is direct evidence of the gap.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eBPF measures specifically: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Network packets received by a service while its CPU is frozen by SIGSTOP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Bytes buffered in kernel TCP receive queues during SIGSTOP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Socket buffer occupancy before and after SIGSTOP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delta between expected I/O freeze and actual I/O freeze</w:t>
      </w:r>
    </w:p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this is stronger evidence than RMSE comparison: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Direct measurement of the mechanism — not indirect inference from prediction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Works on the original unmodified benchmark — no need to inject artificial I/O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Quantifies exactly how much residual I/O occurs — gives you Figure 1 of the 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paper's authors could not refute it — it measures what they explicitly admitted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B5E8B"/>
          <w:sz w:val="36"/>
          <w:szCs w:val="36"/>
        </w:rPr>
        <w:t xml:space="preserve">3. eBPF Monitoring — How to Measure the Gap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3.1 What eBPF Is and Why It Works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eBPF (extended Berkeley Packet Filter) is a Linux kernel technology that lets you safely attach small observation programs to kernel events without modifying any application code. Think of it as a secure window into the Linux kernel — you can watch exactly what happens inside network stacks and I/O queues in real time.</w:t>
      </w:r>
    </w:p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NetPoke, eBPF answers the key question: while a service is frozen with SIGSTOP, do its network interfaces continue receiving data? If yes — by how much? This is the direct measurement of SlowPoke's documented limitation.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3.2 Install bpftrace on the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apt-get update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apt-get install -y bpftrace linux-headers-$(uname -r)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bpftrace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Expected: bpftrace v0.17.x or higher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3.3 The Measurement Script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script monitors network bytes received by all pods during a SlowPoke experiment. Run it in a separate SSH window while SlowPoke runs its slowdown experiment.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Monitor network receive bytes per process during SIGSTOP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Run this in SSH 2 while SlowPoke runs in SSH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bpftrace -e 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tracepoint:syscalls:sys_enter_recvfrom,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tracepoint:syscalls:sys_enter_recvmsg,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tracepoint:syscalls:sys_enter_read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@recv_bytes[comm] = count();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interval:s:1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print(@recv_bytes);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clear(@recv_bytes);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' 2&gt;/dev/null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prints every second: which processes are receiving data and how many receive calls they are making. When SIGSTOP fires on a service, watch whether its receive count goes to zero immediately or continues for a few counts — any continuation is the gap.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3.4 The SIGSTOP Detection Script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script specifically detects when SIGSTOP is sent and measures I/O activity for 3 seconds after: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Detect SIGSTOP and measure residual I/O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bpftrace -e 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tracepoint:signal:signal_generate /args-&gt;sig == 19/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    # SIGSTOP is signal 19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printf("SIGSTOP sent to PID %d at %llu\n", args-&gt;pid, nsecs);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@stop_time = nsecs;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@monitoring = 1;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tracepoint:net:netif_receive_skb /@monitoring == 1/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printf("  Network packet received %llu ns after SIGSTOP, size %d bytes\n",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       nsecs - @stop_time, args-&gt;len);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' 2&gt;/dev/null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line printed after a SIGSTOP event shows a network packet arriving while the process's CPU was frozen. This is the direct evidence of the gap.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3.5 How to Run the Measurement Experiment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the original CPU-bound boutique functional test in SSH 1: ./evaluation/run_functional.sh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SSH 2, immediately start the eBPF SIGSTOP detection script above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Wait for the slowdown experiment phase — you will see SIGSTOP events in SSH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Record: how many network packets arrive after each SIGSTOP event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Record: the time between SIGSTOP and the last network packet for each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data becomes Figure 1 (Residual I/O During SIGSTOP) of your thesis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3.6 Expected Results and What They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Observation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Service with no network I/O (e.g. email)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packets after SIGSTOP — correctly frozen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Service with active connections (e.g. checkout)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1-10 packets in first 50ms after SIGSTOP — kernel buffers draining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Service under heavy load (e.g. cart)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10-50 packets in first 100ms after SIGSTOP — significant residual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gap magnitude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Total bytes received during SIGSTOP window / total bytes normally received = residual I/O percentage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B5E8B"/>
          <w:sz w:val="36"/>
          <w:szCs w:val="36"/>
        </w:rPr>
        <w:t xml:space="preserve">4. Setting Up a Second GCP VM for Proper Evaluation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4.1 Why a Second VM Is Needed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single-VM Kind cluster has a fundamental limitation: all services share the same 4 CPU cores and 16GB RAM. When one service is under load, it competes with other services for CPU — creating noise in measurements. The paper used one dedicated machine per service.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Single VM Kind cluster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RMSE noise: 9.09% vs paper's 2.07%. Services compete for shared CPU. Results vary between runs by 10-15%.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Multi-VM GCP cluster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One service per VM. No resource contention. Stable measurements. Results closer to paper's 2.07%.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4.2 The Multi-VM Architecture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Instead of a second VM, create a proper multi-node Kubernetes cluster using multiple GCP VMs: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control-plane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e2-standard-2 (2 vCPU, 8GB) — Kubernetes brain — no services run here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worker1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e2-standard-4 (4 vCPU, 16GB) — runs cart, email, productcatalog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worker2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e2-standard-4 (4 vCPU, 16GB) — runs checkout, frontend, recommendations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worker3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e2-standard-4 (4 vCPU, 16GB) — runs currency, payment, shipping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Cost: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approximately $1.41 per 2.5-hour run from GCP free credits. For 10 thesis runs: ~$14.10 total.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4.3 Step-by-Step Multi-VM Setup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Step 1 — Create the VMs in GCP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Create control plane VM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gcloud compute instances create slowpoke-control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--zone=us-central1-a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--machine-type=e2-standard-2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--image-family=ubuntu-2204-lts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--image-project=ubuntu-os-cloud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--boot-disk-size=50GB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--tags=slowpoke-cluster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Create worker VMs (run 3 times, changing name each time)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gcloud compute instances create slowpoke-worker1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--zone=us-central1-a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--machine-type=e2-standard-4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--image-family=ubuntu-2204-lts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--image-project=ubuntu-os-cloud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--boot-disk-size=50GB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--tags=slowpoke-cluster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Repeat for slowpoke-worker2 and slowpoke-worker3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Step 2 — Configure Firewall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gcloud compute firewall-rules create slowpoke-internal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--allow=tcp,udp,icmp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--source-tags=slowpoke-cluster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--target-tags=slowpoke-cluster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Step 3 — Install kubeadm on All VMs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SSH into each VM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Run on ALL 4 VMs (control + 3 workers)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apt-get update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apt-get install -y apt-transport-https ca-certificates curl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curl -fsSL https://pkgs.k8s.io/core:/stable:/v1.30/deb/Release.key | sudo gpg --dearmor -o /etc/apt/keyrings/kubernetes-apt-keyring.gpg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echo 'deb [signed-by=/etc/apt/keyrings/kubernetes-apt-keyring.gpg] https://pkgs.k8s.io/core:/stable:/v1.30/deb/ /' | sudo tee /etc/apt/sources.list.d/kubernetes.list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apt-get update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apt-get install -y kubelet kubeadm kubectl docker.io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systemctl enable docker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systemctl start docker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usermod -aG docker $USER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Step 4 — Initialise Control Plane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the control plane VM only: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kubeadm init --pod-network-cidr=10.244.0.0/16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After init completes, set up kubectl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mkdir -p $HOME/.kube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cp -i /etc/kubernetes/admin.conf $HOME/.kube/config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chown $(id -u):$(id -g) $HOME/.kube/config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Install Flannel network plugin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kubectl apply -f https://raw.githubusercontent.com/flannel-io/flannel/master/Documentation/kube-flannel.yml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Get the join command (save this — you need it for workers)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kubeadm token create --print-join-command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Step 5 — Join Worker Nodes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each worker VM, run the join command from Step 4. It looks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Run on worker1, worker2, worker3 separately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kubeadm join &lt;CONTROL_PLANE_IP&gt;:6443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--token &lt;TOKEN&gt;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--discovery-token-ca-cert-hash sha256:&lt;HASH&gt;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Step 6 — Label Workers and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From control plane — label workers with correct names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kubectl label node &lt;worker1-hostname&gt; kubernetes.io/hostname=worker1 --overwrite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kubectl label node &lt;worker2-hostname&gt; kubernetes.io/hostname=worker2 --overwrite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kubectl label node &lt;worker3-hostname&gt; kubernetes.io/hostname=worker3 --overwrite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Verify cluster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kubectl get nodes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Expected: all 4 nodes Ready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Step 7 — Install SlowPoke and Docker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On control plane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git clone https://github.com/atlas-brown/slowpoke.git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cd slowpoke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git checkout nsdi26-ae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Pull images on each worker (SSH into each worker and run)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docker pull yizhengx/mucache:boutique-pokerpp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docker pull yizhengx/mucache:client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etc for all required images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Reminder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Stop ALL VMs when not running experiments. 4 VMs running idle = $0.67/hour = $16/day from your credits. Stop with: gcloud compute instances stop slowpoke-control slowpoke-worker1 slowpoke-worker2 slowpoke-worker3 --zone=us-central1-a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B5E8B"/>
          <w:sz w:val="36"/>
          <w:szCs w:val="36"/>
        </w:rPr>
        <w:t xml:space="preserve">5. What to Do Next — Complete Prioritised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5.1 Immediate Next Steps (This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6B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Install eBPF on your current VM and run the measurement experiment on the original unmodified boutique. This is the most important action right now — it will tell you definitively whether the gap exists and how large it is before you build anything.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Install bpftrace: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sudo apt-get install -y bpftrace linux-headers-$(uname -r)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functional test + eBPF monitor simultaneously: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SSH 1: ./evaluation/run_functional.sh | SSH 2: sudo bpftrace SIGSTOP detection script from Section 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Record residual I/O measurements: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How many bytes/packets continue flowing after each SIGSTOP event per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Compare services: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Which services show residual I/O? How much? How long does it last?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This gives you Figure 1 of your thesis: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Residual I/O activity per service during SIGSTOP (bytes and duration)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5.2 If eBPF Shows Significant Residual I/O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measurement shows non-trivial packets arriving after SIGSTOP — which the paper's own statement strongly suggests it will: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Quantify the gap: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Calculate residual bytes as percentage of normal I/O for each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Correlate with RMSE: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Services with higher residual I/O should show higher prediction error when targeted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This IS your thesis Table 1: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Residual I/O % per service + prediction error for that service as optimization target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Design NetPoke fix: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Add tc netem delay to POKER — when SIGSTOP is sent, simultaneously apply tc netem to delay the network interface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5.3 If eBPF Shows Minimal Residual I/O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residual I/O is very small — less than 1% of normal I/O: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This is also a valid finding: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 a low-traffic single-VM Kind cluster, the gap is minimal. This explains why our RMSE experiments did not show a clear difference.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Move to the multi-VM setup: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Higher traffic and dedicated machines will produce more in-flight I/O during SIGSTOP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the same eBPF measurement on the multi-VM cluster: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Higher throughput = more in-flight operations = clearer gap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5.4 The tc netem Implementation (Month 3)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the gap is characterised with eBPF measurements, implement the NetPoke fix: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What to modify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src/run.sh — the POKER coordination script that sends SIGSTOP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What to add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sending SIGSTOP to a service, immediately apply tc netem delay to its network interface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command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tc qdisc add dev eth0 root netem delay &lt;Xms&gt; where X matches the SIGSTOP duration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 to remove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 SIGCONT is sent, remove the tc netem rule simultaneously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Verification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eBPF monitor again — residual I/O should drop to near zero with tc netem active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The NetPoke extension to POKER — pseudo-code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When pausing a service: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kill -SIGSTOP $service_pid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tc qdisc add dev $service_interface root netem delay ${pause_duration}ms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When resuming a service: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kill -SIGCONT $service_pid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tc qdisc del dev $service_interface root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5.5 The Complete 6-Month Timeline —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Month 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COMPLETE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SlowPoke reproduced. CPU-bound RMSE = 9.09%. All fixes applied.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Month 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PROGRESS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eBPF characterisation of residual I/O. Multi-VM setup for stable measurements.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Month 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UPCOMING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Implement tc netem extension in POKER. Verify residual I/O drops.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Month 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UPCOMING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evaluation: CPU-bound vs I/O-bound, with and without NetPoke fix.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Month 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UPCOMING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Write complete thesis draft.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Month 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UPCOMING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Revise, submit thesis, submit conference paper.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B5E8B"/>
          <w:sz w:val="36"/>
          <w:szCs w:val="36"/>
        </w:rPr>
        <w:t xml:space="preserve">6. All Commands You Need — From VM Start to Experiment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6.1 Daily Start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Health check — run every session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echo '=== DISK ===' &amp;&amp; df -h / | tail -1 &amp;&amp;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echo '=== CLUSTER ===' &amp;&amp; kubectl get nodes &amp;&amp;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echo '=== BRANCH ===' &amp;&amp; cd ~/slowpoke &amp;&amp; git branch &amp;&amp;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echo '=== SLOWPOKE_TOP ===' &amp;&amp; echo $SLOWPOKE_TOP &amp;&amp;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echo '=== IMAGES ===' &amp;&amp; docker images | grep -E 'mucache|netpoke' | wc -l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6.2 If Cluster Is Gone After VM Restart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cat &lt;&lt;EOF | kind create cluster --name slowpoke-cluster --config=-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kind: Cluster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apiVersion: kind.x-k8s.io/v1alpha4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nodes: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- role: control-plane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- role: worker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kubeadmConfigPatches: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kind: JoinConfiguration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nodeRegistration: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  name: worker1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- role: worker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kubeadmConfigPatches: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kind: JoinConfiguration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nodeRegistration: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  name: worker2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- role: worker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kubeadmConfigPatches: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-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kind: JoinConfiguration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nodeRegistration: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  name: worker3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EOF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kubectl apply -f https://github.com/kubernetes-sigs/metrics-server/releases/latest/download/components.yaml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kubectl patch deployment metrics-server -n kube-system --type='json' -p='[{"op":"add","path":"/spec/template/spec/containers/0/args/-","value":"--kubelet-insecure-tls"}]'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Then reload all images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for img in boutique-pokerpp boutique-poker-time-spinning client hotel-pokerpp social-pokerpp movie-pokerpp; do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kind load docker-image yizhengx/mucache:$img --name slowpoke-cluster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6.3 Reset Everything to Original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cd ~/slowpoke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Revert all source code changes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git checkout app/internal/boutique/cart.go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git checkout app/internal/boutique/checkout.go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git checkout src/run.sh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Revert all YAML changes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git checkout evaluation/boutique/yamls/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git checkout evaluation/hotel/yamls/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git checkout evaluation/social/yamls/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git checkout evaluation/movie/yamls/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git checkout client/client.yaml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Clean up cluster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kubectl delete deployments --all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kubectl delete services --all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Verify clean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git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kubectl get pods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6.4 Run eBPF Measurement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Install bpftrace first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apt-get install -y bpftrace linux-headers-$(uname -r)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SSH 1: Run the experiment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cd ~/slowpoke &amp;&amp; ./evaluation/run_functional.sh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SSH 2: Monitor SIGSTOP and residual I/O simultaneously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sudo bpftrace -e 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tracepoint:signal:signal_generate /args-&gt;sig == 19/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printf("SIGSTOP -&gt; PID %d at %llu\n", args-&gt;pid, nsecs);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@sigstop_time = nsecs;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tracepoint:net:netif_receive_skb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if (@sigstop_time &gt; 0)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printf("  pkt %d bytes, %llu ns after last SIGSTOP\n",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         args-&gt;len, nsecs - @sigstop_time);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' 2&gt;/dev/null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6.5 Run Full CPU-Bound Baseline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Start screen first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screen -S baseline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Inside screen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cd ~/slowpoke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export SLOWPOKE_TOP=/home/aframviscagyebi/slowpoke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kubectl delete deployments --all &amp;&amp; kubectl delete services --all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time bash evaluation/boutique/run-boutique-medium.sh evaluation/results/boutique_medium_v2.log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echo DONE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Detach: Ctrl+A then 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Monitor: watch -n 60 'wc -l ~/slowpoke/evaluation/results/boutique_medium_v2.log'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Read results: tail -15 ~/slowpoke/evaluation/results/boutique_medium_v2.log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6.6 Potential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bpftrace: permission denied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with sudo: sudo bpftrace ...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bpftrace: headers not found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sudo apt-get install linux-headers-$(uname -r)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Pods stuck Pending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kubectl describe pod &lt;name&gt; | tail -20 — check Events section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ImagePullBackOff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kind load docker-image &lt;image&gt; --name slowpoke-cluster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space left on device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docker system prune -f &amp;&amp; docker volume prune -f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SLOWPOKE_TOP empty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echo 'export SLOWPOKE_TOP=/home/aframviscagyebi/slowpoke' &gt;&gt; ~/.bashrc &amp;&amp; source ~/.bashrc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Screen session not found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screen -ls to list sessions, screen -S &lt;name&gt; to create new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Hotel/social/movie hanging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Check analysis.txt fix in run.sh: grep -n 'analysis' ~/slowpoke/src/run.sh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tc netem command fails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sudo modprobe sch_netem — loads the netem kernel module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imagePullPolicy: Always blocking local image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sed -i 's|imagePullPolicy: Always|imagePullPolicy: Never|' ~/slowpoke/evaluation/boutique/yamls/cart.yaml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B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1B5E8B"/>
          <w:sz w:val="36"/>
          <w:szCs w:val="36"/>
        </w:rPr>
        <w:t xml:space="preserve">7. Direct Answers to Your Five Questions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Question 1 — Summary of Everything Done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 Section 1 above for the complete chronological summary. The short version: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Selected NetPoke as MPhil thesis topic from three candidate papers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 complete GCP research environment with Kind Kubernetes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Fixed all YAML node affinity issues, client YAML, and run.sh proxy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Reproduced SlowPoke on single VM — CPU-bound RMSE = 9.09%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 3 I/O injection experiments — none produced measurable RMSE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Identified root cause: single-threaded services have no concurrent in-flight I/O during SIGSTOP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Question 2 — Monitor I/O First, Then Find Ways to Prove the Gap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Correct instinct. This is now the plan. Section 3 gives the complete eBPF monitoring approach. The sequence is: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Measure what residual I/O already exists in the unmodified benchmark during SIGSTOP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which services show the most residual I/O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those services as the basis for demonstrating the prediction error gap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the tc netem fix for exactly those services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more rigorous than injecting artificial I/O — it measures the gap that actually exists.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Question 3 — Setting Up the Second GCP VM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4 gives the complete multi-VM setup. Key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VMs total: 1 control plane (e2-standard-2) + 3 workers (e2-standard-4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Cost: ~$1.41 per 2.5-hour run — all from your free credits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STOP VMs immediately after experiments — idle cost is $0.67/hour = $16/day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setup eliminates resource contention and should bring RMSE closer to paper's 2.07%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Question 4 — Downloadable Document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is the downloadable reference. It contains everything: summary, findings, eBPF plan, multi-VM setup, all commands, all error fixes, and the complete next steps. Save it and refer to it throughout the project.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Question 5 — Baseline RMSE for Comparison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key comparison across all experiments: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CPU-bound RMSE (no modification)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9.09% — official baseline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Experiment A: checkout + 1 Redis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8.62% — 0.47 points lower (not worse)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Experiment B: cart + 5 Redis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8.38% — 0.71 points lower (not worse)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Experiment C: cart + 10ms Sleep + Redis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RMSE 130.31 req/s = 6.29% NRMSE — 2.80 points lower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Experiment C: detailed error range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−10.04% to +7.00% across 10 rounds; MAE = 122.97 req/s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 Honest Answer to Your Colleague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current I/O modifications did NOT produce a higher RMSE. All three attempts produced lower RMSE than the CPU-bound baseline. This is a legitimate research finding — it tells us that sequential I/O on single-threaded services is insufficient to demonstrate the gap. The next step (eBPF measurement) will characterise where the gap actually exists.</w:t>
            </w:r>
          </w:p>
        </w:tc>
      </w:tr>
    </w:tbl>
    <w:p>
      <w:pPr>
        <w:spacing w:after="200" w:before="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NetPoke Research — Progress Summary and Next Steps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5E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5E8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2026-05-23T13:02:49.983Z</dcterms:created>
  <dcterms:modified xsi:type="dcterms:W3CDTF">2026-05-23T13:02:49.983Z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