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9B8" w:rsidRDefault="005E39B8" w:rsidP="00B24872">
      <w:pPr>
        <w:rPr>
          <w:rFonts w:ascii="Times New Roman" w:hAnsi="Times New Roman" w:cs="Times New Roman"/>
          <w:b/>
          <w:color w:val="000000" w:themeColor="text1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E39B8">
        <w:rPr>
          <w:rFonts w:ascii="Times New Roman" w:hAnsi="Times New Roman" w:cs="Times New Roman"/>
          <w:sz w:val="18"/>
          <w:szCs w:val="18"/>
        </w:rPr>
        <w:t xml:space="preserve">Εθνικό Μετσόβιο Πολυτεχνείο </w:t>
      </w:r>
      <w:r>
        <w:rPr>
          <w:rFonts w:ascii="Times New Roman" w:hAnsi="Times New Roman" w:cs="Times New Roman"/>
          <w:sz w:val="18"/>
          <w:szCs w:val="18"/>
        </w:rPr>
        <w:br/>
      </w:r>
      <w:r w:rsidRPr="005E39B8">
        <w:rPr>
          <w:rFonts w:ascii="Times New Roman" w:hAnsi="Times New Roman" w:cs="Times New Roman"/>
          <w:sz w:val="18"/>
          <w:szCs w:val="18"/>
        </w:rPr>
        <w:t>Σχολή Ηλεκτρολόγων Μηχανικών και Μηχανικών Υπολογιστών</w:t>
      </w:r>
      <w:r>
        <w:rPr>
          <w:rFonts w:ascii="Times New Roman" w:hAnsi="Times New Roman" w:cs="Times New Roman"/>
          <w:sz w:val="18"/>
          <w:szCs w:val="18"/>
        </w:rPr>
        <w:br/>
        <w:t>Τεχνολογία και Ανάλυση Εικόνων και Βίντεο</w:t>
      </w:r>
      <w:r w:rsidR="00E56BF5">
        <w:rPr>
          <w:rFonts w:ascii="Times New Roman" w:hAnsi="Times New Roman" w:cs="Times New Roman"/>
          <w:sz w:val="18"/>
          <w:szCs w:val="18"/>
        </w:rPr>
        <w:br/>
      </w:r>
      <w:r>
        <w:rPr>
          <w:rFonts w:ascii="Times New Roman" w:hAnsi="Times New Roman" w:cs="Times New Roman"/>
          <w:sz w:val="18"/>
          <w:szCs w:val="18"/>
        </w:rPr>
        <w:br/>
      </w:r>
      <w:r w:rsidR="00E56BF5" w:rsidRPr="00B2487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Pr="00A86CB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  <w:r w:rsidRPr="00A86CBF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η</w:t>
      </w:r>
      <w:r w:rsidRPr="00A86CB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Εργαστηριακή Άσκηση</w:t>
      </w:r>
      <w:r w:rsidR="00AE6B95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br/>
      </w:r>
      <w:r w:rsidR="00AE6B95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AE6B95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AE6B95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AE6B95">
        <w:rPr>
          <w:rFonts w:ascii="Times New Roman" w:hAnsi="Times New Roman" w:cs="Times New Roman"/>
          <w:b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AE6B95">
        <w:rPr>
          <w:rFonts w:ascii="Times New Roman" w:hAnsi="Times New Roman" w:cs="Times New Roman"/>
          <w:b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AE6B95" w:rsidRPr="00AE6B95">
        <w:rPr>
          <w:rFonts w:ascii="Times New Roman" w:hAnsi="Times New Roman" w:cs="Times New Roman"/>
          <w:b/>
          <w:color w:val="000000" w:themeColor="text1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15/11/2015</w:t>
      </w:r>
    </w:p>
    <w:p w:rsidR="00AE6B95" w:rsidRPr="00AE6B95" w:rsidRDefault="00AE6B95" w:rsidP="00B24872">
      <w:pPr>
        <w:rPr>
          <w:rFonts w:ascii="Times New Roman" w:hAnsi="Times New Roman" w:cs="Times New Roman"/>
          <w:color w:val="FF0000"/>
        </w:rPr>
      </w:pPr>
      <w:r w:rsidRPr="00E56BF5">
        <w:rPr>
          <w:rFonts w:ascii="Times New Roman" w:hAnsi="Times New Roman" w:cs="Times New Roman"/>
          <w:b/>
          <w:noProof/>
          <w:sz w:val="20"/>
          <w:szCs w:val="20"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A46D5" wp14:editId="320C3CE3">
                <wp:simplePos x="0" y="0"/>
                <wp:positionH relativeFrom="column">
                  <wp:posOffset>-1219200</wp:posOffset>
                </wp:positionH>
                <wp:positionV relativeFrom="paragraph">
                  <wp:posOffset>558800</wp:posOffset>
                </wp:positionV>
                <wp:extent cx="76581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6pt,44pt" to="507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" strokecolor="#bc4542 [3045]"/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Ον/μο : Βαβουλιώτης Γεώργιος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  <w:t>Α.Μ. : 03112083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  <w:t>Τμήμα : Α, 8:45 – 10:30</w:t>
      </w:r>
    </w:p>
    <w:p w:rsidR="005E39B8" w:rsidRDefault="00AE6B95" w:rsidP="00AE6B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l-GR"/>
        </w:rPr>
        <w:drawing>
          <wp:anchor distT="0" distB="0" distL="114300" distR="114300" simplePos="0" relativeHeight="251660288" behindDoc="0" locked="0" layoutInCell="1" allowOverlap="1" wp14:anchorId="1AF3812E" wp14:editId="0AAF78C9">
            <wp:simplePos x="0" y="0"/>
            <wp:positionH relativeFrom="column">
              <wp:posOffset>-466725</wp:posOffset>
            </wp:positionH>
            <wp:positionV relativeFrom="paragraph">
              <wp:posOffset>687705</wp:posOffset>
            </wp:positionV>
            <wp:extent cx="3228975" cy="1803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9B8">
        <w:rPr>
          <w:rFonts w:ascii="Times New Roman" w:hAnsi="Times New Roman" w:cs="Times New Roman"/>
        </w:rPr>
        <w:t>Σκοπός της 1</w:t>
      </w:r>
      <w:r w:rsidR="005E39B8" w:rsidRPr="005E39B8">
        <w:rPr>
          <w:rFonts w:ascii="Times New Roman" w:hAnsi="Times New Roman" w:cs="Times New Roman"/>
          <w:vertAlign w:val="superscript"/>
        </w:rPr>
        <w:t>ης</w:t>
      </w:r>
      <w:r w:rsidR="005E39B8">
        <w:rPr>
          <w:rFonts w:ascii="Times New Roman" w:hAnsi="Times New Roman" w:cs="Times New Roman"/>
        </w:rPr>
        <w:t xml:space="preserve"> εργαστηριακής άσκησης είναι η μελέτη της διαδικασίας  που πρέπει να ακολουθηθεί ώστε να γίνει συμπίεση εικόνων με χρήση </w:t>
      </w:r>
      <w:proofErr w:type="spellStart"/>
      <w:r w:rsidR="005E39B8">
        <w:rPr>
          <w:rFonts w:ascii="Times New Roman" w:hAnsi="Times New Roman" w:cs="Times New Roman"/>
          <w:lang w:val="en-US"/>
        </w:rPr>
        <w:t>fft</w:t>
      </w:r>
      <w:proofErr w:type="spellEnd"/>
      <w:r w:rsidR="005E39B8">
        <w:rPr>
          <w:rFonts w:ascii="Times New Roman" w:hAnsi="Times New Roman" w:cs="Times New Roman"/>
        </w:rPr>
        <w:t xml:space="preserve">, χρησιμοποιώντας δυο τεχνικές. Η πρώτη είναι </w:t>
      </w:r>
      <w:r w:rsidR="00C42808">
        <w:rPr>
          <w:rFonts w:ascii="Times New Roman" w:hAnsi="Times New Roman" w:cs="Times New Roman"/>
        </w:rPr>
        <w:t xml:space="preserve">η εφαρμογή </w:t>
      </w:r>
      <w:proofErr w:type="spellStart"/>
      <w:r w:rsidR="005E39B8">
        <w:rPr>
          <w:rFonts w:ascii="Times New Roman" w:hAnsi="Times New Roman" w:cs="Times New Roman"/>
          <w:lang w:val="en-US"/>
        </w:rPr>
        <w:t>fft</w:t>
      </w:r>
      <w:proofErr w:type="spellEnd"/>
      <w:r w:rsidR="005E39B8" w:rsidRPr="005E39B8">
        <w:rPr>
          <w:rFonts w:ascii="Times New Roman" w:hAnsi="Times New Roman" w:cs="Times New Roman"/>
        </w:rPr>
        <w:t xml:space="preserve"> </w:t>
      </w:r>
      <w:r w:rsidR="005E39B8">
        <w:rPr>
          <w:rFonts w:ascii="Times New Roman" w:hAnsi="Times New Roman" w:cs="Times New Roman"/>
        </w:rPr>
        <w:t xml:space="preserve">σε ολόκληρη την εικόνα και η δεύτερη η εφαρμογή του </w:t>
      </w:r>
      <w:proofErr w:type="spellStart"/>
      <w:r w:rsidR="005E39B8">
        <w:rPr>
          <w:rFonts w:ascii="Times New Roman" w:hAnsi="Times New Roman" w:cs="Times New Roman"/>
          <w:lang w:val="en-US"/>
        </w:rPr>
        <w:t>fft</w:t>
      </w:r>
      <w:proofErr w:type="spellEnd"/>
      <w:r w:rsidR="005E39B8" w:rsidRPr="005E39B8">
        <w:rPr>
          <w:rFonts w:ascii="Times New Roman" w:hAnsi="Times New Roman" w:cs="Times New Roman"/>
        </w:rPr>
        <w:t xml:space="preserve"> </w:t>
      </w:r>
      <w:r w:rsidR="005E39B8">
        <w:rPr>
          <w:rFonts w:ascii="Times New Roman" w:hAnsi="Times New Roman" w:cs="Times New Roman"/>
        </w:rPr>
        <w:t xml:space="preserve">σε 8Χ8 </w:t>
      </w:r>
      <w:r w:rsidR="005E39B8">
        <w:rPr>
          <w:rFonts w:ascii="Times New Roman" w:hAnsi="Times New Roman" w:cs="Times New Roman"/>
          <w:lang w:val="en-US"/>
        </w:rPr>
        <w:t>blocks</w:t>
      </w:r>
      <w:r w:rsidR="005E39B8">
        <w:rPr>
          <w:rFonts w:ascii="Times New Roman" w:hAnsi="Times New Roman" w:cs="Times New Roman"/>
        </w:rPr>
        <w:t>. Για την υλοποίηση της 1</w:t>
      </w:r>
      <w:r w:rsidR="005E39B8" w:rsidRPr="005E39B8">
        <w:rPr>
          <w:rFonts w:ascii="Times New Roman" w:hAnsi="Times New Roman" w:cs="Times New Roman"/>
          <w:vertAlign w:val="superscript"/>
        </w:rPr>
        <w:t>ης</w:t>
      </w:r>
      <w:r w:rsidR="005E39B8">
        <w:rPr>
          <w:rFonts w:ascii="Times New Roman" w:hAnsi="Times New Roman" w:cs="Times New Roman"/>
        </w:rPr>
        <w:t xml:space="preserve"> τεχνικής χρησιμοποιούμε </w:t>
      </w:r>
      <w:r w:rsidR="00C42808">
        <w:rPr>
          <w:rFonts w:ascii="Times New Roman" w:hAnsi="Times New Roman" w:cs="Times New Roman"/>
        </w:rPr>
        <w:t xml:space="preserve">την συνάρτηση </w:t>
      </w:r>
      <w:r w:rsidR="005E39B8">
        <w:rPr>
          <w:rFonts w:ascii="Times New Roman" w:hAnsi="Times New Roman" w:cs="Times New Roman"/>
        </w:rPr>
        <w:t xml:space="preserve"> </w:t>
      </w:r>
      <w:proofErr w:type="spellStart"/>
      <w:r w:rsidR="005E39B8">
        <w:rPr>
          <w:rFonts w:ascii="Times New Roman" w:hAnsi="Times New Roman" w:cs="Times New Roman"/>
          <w:lang w:val="en-US"/>
        </w:rPr>
        <w:t>fft</w:t>
      </w:r>
      <w:proofErr w:type="spellEnd"/>
      <w:r w:rsidR="005E39B8" w:rsidRPr="005E39B8">
        <w:rPr>
          <w:rFonts w:ascii="Times New Roman" w:hAnsi="Times New Roman" w:cs="Times New Roman"/>
        </w:rPr>
        <w:t>_</w:t>
      </w:r>
      <w:r w:rsidR="005E39B8">
        <w:rPr>
          <w:rFonts w:ascii="Times New Roman" w:hAnsi="Times New Roman" w:cs="Times New Roman"/>
          <w:lang w:val="en-US"/>
        </w:rPr>
        <w:t>global</w:t>
      </w:r>
      <w:r w:rsidR="005E39B8" w:rsidRPr="005E39B8">
        <w:rPr>
          <w:rFonts w:ascii="Times New Roman" w:hAnsi="Times New Roman" w:cs="Times New Roman"/>
        </w:rPr>
        <w:t xml:space="preserve"> </w:t>
      </w:r>
      <w:r w:rsidR="005E39B8">
        <w:rPr>
          <w:rFonts w:ascii="Times New Roman" w:hAnsi="Times New Roman" w:cs="Times New Roman"/>
        </w:rPr>
        <w:t xml:space="preserve">η οποία παίρνει ως παράμετρο την αρχική εικόνα και τις ακτίνες </w:t>
      </w:r>
      <w:proofErr w:type="spellStart"/>
      <w:r w:rsidR="005E39B8">
        <w:rPr>
          <w:rFonts w:ascii="Times New Roman" w:hAnsi="Times New Roman" w:cs="Times New Roman"/>
          <w:lang w:val="en-US"/>
        </w:rPr>
        <w:t>rY</w:t>
      </w:r>
      <w:proofErr w:type="spellEnd"/>
      <w:r w:rsidR="005E39B8" w:rsidRPr="005E39B8">
        <w:rPr>
          <w:rFonts w:ascii="Times New Roman" w:hAnsi="Times New Roman" w:cs="Times New Roman"/>
        </w:rPr>
        <w:t>,</w:t>
      </w:r>
      <w:proofErr w:type="spellStart"/>
      <w:r w:rsidR="005E39B8">
        <w:rPr>
          <w:rFonts w:ascii="Times New Roman" w:hAnsi="Times New Roman" w:cs="Times New Roman"/>
          <w:lang w:val="en-US"/>
        </w:rPr>
        <w:t>rCb</w:t>
      </w:r>
      <w:proofErr w:type="spellEnd"/>
      <w:r w:rsidR="005E39B8" w:rsidRPr="005E39B8">
        <w:rPr>
          <w:rFonts w:ascii="Times New Roman" w:hAnsi="Times New Roman" w:cs="Times New Roman"/>
        </w:rPr>
        <w:t>,</w:t>
      </w:r>
      <w:proofErr w:type="spellStart"/>
      <w:r w:rsidR="005E39B8">
        <w:rPr>
          <w:rFonts w:ascii="Times New Roman" w:hAnsi="Times New Roman" w:cs="Times New Roman"/>
          <w:lang w:val="en-US"/>
        </w:rPr>
        <w:t>rCr</w:t>
      </w:r>
      <w:proofErr w:type="spellEnd"/>
      <w:r w:rsidR="005E39B8" w:rsidRPr="005E39B8">
        <w:rPr>
          <w:rFonts w:ascii="Times New Roman" w:hAnsi="Times New Roman" w:cs="Times New Roman"/>
        </w:rPr>
        <w:t xml:space="preserve"> </w:t>
      </w:r>
      <w:r w:rsidR="005E39B8">
        <w:rPr>
          <w:rFonts w:ascii="Times New Roman" w:hAnsi="Times New Roman" w:cs="Times New Roman"/>
        </w:rPr>
        <w:t xml:space="preserve">και επιστρέφει τα αποτελέσματα του γινομένου κάθε μάσκας με το αντίστοιχο κανάλι </w:t>
      </w:r>
      <w:r w:rsidR="005E39B8" w:rsidRPr="005E39B8">
        <w:rPr>
          <w:rFonts w:ascii="Times New Roman" w:hAnsi="Times New Roman" w:cs="Times New Roman"/>
        </w:rPr>
        <w:t xml:space="preserve"> </w:t>
      </w:r>
      <w:r w:rsidR="005E39B8">
        <w:rPr>
          <w:rFonts w:ascii="Times New Roman" w:hAnsi="Times New Roman" w:cs="Times New Roman"/>
        </w:rPr>
        <w:t xml:space="preserve">και την </w:t>
      </w:r>
      <w:proofErr w:type="spellStart"/>
      <w:r w:rsidR="005E39B8">
        <w:rPr>
          <w:rFonts w:ascii="Times New Roman" w:hAnsi="Times New Roman" w:cs="Times New Roman"/>
          <w:lang w:val="en-US"/>
        </w:rPr>
        <w:t>ifft</w:t>
      </w:r>
      <w:proofErr w:type="spellEnd"/>
      <w:r w:rsidR="005E39B8" w:rsidRPr="005E39B8">
        <w:rPr>
          <w:rFonts w:ascii="Times New Roman" w:hAnsi="Times New Roman" w:cs="Times New Roman"/>
        </w:rPr>
        <w:t>_</w:t>
      </w:r>
      <w:r w:rsidR="005E39B8">
        <w:rPr>
          <w:rFonts w:ascii="Times New Roman" w:hAnsi="Times New Roman" w:cs="Times New Roman"/>
          <w:lang w:val="en-US"/>
        </w:rPr>
        <w:t>global</w:t>
      </w:r>
      <w:r w:rsidR="005E39B8" w:rsidRPr="005E39B8">
        <w:rPr>
          <w:rFonts w:ascii="Times New Roman" w:hAnsi="Times New Roman" w:cs="Times New Roman"/>
        </w:rPr>
        <w:t xml:space="preserve"> </w:t>
      </w:r>
      <w:r w:rsidR="005E39B8">
        <w:rPr>
          <w:rFonts w:ascii="Times New Roman" w:hAnsi="Times New Roman" w:cs="Times New Roman"/>
        </w:rPr>
        <w:t xml:space="preserve">η οποία παίρνει ως είσοδο την έξοδο της </w:t>
      </w:r>
      <w:proofErr w:type="spellStart"/>
      <w:r w:rsidR="005E39B8">
        <w:rPr>
          <w:rFonts w:ascii="Times New Roman" w:hAnsi="Times New Roman" w:cs="Times New Roman"/>
          <w:lang w:val="en-US"/>
        </w:rPr>
        <w:t>fft</w:t>
      </w:r>
      <w:proofErr w:type="spellEnd"/>
      <w:r w:rsidR="005E39B8" w:rsidRPr="005E39B8">
        <w:rPr>
          <w:rFonts w:ascii="Times New Roman" w:hAnsi="Times New Roman" w:cs="Times New Roman"/>
        </w:rPr>
        <w:t>_</w:t>
      </w:r>
      <w:r w:rsidR="005E39B8">
        <w:rPr>
          <w:rFonts w:ascii="Times New Roman" w:hAnsi="Times New Roman" w:cs="Times New Roman"/>
          <w:lang w:val="en-US"/>
        </w:rPr>
        <w:t>global</w:t>
      </w:r>
      <w:r w:rsidR="005E39B8" w:rsidRPr="005E39B8">
        <w:rPr>
          <w:rFonts w:ascii="Times New Roman" w:hAnsi="Times New Roman" w:cs="Times New Roman"/>
        </w:rPr>
        <w:t xml:space="preserve"> </w:t>
      </w:r>
      <w:r w:rsidR="005E39B8">
        <w:rPr>
          <w:rFonts w:ascii="Times New Roman" w:hAnsi="Times New Roman" w:cs="Times New Roman"/>
        </w:rPr>
        <w:t xml:space="preserve">και επιστρέφει την </w:t>
      </w:r>
      <w:r w:rsidR="005E39B8">
        <w:rPr>
          <w:rFonts w:ascii="Times New Roman" w:hAnsi="Times New Roman" w:cs="Times New Roman"/>
          <w:lang w:val="en-US"/>
        </w:rPr>
        <w:t>RGB</w:t>
      </w:r>
      <w:r w:rsidR="005E39B8" w:rsidRPr="005E39B8">
        <w:rPr>
          <w:rFonts w:ascii="Times New Roman" w:hAnsi="Times New Roman" w:cs="Times New Roman"/>
        </w:rPr>
        <w:t xml:space="preserve"> </w:t>
      </w:r>
      <w:r w:rsidR="005E39B8">
        <w:rPr>
          <w:rFonts w:ascii="Times New Roman" w:hAnsi="Times New Roman" w:cs="Times New Roman"/>
        </w:rPr>
        <w:t xml:space="preserve">μορφή της ανακατασκευαζόμενης εικόνας. Για την υλοποίηση της δεύτερης τεχνικής χρησιμοποιούμε </w:t>
      </w:r>
      <w:r w:rsidR="00C42808">
        <w:rPr>
          <w:rFonts w:ascii="Times New Roman" w:hAnsi="Times New Roman" w:cs="Times New Roman"/>
        </w:rPr>
        <w:t>τις συναρτήσεις</w:t>
      </w:r>
      <w:r w:rsidR="005E39B8">
        <w:rPr>
          <w:rFonts w:ascii="Times New Roman" w:hAnsi="Times New Roman" w:cs="Times New Roman"/>
        </w:rPr>
        <w:t xml:space="preserve"> </w:t>
      </w:r>
      <w:proofErr w:type="spellStart"/>
      <w:r w:rsidR="005E39B8">
        <w:rPr>
          <w:rFonts w:ascii="Times New Roman" w:hAnsi="Times New Roman" w:cs="Times New Roman"/>
          <w:lang w:val="en-US"/>
        </w:rPr>
        <w:t>fft</w:t>
      </w:r>
      <w:proofErr w:type="spellEnd"/>
      <w:r w:rsidR="005E39B8" w:rsidRPr="005E39B8">
        <w:rPr>
          <w:rFonts w:ascii="Times New Roman" w:hAnsi="Times New Roman" w:cs="Times New Roman"/>
        </w:rPr>
        <w:t>_</w:t>
      </w:r>
      <w:r w:rsidR="005E39B8">
        <w:rPr>
          <w:rFonts w:ascii="Times New Roman" w:hAnsi="Times New Roman" w:cs="Times New Roman"/>
          <w:lang w:val="en-US"/>
        </w:rPr>
        <w:t>block</w:t>
      </w:r>
      <w:r w:rsidR="005E39B8" w:rsidRPr="005E39B8">
        <w:rPr>
          <w:rFonts w:ascii="Times New Roman" w:hAnsi="Times New Roman" w:cs="Times New Roman"/>
        </w:rPr>
        <w:t xml:space="preserve"> </w:t>
      </w:r>
      <w:r w:rsidR="005E39B8">
        <w:rPr>
          <w:rFonts w:ascii="Times New Roman" w:hAnsi="Times New Roman" w:cs="Times New Roman"/>
        </w:rPr>
        <w:t xml:space="preserve">και την </w:t>
      </w:r>
      <w:proofErr w:type="spellStart"/>
      <w:r w:rsidR="005E39B8">
        <w:rPr>
          <w:rFonts w:ascii="Times New Roman" w:hAnsi="Times New Roman" w:cs="Times New Roman"/>
          <w:lang w:val="en-US"/>
        </w:rPr>
        <w:t>ifft</w:t>
      </w:r>
      <w:proofErr w:type="spellEnd"/>
      <w:r w:rsidR="005E39B8" w:rsidRPr="005E39B8">
        <w:rPr>
          <w:rFonts w:ascii="Times New Roman" w:hAnsi="Times New Roman" w:cs="Times New Roman"/>
        </w:rPr>
        <w:t>_</w:t>
      </w:r>
      <w:r w:rsidR="005E39B8">
        <w:rPr>
          <w:rFonts w:ascii="Times New Roman" w:hAnsi="Times New Roman" w:cs="Times New Roman"/>
          <w:lang w:val="en-US"/>
        </w:rPr>
        <w:t>block</w:t>
      </w:r>
      <w:r w:rsidR="005E39B8" w:rsidRPr="005E39B8">
        <w:rPr>
          <w:rFonts w:ascii="Times New Roman" w:hAnsi="Times New Roman" w:cs="Times New Roman"/>
        </w:rPr>
        <w:t xml:space="preserve"> </w:t>
      </w:r>
      <w:r w:rsidR="005E39B8">
        <w:rPr>
          <w:rFonts w:ascii="Times New Roman" w:hAnsi="Times New Roman" w:cs="Times New Roman"/>
        </w:rPr>
        <w:t xml:space="preserve">οι οποίες χρησιμοποιούν τον </w:t>
      </w:r>
      <w:proofErr w:type="spellStart"/>
      <w:r w:rsidR="005E39B8">
        <w:rPr>
          <w:rFonts w:ascii="Times New Roman" w:hAnsi="Times New Roman" w:cs="Times New Roman"/>
          <w:lang w:val="en-US"/>
        </w:rPr>
        <w:t>fft</w:t>
      </w:r>
      <w:proofErr w:type="spellEnd"/>
      <w:r w:rsidR="005E39B8" w:rsidRPr="005E39B8">
        <w:rPr>
          <w:rFonts w:ascii="Times New Roman" w:hAnsi="Times New Roman" w:cs="Times New Roman"/>
        </w:rPr>
        <w:t xml:space="preserve"> </w:t>
      </w:r>
      <w:r w:rsidR="005E39B8">
        <w:rPr>
          <w:rFonts w:ascii="Times New Roman" w:hAnsi="Times New Roman" w:cs="Times New Roman"/>
        </w:rPr>
        <w:t xml:space="preserve">και τον </w:t>
      </w:r>
      <w:proofErr w:type="spellStart"/>
      <w:r w:rsidR="005E39B8">
        <w:rPr>
          <w:rFonts w:ascii="Times New Roman" w:hAnsi="Times New Roman" w:cs="Times New Roman"/>
          <w:lang w:val="en-US"/>
        </w:rPr>
        <w:t>ifft</w:t>
      </w:r>
      <w:proofErr w:type="spellEnd"/>
      <w:r w:rsidR="005E39B8" w:rsidRPr="005E39B8">
        <w:rPr>
          <w:rFonts w:ascii="Times New Roman" w:hAnsi="Times New Roman" w:cs="Times New Roman"/>
        </w:rPr>
        <w:t xml:space="preserve"> </w:t>
      </w:r>
      <w:r w:rsidR="005E39B8">
        <w:rPr>
          <w:rFonts w:ascii="Times New Roman" w:hAnsi="Times New Roman" w:cs="Times New Roman"/>
        </w:rPr>
        <w:t xml:space="preserve">σε 8Χ8 </w:t>
      </w:r>
      <w:r w:rsidR="005E39B8">
        <w:rPr>
          <w:rFonts w:ascii="Times New Roman" w:hAnsi="Times New Roman" w:cs="Times New Roman"/>
          <w:lang w:val="en-US"/>
        </w:rPr>
        <w:t>blocks</w:t>
      </w:r>
      <w:r w:rsidR="005E39B8" w:rsidRPr="005E39B8">
        <w:rPr>
          <w:rFonts w:ascii="Times New Roman" w:hAnsi="Times New Roman" w:cs="Times New Roman"/>
        </w:rPr>
        <w:t xml:space="preserve"> </w:t>
      </w:r>
      <w:r w:rsidR="005E39B8">
        <w:rPr>
          <w:rFonts w:ascii="Times New Roman" w:hAnsi="Times New Roman" w:cs="Times New Roman"/>
        </w:rPr>
        <w:t xml:space="preserve">της αρχικής εικόνας. Στη συνέχεια παραθέτω τις γραφικές παραστάσεις </w:t>
      </w:r>
      <w:r w:rsidR="005E39B8" w:rsidRPr="005E39B8">
        <w:rPr>
          <w:rFonts w:ascii="Times New Roman" w:hAnsi="Times New Roman" w:cs="Times New Roman"/>
          <w:b/>
        </w:rPr>
        <w:t>των δυο συμπιεσμένων εικόνων</w:t>
      </w:r>
      <w:r w:rsidR="00C6236F">
        <w:rPr>
          <w:rFonts w:ascii="Times New Roman" w:hAnsi="Times New Roman" w:cs="Times New Roman"/>
          <w:b/>
        </w:rPr>
        <w:t>(1</w:t>
      </w:r>
      <w:r w:rsidR="00C6236F" w:rsidRPr="00C6236F">
        <w:rPr>
          <w:rFonts w:ascii="Times New Roman" w:hAnsi="Times New Roman" w:cs="Times New Roman"/>
          <w:b/>
          <w:vertAlign w:val="superscript"/>
        </w:rPr>
        <w:t>η</w:t>
      </w:r>
      <w:r w:rsidR="00C6236F">
        <w:rPr>
          <w:rFonts w:ascii="Times New Roman" w:hAnsi="Times New Roman" w:cs="Times New Roman"/>
          <w:b/>
        </w:rPr>
        <w:t>:</w:t>
      </w:r>
      <w:r w:rsidR="005D6E01" w:rsidRPr="005D6E01">
        <w:rPr>
          <w:rFonts w:ascii="Times New Roman" w:hAnsi="Times New Roman" w:cs="Times New Roman"/>
          <w:b/>
        </w:rPr>
        <w:t xml:space="preserve"> </w:t>
      </w:r>
      <w:r w:rsidR="005D6E01">
        <w:rPr>
          <w:rFonts w:ascii="Times New Roman" w:hAnsi="Times New Roman" w:cs="Times New Roman"/>
          <w:b/>
          <w:lang w:val="en-US"/>
        </w:rPr>
        <w:t>block</w:t>
      </w:r>
      <w:r w:rsidR="005D6E01" w:rsidRPr="00C6236F">
        <w:rPr>
          <w:rFonts w:ascii="Times New Roman" w:hAnsi="Times New Roman" w:cs="Times New Roman"/>
          <w:b/>
        </w:rPr>
        <w:t>_</w:t>
      </w:r>
      <w:proofErr w:type="spellStart"/>
      <w:r w:rsidR="005D6E01">
        <w:rPr>
          <w:rFonts w:ascii="Times New Roman" w:hAnsi="Times New Roman" w:cs="Times New Roman"/>
          <w:b/>
          <w:lang w:val="en-US"/>
        </w:rPr>
        <w:t>fft</w:t>
      </w:r>
      <w:proofErr w:type="spellEnd"/>
      <w:r w:rsidR="00C6236F">
        <w:rPr>
          <w:rFonts w:ascii="Times New Roman" w:hAnsi="Times New Roman" w:cs="Times New Roman"/>
          <w:b/>
        </w:rPr>
        <w:t xml:space="preserve"> , 2</w:t>
      </w:r>
      <w:r w:rsidR="00C6236F" w:rsidRPr="00C6236F">
        <w:rPr>
          <w:rFonts w:ascii="Times New Roman" w:hAnsi="Times New Roman" w:cs="Times New Roman"/>
          <w:b/>
          <w:vertAlign w:val="superscript"/>
        </w:rPr>
        <w:t>η</w:t>
      </w:r>
      <w:r w:rsidR="00C6236F">
        <w:rPr>
          <w:rFonts w:ascii="Times New Roman" w:hAnsi="Times New Roman" w:cs="Times New Roman"/>
          <w:b/>
        </w:rPr>
        <w:t>:</w:t>
      </w:r>
      <w:r w:rsidR="005D6E01" w:rsidRPr="005D6E01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  <w:proofErr w:type="spellStart"/>
      <w:r w:rsidR="005D6E01">
        <w:rPr>
          <w:rFonts w:ascii="Times New Roman" w:hAnsi="Times New Roman" w:cs="Times New Roman"/>
          <w:b/>
          <w:lang w:val="en-US"/>
        </w:rPr>
        <w:t>fft</w:t>
      </w:r>
      <w:proofErr w:type="spellEnd"/>
      <w:r w:rsidR="00C6236F">
        <w:rPr>
          <w:rFonts w:ascii="Times New Roman" w:hAnsi="Times New Roman" w:cs="Times New Roman"/>
          <w:b/>
        </w:rPr>
        <w:t>)</w:t>
      </w:r>
      <w:r w:rsidR="005E39B8">
        <w:rPr>
          <w:rFonts w:ascii="Times New Roman" w:hAnsi="Times New Roman" w:cs="Times New Roman"/>
        </w:rPr>
        <w:t xml:space="preserve"> που προέκυψαν από την εφαρμογή των παραπάνω συναρτήσεων στην αρχική εικόνα</w:t>
      </w:r>
      <w:r w:rsidR="00BB4988">
        <w:rPr>
          <w:rFonts w:ascii="Times New Roman" w:hAnsi="Times New Roman" w:cs="Times New Roman"/>
        </w:rPr>
        <w:t>, η οποία υπάρχει κι αυτή λίγο πιο πάνω για σύγκριση των αποτελεσμάτων</w:t>
      </w:r>
      <w:r w:rsidR="005E39B8">
        <w:rPr>
          <w:rFonts w:ascii="Times New Roman" w:hAnsi="Times New Roman" w:cs="Times New Roman"/>
        </w:rPr>
        <w:t xml:space="preserve"> </w:t>
      </w:r>
      <w:r w:rsidR="005E39B8" w:rsidRPr="005E39B8">
        <w:rPr>
          <w:rFonts w:ascii="Times New Roman" w:hAnsi="Times New Roman" w:cs="Times New Roman"/>
        </w:rPr>
        <w:t>:</w:t>
      </w:r>
    </w:p>
    <w:p w:rsidR="00893C9B" w:rsidRPr="00E36E6B" w:rsidRDefault="00893C9B" w:rsidP="008144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l-GR"/>
        </w:rPr>
        <w:drawing>
          <wp:inline distT="0" distB="0" distL="0" distR="0" wp14:anchorId="1D87B994" wp14:editId="7AE737BB">
            <wp:extent cx="4061637" cy="17543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μπλο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360" cy="17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l-GR"/>
        </w:rPr>
        <w:drawing>
          <wp:inline distT="0" distB="0" distL="0" distR="0" wp14:anchorId="13520064" wp14:editId="4BE5AEC1">
            <wp:extent cx="4061636" cy="1733107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φφτ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82" cy="17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MediumGrid1"/>
        <w:tblpPr w:leftFromText="180" w:rightFromText="180" w:vertAnchor="text" w:horzAnchor="page" w:tblpX="4198" w:tblpY="1741"/>
        <w:tblW w:w="0" w:type="auto"/>
        <w:tblLook w:val="04A0" w:firstRow="1" w:lastRow="0" w:firstColumn="1" w:lastColumn="0" w:noHBand="0" w:noVBand="1"/>
      </w:tblPr>
      <w:tblGrid>
        <w:gridCol w:w="2013"/>
        <w:gridCol w:w="2013"/>
        <w:gridCol w:w="2013"/>
      </w:tblGrid>
      <w:tr w:rsidR="00921BB1" w:rsidTr="00291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921BB1" w:rsidRDefault="00921BB1" w:rsidP="00921B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:rsidR="00921BB1" w:rsidRPr="00DD0C84" w:rsidRDefault="00921BB1" w:rsidP="0092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SNR</w:t>
            </w:r>
          </w:p>
        </w:tc>
        <w:tc>
          <w:tcPr>
            <w:tcW w:w="2013" w:type="dxa"/>
          </w:tcPr>
          <w:p w:rsidR="00921BB1" w:rsidRDefault="00921BB1" w:rsidP="0092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λ</w:t>
            </w:r>
          </w:p>
        </w:tc>
      </w:tr>
      <w:tr w:rsidR="00921BB1" w:rsidTr="00291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921BB1" w:rsidRPr="00315BCE" w:rsidRDefault="00921BB1" w:rsidP="00921B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Global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fft</w:t>
            </w:r>
            <w:proofErr w:type="spellEnd"/>
          </w:p>
        </w:tc>
        <w:tc>
          <w:tcPr>
            <w:tcW w:w="2013" w:type="dxa"/>
          </w:tcPr>
          <w:p w:rsidR="00921BB1" w:rsidRPr="00315BCE" w:rsidRDefault="00921BB1" w:rsidP="00921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22,6177</w:t>
            </w:r>
          </w:p>
        </w:tc>
        <w:tc>
          <w:tcPr>
            <w:tcW w:w="2013" w:type="dxa"/>
          </w:tcPr>
          <w:p w:rsidR="00921BB1" w:rsidRPr="00315BCE" w:rsidRDefault="00921BB1" w:rsidP="00921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0,1819</w:t>
            </w:r>
          </w:p>
        </w:tc>
      </w:tr>
      <w:tr w:rsidR="00921BB1" w:rsidTr="00291B87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921BB1" w:rsidRPr="00315BCE" w:rsidRDefault="00921BB1" w:rsidP="00921B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Block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fft</w:t>
            </w:r>
            <w:proofErr w:type="spellEnd"/>
          </w:p>
        </w:tc>
        <w:tc>
          <w:tcPr>
            <w:tcW w:w="2013" w:type="dxa"/>
          </w:tcPr>
          <w:p w:rsidR="00921BB1" w:rsidRPr="00315BCE" w:rsidRDefault="00921BB1" w:rsidP="00921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18,1603</w:t>
            </w:r>
          </w:p>
        </w:tc>
        <w:tc>
          <w:tcPr>
            <w:tcW w:w="2013" w:type="dxa"/>
          </w:tcPr>
          <w:p w:rsidR="00921BB1" w:rsidRPr="00315BCE" w:rsidRDefault="00921BB1" w:rsidP="00921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0,2826</w:t>
            </w:r>
          </w:p>
        </w:tc>
      </w:tr>
    </w:tbl>
    <w:p w:rsidR="00E56BF5" w:rsidRDefault="009F41E5" w:rsidP="001F2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Στη συνέχεια υπολογίζουμε τις τιμές του </w:t>
      </w:r>
      <w:r>
        <w:rPr>
          <w:rFonts w:ascii="Times New Roman" w:hAnsi="Times New Roman" w:cs="Times New Roman"/>
          <w:lang w:val="en-US"/>
        </w:rPr>
        <w:t>SNR</w:t>
      </w:r>
      <w:r>
        <w:rPr>
          <w:rFonts w:ascii="Times New Roman" w:hAnsi="Times New Roman" w:cs="Times New Roman"/>
        </w:rPr>
        <w:t xml:space="preserve"> και του αντίστροφου λόγου συμπίεσης </w:t>
      </w:r>
      <w:r w:rsidRPr="009F41E5">
        <w:rPr>
          <w:rFonts w:ascii="Times New Roman" w:hAnsi="Times New Roman" w:cs="Times New Roman"/>
        </w:rPr>
        <w:t>λ με την βο</w:t>
      </w:r>
      <w:r>
        <w:rPr>
          <w:rFonts w:ascii="Times New Roman" w:hAnsi="Times New Roman" w:cs="Times New Roman"/>
        </w:rPr>
        <w:t xml:space="preserve">ήθεια του </w:t>
      </w:r>
      <w:proofErr w:type="spellStart"/>
      <w:r>
        <w:rPr>
          <w:rFonts w:ascii="Times New Roman" w:hAnsi="Times New Roman" w:cs="Times New Roman"/>
          <w:lang w:val="en-US"/>
        </w:rPr>
        <w:t>Matlab</w:t>
      </w:r>
      <w:proofErr w:type="spellEnd"/>
      <w:r w:rsidR="00B24872" w:rsidRPr="00B24872">
        <w:rPr>
          <w:rFonts w:ascii="Times New Roman" w:hAnsi="Times New Roman" w:cs="Times New Roman"/>
        </w:rPr>
        <w:t>(</w:t>
      </w:r>
      <w:r w:rsidR="00B24872">
        <w:rPr>
          <w:rFonts w:ascii="Times New Roman" w:hAnsi="Times New Roman" w:cs="Times New Roman"/>
        </w:rPr>
        <w:t xml:space="preserve">λόγω των ονομάτων των μεταβλητών του </w:t>
      </w:r>
      <w:proofErr w:type="spellStart"/>
      <w:r w:rsidR="00B24872">
        <w:rPr>
          <w:rFonts w:ascii="Times New Roman" w:hAnsi="Times New Roman" w:cs="Times New Roman"/>
          <w:lang w:val="en-US"/>
        </w:rPr>
        <w:t>Matlab</w:t>
      </w:r>
      <w:proofErr w:type="spellEnd"/>
      <w:r w:rsidR="00B24872">
        <w:rPr>
          <w:rFonts w:ascii="Times New Roman" w:hAnsi="Times New Roman" w:cs="Times New Roman"/>
        </w:rPr>
        <w:t xml:space="preserve"> έβαλα </w:t>
      </w:r>
      <w:r w:rsidR="00F921EF">
        <w:rPr>
          <w:rFonts w:ascii="Times New Roman" w:hAnsi="Times New Roman" w:cs="Times New Roman"/>
        </w:rPr>
        <w:t>τα αποτελέσματα</w:t>
      </w:r>
      <w:r w:rsidR="00B24872">
        <w:rPr>
          <w:rFonts w:ascii="Times New Roman" w:hAnsi="Times New Roman" w:cs="Times New Roman"/>
        </w:rPr>
        <w:t xml:space="preserve"> στον παρακάτω πίνακα</w:t>
      </w:r>
      <w:r w:rsidR="00F921EF">
        <w:rPr>
          <w:rFonts w:ascii="Times New Roman" w:hAnsi="Times New Roman" w:cs="Times New Roman"/>
        </w:rPr>
        <w:t xml:space="preserve"> ώστε να φαίνεται σε ποιο μέγεθος αναφέρομαι</w:t>
      </w:r>
      <w:r w:rsidR="00B24872" w:rsidRPr="00B2487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  <w:r w:rsidR="00DD0C84">
        <w:rPr>
          <w:rFonts w:ascii="Times New Roman" w:hAnsi="Times New Roman" w:cs="Times New Roman"/>
        </w:rPr>
        <w:br/>
      </w:r>
      <w:r w:rsidR="00DD0C84">
        <w:rPr>
          <w:rFonts w:ascii="Times New Roman" w:hAnsi="Times New Roman" w:cs="Times New Roman"/>
          <w:noProof/>
          <w:lang w:eastAsia="el-GR"/>
        </w:rPr>
        <w:drawing>
          <wp:inline distT="0" distB="0" distL="0" distR="0" wp14:anchorId="4BAB8AB4" wp14:editId="0EF507D1">
            <wp:extent cx="1359564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ονα ματλαβ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393" cy="200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872">
        <w:rPr>
          <w:rFonts w:ascii="Times New Roman" w:hAnsi="Times New Roman" w:cs="Times New Roman"/>
        </w:rPr>
        <w:br/>
      </w:r>
      <w:r w:rsidR="00981140" w:rsidRPr="00981140">
        <w:rPr>
          <w:rFonts w:ascii="Times New Roman" w:hAnsi="Times New Roman" w:cs="Times New Roman"/>
          <w:b/>
          <w:u w:val="single"/>
        </w:rPr>
        <w:t>Σχολιασμός αποτελέσματος</w:t>
      </w:r>
      <w:r w:rsidR="00981140" w:rsidRPr="00981140">
        <w:rPr>
          <w:rFonts w:ascii="Times New Roman" w:hAnsi="Times New Roman" w:cs="Times New Roman"/>
          <w:b/>
        </w:rPr>
        <w:t xml:space="preserve"> : </w:t>
      </w:r>
      <w:r w:rsidR="00981140">
        <w:rPr>
          <w:rFonts w:ascii="Times New Roman" w:hAnsi="Times New Roman" w:cs="Times New Roman"/>
        </w:rPr>
        <w:t xml:space="preserve">Από </w:t>
      </w:r>
      <w:r w:rsidR="00F921EF">
        <w:rPr>
          <w:rFonts w:ascii="Times New Roman" w:hAnsi="Times New Roman" w:cs="Times New Roman"/>
        </w:rPr>
        <w:t>τα</w:t>
      </w:r>
      <w:r w:rsidR="00981140">
        <w:rPr>
          <w:rFonts w:ascii="Times New Roman" w:hAnsi="Times New Roman" w:cs="Times New Roman"/>
        </w:rPr>
        <w:t xml:space="preserve"> παραπάνω αποτελέσματα παρατηρούμε ότι όταν  χρησιμοποιούμε την 1</w:t>
      </w:r>
      <w:r w:rsidR="00981140" w:rsidRPr="00981140">
        <w:rPr>
          <w:rFonts w:ascii="Times New Roman" w:hAnsi="Times New Roman" w:cs="Times New Roman"/>
          <w:vertAlign w:val="superscript"/>
        </w:rPr>
        <w:t>η</w:t>
      </w:r>
      <w:r w:rsidR="00981140">
        <w:rPr>
          <w:rFonts w:ascii="Times New Roman" w:hAnsi="Times New Roman" w:cs="Times New Roman"/>
        </w:rPr>
        <w:t xml:space="preserve"> τεχνική(</w:t>
      </w:r>
      <w:r w:rsidR="00981140">
        <w:rPr>
          <w:rFonts w:ascii="Times New Roman" w:hAnsi="Times New Roman" w:cs="Times New Roman"/>
          <w:lang w:val="en-US"/>
        </w:rPr>
        <w:t>Global</w:t>
      </w:r>
      <w:r w:rsidR="00981140" w:rsidRPr="00981140">
        <w:rPr>
          <w:rFonts w:ascii="Times New Roman" w:hAnsi="Times New Roman" w:cs="Times New Roman"/>
        </w:rPr>
        <w:t xml:space="preserve"> </w:t>
      </w:r>
      <w:proofErr w:type="spellStart"/>
      <w:r w:rsidR="00981140">
        <w:rPr>
          <w:rFonts w:ascii="Times New Roman" w:hAnsi="Times New Roman" w:cs="Times New Roman"/>
          <w:lang w:val="en-US"/>
        </w:rPr>
        <w:t>fft</w:t>
      </w:r>
      <w:proofErr w:type="spellEnd"/>
      <w:r w:rsidR="00981140">
        <w:rPr>
          <w:rFonts w:ascii="Times New Roman" w:hAnsi="Times New Roman" w:cs="Times New Roman"/>
        </w:rPr>
        <w:t>)</w:t>
      </w:r>
      <w:r w:rsidR="00981140" w:rsidRPr="00981140">
        <w:rPr>
          <w:rFonts w:ascii="Times New Roman" w:hAnsi="Times New Roman" w:cs="Times New Roman"/>
        </w:rPr>
        <w:t xml:space="preserve"> </w:t>
      </w:r>
      <w:r w:rsidR="00981140">
        <w:rPr>
          <w:rFonts w:ascii="Times New Roman" w:hAnsi="Times New Roman" w:cs="Times New Roman"/>
        </w:rPr>
        <w:t xml:space="preserve">παίρνουμε μεγαλύτερο </w:t>
      </w:r>
      <w:r w:rsidR="00981140">
        <w:rPr>
          <w:rFonts w:ascii="Times New Roman" w:hAnsi="Times New Roman" w:cs="Times New Roman"/>
          <w:lang w:val="en-US"/>
        </w:rPr>
        <w:t>SNR</w:t>
      </w:r>
      <w:r w:rsidR="00981140">
        <w:rPr>
          <w:rFonts w:ascii="Times New Roman" w:hAnsi="Times New Roman" w:cs="Times New Roman"/>
        </w:rPr>
        <w:t xml:space="preserve"> και μικρότερο ποσοστό συμπίεσης σε σχέση με την 2</w:t>
      </w:r>
      <w:r w:rsidR="00981140" w:rsidRPr="00981140">
        <w:rPr>
          <w:rFonts w:ascii="Times New Roman" w:hAnsi="Times New Roman" w:cs="Times New Roman"/>
          <w:vertAlign w:val="superscript"/>
        </w:rPr>
        <w:t>η</w:t>
      </w:r>
      <w:r w:rsidR="00981140">
        <w:rPr>
          <w:rFonts w:ascii="Times New Roman" w:hAnsi="Times New Roman" w:cs="Times New Roman"/>
        </w:rPr>
        <w:t xml:space="preserve"> τεχνική(</w:t>
      </w:r>
      <w:r w:rsidR="00981140">
        <w:rPr>
          <w:rFonts w:ascii="Times New Roman" w:hAnsi="Times New Roman" w:cs="Times New Roman"/>
          <w:lang w:val="en-US"/>
        </w:rPr>
        <w:t>Block</w:t>
      </w:r>
      <w:r w:rsidR="00981140" w:rsidRPr="00981140">
        <w:rPr>
          <w:rFonts w:ascii="Times New Roman" w:hAnsi="Times New Roman" w:cs="Times New Roman"/>
        </w:rPr>
        <w:t xml:space="preserve"> </w:t>
      </w:r>
      <w:proofErr w:type="spellStart"/>
      <w:r w:rsidR="00981140">
        <w:rPr>
          <w:rFonts w:ascii="Times New Roman" w:hAnsi="Times New Roman" w:cs="Times New Roman"/>
          <w:lang w:val="en-US"/>
        </w:rPr>
        <w:t>fft</w:t>
      </w:r>
      <w:proofErr w:type="spellEnd"/>
      <w:r w:rsidR="00981140">
        <w:rPr>
          <w:rFonts w:ascii="Times New Roman" w:hAnsi="Times New Roman" w:cs="Times New Roman"/>
        </w:rPr>
        <w:t>). Επομένως η συμπιεσμένη εικόνα που προκύπτει από την 1</w:t>
      </w:r>
      <w:r w:rsidR="00981140" w:rsidRPr="00981140">
        <w:rPr>
          <w:rFonts w:ascii="Times New Roman" w:hAnsi="Times New Roman" w:cs="Times New Roman"/>
          <w:vertAlign w:val="superscript"/>
        </w:rPr>
        <w:t>η</w:t>
      </w:r>
      <w:r w:rsidR="00981140">
        <w:rPr>
          <w:rFonts w:ascii="Times New Roman" w:hAnsi="Times New Roman" w:cs="Times New Roman"/>
        </w:rPr>
        <w:t xml:space="preserve"> τεχνική(</w:t>
      </w:r>
      <w:r w:rsidR="00981140">
        <w:rPr>
          <w:rFonts w:ascii="Times New Roman" w:hAnsi="Times New Roman" w:cs="Times New Roman"/>
          <w:lang w:val="en-US"/>
        </w:rPr>
        <w:t>Global</w:t>
      </w:r>
      <w:r w:rsidR="00981140" w:rsidRPr="00981140">
        <w:rPr>
          <w:rFonts w:ascii="Times New Roman" w:hAnsi="Times New Roman" w:cs="Times New Roman"/>
        </w:rPr>
        <w:t xml:space="preserve"> </w:t>
      </w:r>
      <w:proofErr w:type="spellStart"/>
      <w:r w:rsidR="00981140">
        <w:rPr>
          <w:rFonts w:ascii="Times New Roman" w:hAnsi="Times New Roman" w:cs="Times New Roman"/>
          <w:lang w:val="en-US"/>
        </w:rPr>
        <w:t>fft</w:t>
      </w:r>
      <w:proofErr w:type="spellEnd"/>
      <w:r w:rsidR="00981140">
        <w:rPr>
          <w:rFonts w:ascii="Times New Roman" w:hAnsi="Times New Roman" w:cs="Times New Roman"/>
        </w:rPr>
        <w:t>)</w:t>
      </w:r>
      <w:r w:rsidR="00981140" w:rsidRPr="00981140">
        <w:rPr>
          <w:rFonts w:ascii="Times New Roman" w:hAnsi="Times New Roman" w:cs="Times New Roman"/>
        </w:rPr>
        <w:t xml:space="preserve"> </w:t>
      </w:r>
      <w:r w:rsidR="00981140">
        <w:rPr>
          <w:rFonts w:ascii="Times New Roman" w:hAnsi="Times New Roman" w:cs="Times New Roman"/>
        </w:rPr>
        <w:t xml:space="preserve"> έχει καλύτερη ποιότητα σε σχέση με αυτή που προκύπτει από την 2</w:t>
      </w:r>
      <w:r w:rsidR="00981140" w:rsidRPr="00981140">
        <w:rPr>
          <w:rFonts w:ascii="Times New Roman" w:hAnsi="Times New Roman" w:cs="Times New Roman"/>
          <w:vertAlign w:val="superscript"/>
        </w:rPr>
        <w:t>η</w:t>
      </w:r>
      <w:r w:rsidR="00981140">
        <w:rPr>
          <w:rFonts w:ascii="Times New Roman" w:hAnsi="Times New Roman" w:cs="Times New Roman"/>
        </w:rPr>
        <w:t xml:space="preserve"> τεχνική(</w:t>
      </w:r>
      <w:r w:rsidR="00981140">
        <w:rPr>
          <w:rFonts w:ascii="Times New Roman" w:hAnsi="Times New Roman" w:cs="Times New Roman"/>
          <w:lang w:val="en-US"/>
        </w:rPr>
        <w:t>Block</w:t>
      </w:r>
      <w:r w:rsidR="00981140" w:rsidRPr="00981140">
        <w:rPr>
          <w:rFonts w:ascii="Times New Roman" w:hAnsi="Times New Roman" w:cs="Times New Roman"/>
        </w:rPr>
        <w:t xml:space="preserve"> </w:t>
      </w:r>
      <w:proofErr w:type="spellStart"/>
      <w:r w:rsidR="00981140">
        <w:rPr>
          <w:rFonts w:ascii="Times New Roman" w:hAnsi="Times New Roman" w:cs="Times New Roman"/>
          <w:lang w:val="en-US"/>
        </w:rPr>
        <w:t>fft</w:t>
      </w:r>
      <w:proofErr w:type="spellEnd"/>
      <w:r w:rsidR="00981140">
        <w:rPr>
          <w:rFonts w:ascii="Times New Roman" w:hAnsi="Times New Roman" w:cs="Times New Roman"/>
        </w:rPr>
        <w:t>).</w:t>
      </w:r>
      <w:r w:rsidR="00A81CB0">
        <w:rPr>
          <w:rFonts w:ascii="Times New Roman" w:hAnsi="Times New Roman" w:cs="Times New Roman"/>
        </w:rPr>
        <w:t>Ωστόσο με την 1</w:t>
      </w:r>
      <w:r w:rsidR="00A81CB0" w:rsidRPr="00A81CB0">
        <w:rPr>
          <w:rFonts w:ascii="Times New Roman" w:hAnsi="Times New Roman" w:cs="Times New Roman"/>
          <w:vertAlign w:val="superscript"/>
        </w:rPr>
        <w:t>η</w:t>
      </w:r>
      <w:r w:rsidR="00A81CB0">
        <w:rPr>
          <w:rFonts w:ascii="Times New Roman" w:hAnsi="Times New Roman" w:cs="Times New Roman"/>
        </w:rPr>
        <w:t xml:space="preserve"> τεχνική δεν παίρνουμε μεγάλη συμπίεση γεγονός το οποίο μπορεί να μας είναι απαραίτητο σε κάποιες εφαρμογές, άρα όταν επιθυμώ μεγάλη συμπίεση της εικόνας μου(με μικρότερο </w:t>
      </w:r>
      <w:r w:rsidR="00A81CB0">
        <w:rPr>
          <w:rFonts w:ascii="Times New Roman" w:hAnsi="Times New Roman" w:cs="Times New Roman"/>
          <w:lang w:val="en-US"/>
        </w:rPr>
        <w:t>SNR</w:t>
      </w:r>
      <w:r w:rsidR="00A81CB0">
        <w:rPr>
          <w:rFonts w:ascii="Times New Roman" w:hAnsi="Times New Roman" w:cs="Times New Roman"/>
        </w:rPr>
        <w:t>) καλύτερη τεχνική είναι η 2</w:t>
      </w:r>
      <w:r w:rsidR="00A81CB0" w:rsidRPr="00A81CB0">
        <w:rPr>
          <w:rFonts w:ascii="Times New Roman" w:hAnsi="Times New Roman" w:cs="Times New Roman"/>
          <w:vertAlign w:val="superscript"/>
        </w:rPr>
        <w:t>η</w:t>
      </w:r>
      <w:r w:rsidR="00A81CB0">
        <w:rPr>
          <w:rFonts w:ascii="Times New Roman" w:hAnsi="Times New Roman" w:cs="Times New Roman"/>
        </w:rPr>
        <w:t>.</w:t>
      </w:r>
      <w:r w:rsidR="006C4347">
        <w:rPr>
          <w:rFonts w:ascii="Times New Roman" w:hAnsi="Times New Roman" w:cs="Times New Roman"/>
        </w:rPr>
        <w:br/>
      </w:r>
      <w:r w:rsidR="00981140">
        <w:rPr>
          <w:rFonts w:ascii="Times New Roman" w:hAnsi="Times New Roman" w:cs="Times New Roman"/>
        </w:rPr>
        <w:t xml:space="preserve">Στη συνέχεια παραθέτω </w:t>
      </w:r>
      <w:r w:rsidR="001F2D8C">
        <w:rPr>
          <w:rFonts w:ascii="Times New Roman" w:hAnsi="Times New Roman" w:cs="Times New Roman"/>
        </w:rPr>
        <w:t xml:space="preserve">το διάγραμμα του </w:t>
      </w:r>
      <w:r w:rsidR="001F2D8C">
        <w:rPr>
          <w:rFonts w:ascii="Times New Roman" w:hAnsi="Times New Roman" w:cs="Times New Roman"/>
          <w:lang w:val="en-US"/>
        </w:rPr>
        <w:t>SNR</w:t>
      </w:r>
      <w:r w:rsidR="001F2D8C" w:rsidRPr="001F2D8C">
        <w:rPr>
          <w:rFonts w:ascii="Times New Roman" w:hAnsi="Times New Roman" w:cs="Times New Roman"/>
        </w:rPr>
        <w:t xml:space="preserve"> </w:t>
      </w:r>
      <w:r w:rsidR="001F2D8C">
        <w:rPr>
          <w:rFonts w:ascii="Times New Roman" w:hAnsi="Times New Roman" w:cs="Times New Roman"/>
        </w:rPr>
        <w:t>συναρτήσει του λ, για πολλές τιμές των ακτινών των μασκών:</w:t>
      </w:r>
    </w:p>
    <w:p w:rsidR="00E56BF5" w:rsidRDefault="00E56BF5" w:rsidP="00E56B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l-GR"/>
        </w:rPr>
        <w:drawing>
          <wp:inline distT="0" distB="0" distL="0" distR="0" wp14:anchorId="310FDBAF" wp14:editId="486B93F4">
            <wp:extent cx="5219700" cy="3213489"/>
            <wp:effectExtent l="0" t="38100" r="0" b="139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134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2D8C" w:rsidRPr="001F2D8C" w:rsidRDefault="001F2D8C" w:rsidP="001F2D8C">
      <w:pPr>
        <w:rPr>
          <w:rFonts w:ascii="Times New Roman" w:hAnsi="Times New Roman" w:cs="Times New Roman"/>
        </w:rPr>
      </w:pPr>
      <w:r w:rsidRPr="001F2D8C">
        <w:rPr>
          <w:rFonts w:ascii="Times New Roman" w:hAnsi="Times New Roman" w:cs="Times New Roman"/>
          <w:b/>
          <w:u w:val="single"/>
        </w:rPr>
        <w:t>Σχολιασμός διαγράμματος</w:t>
      </w:r>
      <w:r>
        <w:rPr>
          <w:rFonts w:ascii="Times New Roman" w:hAnsi="Times New Roman" w:cs="Times New Roman"/>
        </w:rPr>
        <w:t xml:space="preserve"> : Παρατηρούμε ότι και στις δυο περιπτώσεις το </w:t>
      </w:r>
      <w:r>
        <w:rPr>
          <w:rFonts w:ascii="Times New Roman" w:hAnsi="Times New Roman" w:cs="Times New Roman"/>
          <w:lang w:val="en-US"/>
        </w:rPr>
        <w:t>SNR</w:t>
      </w:r>
      <w:r w:rsidRPr="001F2D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αυξάνεται όσο αυξάνεται το λ, ωστόσο αν παρατηρήσει κανέις τις δυο γραφικές κατανοεί πως για οποιοδήποτε τιμή του λ η τιμή του </w:t>
      </w:r>
      <w:r>
        <w:rPr>
          <w:rFonts w:ascii="Times New Roman" w:hAnsi="Times New Roman" w:cs="Times New Roman"/>
          <w:lang w:val="en-US"/>
        </w:rPr>
        <w:t>SNR</w:t>
      </w:r>
      <w:r>
        <w:rPr>
          <w:rFonts w:ascii="Times New Roman" w:hAnsi="Times New Roman" w:cs="Times New Roman"/>
        </w:rPr>
        <w:t xml:space="preserve"> που δίνει η 1</w:t>
      </w:r>
      <w:r w:rsidRPr="001F2D8C">
        <w:rPr>
          <w:rFonts w:ascii="Times New Roman" w:hAnsi="Times New Roman" w:cs="Times New Roman"/>
          <w:vertAlign w:val="superscript"/>
        </w:rPr>
        <w:t>η</w:t>
      </w:r>
      <w:r>
        <w:rPr>
          <w:rFonts w:ascii="Times New Roman" w:hAnsi="Times New Roman" w:cs="Times New Roman"/>
        </w:rPr>
        <w:t xml:space="preserve"> τεχνική(</w:t>
      </w:r>
      <w:r>
        <w:rPr>
          <w:rFonts w:ascii="Times New Roman" w:hAnsi="Times New Roman" w:cs="Times New Roman"/>
          <w:lang w:val="en-US"/>
        </w:rPr>
        <w:t>Global</w:t>
      </w:r>
      <w:r w:rsidRPr="0098114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fft</w:t>
      </w:r>
      <w:proofErr w:type="spellEnd"/>
      <w:r>
        <w:rPr>
          <w:rFonts w:ascii="Times New Roman" w:hAnsi="Times New Roman" w:cs="Times New Roman"/>
        </w:rPr>
        <w:t>) είναι μεγαλύτερη από αυτή που δίνει η 2</w:t>
      </w:r>
      <w:r w:rsidRPr="001F2D8C">
        <w:rPr>
          <w:rFonts w:ascii="Times New Roman" w:hAnsi="Times New Roman" w:cs="Times New Roman"/>
          <w:vertAlign w:val="superscript"/>
        </w:rPr>
        <w:t>η</w:t>
      </w:r>
      <w:r>
        <w:rPr>
          <w:rFonts w:ascii="Times New Roman" w:hAnsi="Times New Roman" w:cs="Times New Roman"/>
        </w:rPr>
        <w:t xml:space="preserve"> τεχνική(</w:t>
      </w:r>
      <w:r>
        <w:rPr>
          <w:rFonts w:ascii="Times New Roman" w:hAnsi="Times New Roman" w:cs="Times New Roman"/>
          <w:lang w:val="en-US"/>
        </w:rPr>
        <w:t>Block</w:t>
      </w:r>
      <w:r w:rsidRPr="0098114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fft</w:t>
      </w:r>
      <w:proofErr w:type="spellEnd"/>
      <w:r>
        <w:rPr>
          <w:rFonts w:ascii="Times New Roman" w:hAnsi="Times New Roman" w:cs="Times New Roman"/>
        </w:rPr>
        <w:t>)</w:t>
      </w:r>
      <w:r w:rsidRPr="001F2D8C">
        <w:rPr>
          <w:rFonts w:ascii="Times New Roman" w:hAnsi="Times New Roman" w:cs="Times New Roman"/>
        </w:rPr>
        <w:t>.</w:t>
      </w:r>
    </w:p>
    <w:sectPr w:rsidR="001F2D8C" w:rsidRPr="001F2D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9B8"/>
    <w:rsid w:val="001B65C5"/>
    <w:rsid w:val="001E2734"/>
    <w:rsid w:val="001F2D8C"/>
    <w:rsid w:val="002575B1"/>
    <w:rsid w:val="00291B87"/>
    <w:rsid w:val="00315BCE"/>
    <w:rsid w:val="0038459E"/>
    <w:rsid w:val="003C61EA"/>
    <w:rsid w:val="003D13AE"/>
    <w:rsid w:val="00402567"/>
    <w:rsid w:val="00427A1F"/>
    <w:rsid w:val="004656E6"/>
    <w:rsid w:val="004E5CAB"/>
    <w:rsid w:val="005D6E01"/>
    <w:rsid w:val="005E39B8"/>
    <w:rsid w:val="0068372A"/>
    <w:rsid w:val="00691B3A"/>
    <w:rsid w:val="006B7841"/>
    <w:rsid w:val="006C4347"/>
    <w:rsid w:val="007E6FF6"/>
    <w:rsid w:val="0081440F"/>
    <w:rsid w:val="00882487"/>
    <w:rsid w:val="00893C9B"/>
    <w:rsid w:val="00902418"/>
    <w:rsid w:val="00921BB1"/>
    <w:rsid w:val="00955ED5"/>
    <w:rsid w:val="00981140"/>
    <w:rsid w:val="009F41E5"/>
    <w:rsid w:val="00A81CB0"/>
    <w:rsid w:val="00A86CBF"/>
    <w:rsid w:val="00A90D00"/>
    <w:rsid w:val="00AA36D8"/>
    <w:rsid w:val="00AE6B95"/>
    <w:rsid w:val="00B24872"/>
    <w:rsid w:val="00B73C35"/>
    <w:rsid w:val="00BB4988"/>
    <w:rsid w:val="00C42808"/>
    <w:rsid w:val="00C6236F"/>
    <w:rsid w:val="00CA201A"/>
    <w:rsid w:val="00DD0C84"/>
    <w:rsid w:val="00E36E6B"/>
    <w:rsid w:val="00E56BF5"/>
    <w:rsid w:val="00F9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BF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61E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D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D0C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-Accent2">
    <w:name w:val="Medium List 2 Accent 2"/>
    <w:basedOn w:val="TableNormal"/>
    <w:uiPriority w:val="66"/>
    <w:rsid w:val="00DD0C8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DD0C8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BF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61E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D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D0C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-Accent2">
    <w:name w:val="Medium List 2 Accent 2"/>
    <w:basedOn w:val="TableNormal"/>
    <w:uiPriority w:val="66"/>
    <w:rsid w:val="00DD0C8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DD0C8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C8E49-8F6E-4AD1-8123-34EED6965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2015-11-14T00:01:00Z</cp:lastPrinted>
  <dcterms:created xsi:type="dcterms:W3CDTF">2015-11-13T23:37:00Z</dcterms:created>
  <dcterms:modified xsi:type="dcterms:W3CDTF">2015-11-14T00:02:00Z</dcterms:modified>
</cp:coreProperties>
</file>