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60015" w14:textId="77777777" w:rsidR="008F1187" w:rsidRPr="008F1187" w:rsidRDefault="008F1187" w:rsidP="008F1187">
      <w:pPr>
        <w:rPr>
          <w:b/>
          <w:bCs/>
        </w:rPr>
      </w:pPr>
      <w:r w:rsidRPr="008F1187">
        <w:rPr>
          <w:b/>
          <w:bCs/>
        </w:rPr>
        <w:t>O Laboratório do Reino: a Igreja como Transbordamento</w:t>
      </w:r>
    </w:p>
    <w:p w14:paraId="0ADE1414" w14:textId="77777777" w:rsidR="008F1187" w:rsidRPr="008F1187" w:rsidRDefault="008F1187" w:rsidP="008F1187">
      <w:r w:rsidRPr="008F1187">
        <w:t>A Lição 9 mostrou o Jardim Interior. Mostrou que Deus migrou do templo de pedra para o espírito humano. Que oração é caminhada, não barganha. Que a sua fonte não está no altar de madeira, mas no Espírito Santo que habita permanentemente em você.</w:t>
      </w:r>
    </w:p>
    <w:p w14:paraId="04B4ECB4" w14:textId="77777777" w:rsidR="008F1187" w:rsidRPr="008F1187" w:rsidRDefault="008F1187" w:rsidP="008F1187">
      <w:r w:rsidRPr="008F1187">
        <w:t>E alguém pode ouvir isso e concluir: então eu não preciso de igreja. Não preciso de comunidade. Não preciso de ninguém. Se Deus mora em mim, posso viver minha fé sozinho.</w:t>
      </w:r>
    </w:p>
    <w:p w14:paraId="2BE97A07" w14:textId="77777777" w:rsidR="008F1187" w:rsidRPr="008F1187" w:rsidRDefault="008F1187" w:rsidP="008F1187">
      <w:r w:rsidRPr="008F1187">
        <w:t>Mas isso seria perder o ponto completamente.</w:t>
      </w:r>
    </w:p>
    <w:p w14:paraId="36FB20B5" w14:textId="77777777" w:rsidR="008F1187" w:rsidRPr="008F1187" w:rsidRDefault="008F1187" w:rsidP="008F1187">
      <w:r w:rsidRPr="008F1187">
        <w:t>O Deus que habita em você projetou o Propósito como algo relacional. O Éden nunca foi solidão. A Eternidade nunca foi isolamento. O amor, por definição, exige um objeto. Você não ama no vácuo. E se a essência da Vida Plena é relacionamento com o Criador, esse relacionamento inevitavelmente transborda para relacionamento com a criação.</w:t>
      </w:r>
    </w:p>
    <w:p w14:paraId="5B228224" w14:textId="77777777" w:rsidR="008F1187" w:rsidRPr="008F1187" w:rsidRDefault="008F1187" w:rsidP="008F1187">
      <w:r w:rsidRPr="008F1187">
        <w:t>João escreveu algo devastadoramente simples: "Se alguém diz: Eu amo a Deus, e odeia a seu irmão, é mentiroso. Pois quem não ama a seu irmão, ao qual viu, como pode amar a Deus, a quem não viu?" (1 João 4:20, ACF)</w:t>
      </w:r>
    </w:p>
    <w:p w14:paraId="55E7765E" w14:textId="77777777" w:rsidR="008F1187" w:rsidRPr="008F1187" w:rsidRDefault="008F1187" w:rsidP="008F1187">
      <w:r w:rsidRPr="008F1187">
        <w:t>Você não pode aferir o amor a um Deus invisível sem a prova prática do amor ao irmão visível.</w:t>
      </w:r>
    </w:p>
    <w:p w14:paraId="2BB4E571" w14:textId="77777777" w:rsidR="008F1187" w:rsidRPr="008F1187" w:rsidRDefault="008F1187" w:rsidP="008F1187">
      <w:r w:rsidRPr="008F1187">
        <w:t>A igreja não é opcional. Mas precisa ser completamente redefinida.</w:t>
      </w:r>
    </w:p>
    <w:p w14:paraId="55D2EC1A" w14:textId="77777777" w:rsidR="008F1187" w:rsidRPr="008F1187" w:rsidRDefault="008F1187" w:rsidP="008F1187">
      <w:r w:rsidRPr="008F1187">
        <w:t>A religiosidade inverteu a física da congregação. Ensinou você a ir à igreja como quem vai a um posto de combustível. Você chega vazio, exausto, sentindo que está distante de Deus, e espera que o culto, a música ou o pastor te conectem ao céu. Espera que alguém faça por você o que só você pode fazer: cultivar o Jardim Interior.</w:t>
      </w:r>
    </w:p>
    <w:p w14:paraId="17B8894C" w14:textId="77777777" w:rsidR="008F1187" w:rsidRPr="008F1187" w:rsidRDefault="008F1187" w:rsidP="008F1187">
      <w:r w:rsidRPr="008F1187">
        <w:t>Essa é a essência do cativeiro voluntário. A igreja vira o esconderijo onde você terceiriza a sua espiritualidade. E quando ela não entrega a experiência que você esperava, quando o louvor não te emociona ou o sermão não te toca, você sai frustrado achando que Deus não estava ali.</w:t>
      </w:r>
    </w:p>
    <w:p w14:paraId="1D77F903" w14:textId="77777777" w:rsidR="008F1187" w:rsidRPr="008F1187" w:rsidRDefault="008F1187" w:rsidP="008F1187">
      <w:r w:rsidRPr="008F1187">
        <w:t>Mas Ele estava. Ele estava em você o tempo todo.</w:t>
      </w:r>
    </w:p>
    <w:p w14:paraId="1E9897BF" w14:textId="77777777" w:rsidR="008F1187" w:rsidRPr="008F1187" w:rsidRDefault="008F1187" w:rsidP="008F1187">
      <w:r w:rsidRPr="008F1187">
        <w:lastRenderedPageBreak/>
        <w:t>A Teologia da Vida Plena redefine a igreja como o Laboratório do Reino.</w:t>
      </w:r>
    </w:p>
    <w:p w14:paraId="5F0241F1" w14:textId="77777777" w:rsidR="008F1187" w:rsidRPr="008F1187" w:rsidRDefault="008F1187" w:rsidP="008F1187">
      <w:r w:rsidRPr="008F1187">
        <w:t>Laboratório não é onde você encontra a verdade. É onde você testa a verdade. Não é onde você aprende a teoria. É onde você aplica a teoria e descobre se ela funciona sob pressão. E laboratórios são ambientes controlados onde coisas explodem, tubos de ensaio quebram e experimentos falham. É isso que torna o laboratório útil.</w:t>
      </w:r>
    </w:p>
    <w:p w14:paraId="74A8A64B" w14:textId="77777777" w:rsidR="008F1187" w:rsidRPr="008F1187" w:rsidRDefault="008F1187" w:rsidP="008F1187">
      <w:r w:rsidRPr="008F1187">
        <w:t>Você aprendeu na Lição 2 que precisa operar no Sistema da Misericórdia. Aprendeu na Lição 8 que precisa perdoar para abrir as mãos e ser puxado pelo Propósito. Aprendeu na Lição 7 que precisa soltar a trança religiosa e segurar o fio simples. Mas como você testa se realmente aprendeu isso se vive isolado?</w:t>
      </w:r>
    </w:p>
    <w:p w14:paraId="05009318" w14:textId="77777777" w:rsidR="008F1187" w:rsidRPr="008F1187" w:rsidRDefault="008F1187" w:rsidP="008F1187">
      <w:r w:rsidRPr="008F1187">
        <w:t>Você precisa de alguém que pise no seu pé. Precisa de alguém que te decepcione. Precisa de alguém que cometa o Pecado das Mãos e te fira. Porque é ali, no atrito da convivência, que você descobre se a sua visão foi realmente curada.</w:t>
      </w:r>
    </w:p>
    <w:p w14:paraId="0217BF56" w14:textId="77777777" w:rsidR="008F1187" w:rsidRPr="008F1187" w:rsidRDefault="008F1187" w:rsidP="008F1187">
      <w:r w:rsidRPr="008F1187">
        <w:t>A comunidade é o teste de estresse da sua teologia.</w:t>
      </w:r>
    </w:p>
    <w:p w14:paraId="641401E2" w14:textId="77777777" w:rsidR="008F1187" w:rsidRPr="008F1187" w:rsidRDefault="008F1187" w:rsidP="008F1187">
      <w:r w:rsidRPr="008F1187">
        <w:t>Se você só consegue amar pessoas perfeitas, você não aprendeu a amar. Se você só consegue ter paciência com quem nunca te irrita, você não tem paciência. Se você só consegue perdoar quando a ofensa é pequena, você não entendeu o perdão. O laboratório força você a confrontar a distância entre o que você acredita e o que você realmente vive.</w:t>
      </w:r>
    </w:p>
    <w:p w14:paraId="6E992B6B" w14:textId="77777777" w:rsidR="008F1187" w:rsidRPr="008F1187" w:rsidRDefault="008F1187" w:rsidP="008F1187">
      <w:r w:rsidRPr="008F1187">
        <w:t>E quando a Visão é curada, quando você está operando no Jardim Interior com o Espírito Santo habitando permanentemente em você, algo inevitável acontece. A Inércia Espiritual gera tanto fruto que ele não cabe na individualidade. Precisa transbordar.</w:t>
      </w:r>
    </w:p>
    <w:p w14:paraId="0523A36F" w14:textId="77777777" w:rsidR="008F1187" w:rsidRPr="008F1187" w:rsidRDefault="008F1187" w:rsidP="008F1187">
      <w:r w:rsidRPr="008F1187">
        <w:t>Não é a igreja que te faz andar até Cristo. É Cristo habitando em você que te faz andar até a igreja.</w:t>
      </w:r>
    </w:p>
    <w:p w14:paraId="43417AAB" w14:textId="77777777" w:rsidR="008F1187" w:rsidRPr="008F1187" w:rsidRDefault="008F1187" w:rsidP="008F1187">
      <w:r w:rsidRPr="008F1187">
        <w:t>Você congrega porque a saúde do seu Jardim exige que você compartilhe os frutos. Porque o amor que você cultivou na intimidade com Deus não pode ficar trancado. Porque a Graça que te alcançou precisa alcançar outros através de você.</w:t>
      </w:r>
    </w:p>
    <w:p w14:paraId="420BC571" w14:textId="77777777" w:rsidR="008F1187" w:rsidRPr="008F1187" w:rsidRDefault="008F1187" w:rsidP="008F1187">
      <w:r w:rsidRPr="008F1187">
        <w:t>Isso muda completamente a dinâmica.</w:t>
      </w:r>
    </w:p>
    <w:p w14:paraId="58A2594A" w14:textId="77777777" w:rsidR="008F1187" w:rsidRPr="008F1187" w:rsidRDefault="008F1187" w:rsidP="008F1187">
      <w:r w:rsidRPr="008F1187">
        <w:lastRenderedPageBreak/>
        <w:t>Você não vai à igreja como mendigo esperando que alguém te dê uma experiência com Deus. Você vai como filho que já teve a experiência em casa e quer compartilhar. Não vai vazio esperando ser enchido. Vai cheio esperando transbordar.</w:t>
      </w:r>
    </w:p>
    <w:p w14:paraId="67485288" w14:textId="77777777" w:rsidR="008F1187" w:rsidRPr="008F1187" w:rsidRDefault="008F1187" w:rsidP="008F1187">
      <w:r w:rsidRPr="008F1187">
        <w:t>E quando você entende isso, o ambiente externo perde o poder de destruir a sua comunhão.</w:t>
      </w:r>
    </w:p>
    <w:p w14:paraId="5C9325C3" w14:textId="77777777" w:rsidR="008F1187" w:rsidRPr="008F1187" w:rsidRDefault="008F1187" w:rsidP="008F1187">
      <w:r w:rsidRPr="008F1187">
        <w:t>O trânsito no domingo de manhã não arruína o seu dia. O pastor que pregou mal não abala a sua fé. O louvor desafinado não te impede de adorar. O irmão que falou algo ofensivo não te faz abandonar a congregação. Porque você não foi lá buscar Deus através deles. Você foi exercitar a paciência, o serviço e a misericórdia do Deus que já estava com você antes de você sair de casa.</w:t>
      </w:r>
    </w:p>
    <w:p w14:paraId="141C9B6F" w14:textId="77777777" w:rsidR="008F1187" w:rsidRPr="008F1187" w:rsidRDefault="008F1187" w:rsidP="008F1187">
      <w:r w:rsidRPr="008F1187">
        <w:t>Estar no sistema sem pertencer a ele significa exatamente isso.</w:t>
      </w:r>
    </w:p>
    <w:p w14:paraId="2883B2E3" w14:textId="77777777" w:rsidR="008F1187" w:rsidRPr="008F1187" w:rsidRDefault="008F1187" w:rsidP="008F1187">
      <w:r w:rsidRPr="008F1187">
        <w:t>Você entra no prédio no domingo sabendo que o sagrado não está nos tijolos. Está em você e nos seus irmãos. Você participa, serve, contribui, respeita os líderes. Mas não entrega a eles a maçaneta interna. Não depende da validação deles para se sentir amado por Deus. Não condiciona a sua fé ao desempenho deles.</w:t>
      </w:r>
    </w:p>
    <w:p w14:paraId="5F7285D4" w14:textId="77777777" w:rsidR="008F1187" w:rsidRPr="008F1187" w:rsidRDefault="008F1187" w:rsidP="008F1187">
      <w:r w:rsidRPr="008F1187">
        <w:t>Você está ali como Embaixador do Jardim Interior. Como alguém que conhece a Fonte e pode apontar outros para ela. E quando o sistema falha, quando a liderança erra, quando a burocracia religiosa tenta se impor, você não entra em colapso. Porque a sua identidade não está na instituição. Está no Molde Original.</w:t>
      </w:r>
    </w:p>
    <w:p w14:paraId="47850E47" w14:textId="77777777" w:rsidR="008F1187" w:rsidRPr="008F1187" w:rsidRDefault="008F1187" w:rsidP="008F1187">
      <w:r w:rsidRPr="008F1187">
        <w:t>O Laboratório do Reino é o lugar onde você ensaia hoje a convivência perfeita que terá na Eternidade. É o campo de treinamento onde o seu "sim" ao Pai se materializa no seu "sim" ao serviço dos homens. É onde você aprende que amar não é sentimento, mas decisão. Que comunidade não é conforto, mas crescimento. Que congregar não é consumir, mas contribuir.</w:t>
      </w:r>
    </w:p>
    <w:p w14:paraId="568181B9" w14:textId="77777777" w:rsidR="008F1187" w:rsidRPr="008F1187" w:rsidRDefault="008F1187" w:rsidP="008F1187">
      <w:r w:rsidRPr="008F1187">
        <w:t>E quando você vai à igreja esperando que ela seja um laboratório imperfeito em vez de uma vitrine de perfeição, tudo fica mais honesto.</w:t>
      </w:r>
    </w:p>
    <w:p w14:paraId="415A7E6F" w14:textId="77777777" w:rsidR="008F1187" w:rsidRPr="008F1187" w:rsidRDefault="008F1187" w:rsidP="008F1187">
      <w:r w:rsidRPr="008F1187">
        <w:t xml:space="preserve">Você espera falhas. Espera que pessoas doentes com o Pecado da Visão estejam lá dentro tentando se esconder atrás de árvores institucionais. Espera que </w:t>
      </w:r>
      <w:r w:rsidRPr="008F1187">
        <w:lastRenderedPageBreak/>
        <w:t>líderes sejam humanos e cometam erros. Espera que sistemas burocráticos tentem sufocar o relacionamento. E você não se escandaliza. Porque veio preparado.</w:t>
      </w:r>
    </w:p>
    <w:p w14:paraId="47B13533" w14:textId="77777777" w:rsidR="008F1187" w:rsidRPr="008F1187" w:rsidRDefault="008F1187" w:rsidP="008F1187">
      <w:r w:rsidRPr="008F1187">
        <w:t>Veio com o Jardim Interior regado. Veio com as mãos abertas. Veio pronto para perdoar. Veio disposto a puxar o Fio Simples mesmo quando a trança religiosa tenta te enredar de novo. Veio sabendo que a igreja não é o lugar onde você encontra Deus, mas onde você aprende a amar como Deus ama.</w:t>
      </w:r>
    </w:p>
    <w:p w14:paraId="7452CD4D" w14:textId="77777777" w:rsidR="008F1187" w:rsidRPr="008F1187" w:rsidRDefault="008F1187" w:rsidP="008F1187">
      <w:r w:rsidRPr="008F1187">
        <w:t>E isso cria uma liberdade que o sistema religioso não consegue controlar.</w:t>
      </w:r>
    </w:p>
    <w:p w14:paraId="279AF2C4" w14:textId="77777777" w:rsidR="008F1187" w:rsidRPr="008F1187" w:rsidRDefault="008F1187" w:rsidP="008F1187">
      <w:r w:rsidRPr="008F1187">
        <w:t>Você não pode ser manipulado por culpa, porque já foi perdoado. Não pode ser controlado por medo, porque o Espírito Santo habita em você. Não pode ser extorquido emocionalmente, porque a sua fonte não está no altar. Não pode ser mantido refém por promessas de experiências especiais, porque a presença de Deus não é terceirizada.</w:t>
      </w:r>
    </w:p>
    <w:p w14:paraId="7E602357" w14:textId="77777777" w:rsidR="008F1187" w:rsidRPr="008F1187" w:rsidRDefault="008F1187" w:rsidP="008F1187">
      <w:r w:rsidRPr="008F1187">
        <w:t>Você está livre para congregar por amor, não por obrigação. Livre para servir por transbordamento, não por cobrança. Livre para permanecer mesmo quando o sistema falha, porque veio testar a sua teologia, não validar a instituição.</w:t>
      </w:r>
    </w:p>
    <w:p w14:paraId="4938AE27" w14:textId="77777777" w:rsidR="008F1187" w:rsidRPr="008F1187" w:rsidRDefault="008F1187" w:rsidP="008F1187">
      <w:r w:rsidRPr="008F1187">
        <w:t>Paulo escreveu aos Hebreus: "E consideremo-nos uns aos outros, para nos estimularmos ao amor e às boas obras, não deixando a nossa congregação, como é costume de alguns." (Hebreus 10:24-25, ACF)</w:t>
      </w:r>
    </w:p>
    <w:p w14:paraId="1E7DD73A" w14:textId="77777777" w:rsidR="008F1187" w:rsidRPr="008F1187" w:rsidRDefault="008F1187" w:rsidP="008F1187">
      <w:r w:rsidRPr="008F1187">
        <w:t>Consideremo-nos uns aos outros. Estimularmos ao amor. Não deixando a congregação. Mas repare: o motivo não é porque Deus mora no prédio. É porque o amor precisa de corpo. Precisa de prática. Precisa de tensão horizontal. Precisa de gente imperfeita te forçando a aplicar a Misericórdia que você prega.</w:t>
      </w:r>
    </w:p>
    <w:p w14:paraId="5CB6835E" w14:textId="77777777" w:rsidR="008F1187" w:rsidRPr="008F1187" w:rsidRDefault="008F1187" w:rsidP="008F1187">
      <w:r w:rsidRPr="008F1187">
        <w:t>A igreja é imperfeita porque você é imperfeito. E é exatamente por isso que você precisa dela. Não como fonte, mas como laboratório. Não como esconderijo, mas como campo de teste. Não como hospital perpétuo, mas como academia onde você treina para a Eternidade.</w:t>
      </w:r>
    </w:p>
    <w:p w14:paraId="60DA88EF" w14:textId="77777777" w:rsidR="008F1187" w:rsidRPr="008F1187" w:rsidRDefault="008F1187" w:rsidP="008F1187">
      <w:r w:rsidRPr="008F1187">
        <w:t>E quando você finalmente vai à igreja entendendo isso, para de procurar a experiência perfeita e começa a ser a presença que outros precisam encontrar.</w:t>
      </w:r>
    </w:p>
    <w:p w14:paraId="699098D6" w14:textId="77777777" w:rsidR="009E6F30" w:rsidRDefault="009E6F30"/>
    <w:sectPr w:rsidR="009E6F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0A8"/>
    <w:rsid w:val="00370982"/>
    <w:rsid w:val="004330A8"/>
    <w:rsid w:val="00564ACA"/>
    <w:rsid w:val="008E44A3"/>
    <w:rsid w:val="008E66D0"/>
    <w:rsid w:val="008F1187"/>
    <w:rsid w:val="009E6F30"/>
    <w:rsid w:val="00AE0A80"/>
    <w:rsid w:val="00C25428"/>
    <w:rsid w:val="00D539BF"/>
    <w:rsid w:val="00DC24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37E6EA-2D59-44B3-867D-F9D23B69C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Georgia"/>
        <w:sz w:val="24"/>
        <w:szCs w:val="24"/>
        <w:lang w:val="pt-BR" w:eastAsia="en-US" w:bidi="ar-SA"/>
      </w:rPr>
    </w:rPrDefault>
    <w:pPrDefault>
      <w:pPr>
        <w:spacing w:after="160"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33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33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330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330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4330A8"/>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4330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4330A8"/>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4330A8"/>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4330A8"/>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330A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330A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330A8"/>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4330A8"/>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4330A8"/>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4330A8"/>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4330A8"/>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4330A8"/>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4330A8"/>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433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330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330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330A8"/>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4330A8"/>
    <w:pPr>
      <w:spacing w:before="160"/>
      <w:jc w:val="center"/>
    </w:pPr>
    <w:rPr>
      <w:i/>
      <w:iCs/>
      <w:color w:val="404040" w:themeColor="text1" w:themeTint="BF"/>
    </w:rPr>
  </w:style>
  <w:style w:type="character" w:customStyle="1" w:styleId="CitaoChar">
    <w:name w:val="Citação Char"/>
    <w:basedOn w:val="Fontepargpadro"/>
    <w:link w:val="Citao"/>
    <w:uiPriority w:val="29"/>
    <w:rsid w:val="004330A8"/>
    <w:rPr>
      <w:i/>
      <w:iCs/>
      <w:color w:val="404040" w:themeColor="text1" w:themeTint="BF"/>
    </w:rPr>
  </w:style>
  <w:style w:type="paragraph" w:styleId="PargrafodaLista">
    <w:name w:val="List Paragraph"/>
    <w:basedOn w:val="Normal"/>
    <w:uiPriority w:val="34"/>
    <w:qFormat/>
    <w:rsid w:val="004330A8"/>
    <w:pPr>
      <w:ind w:left="720"/>
      <w:contextualSpacing/>
    </w:pPr>
  </w:style>
  <w:style w:type="character" w:styleId="nfaseIntensa">
    <w:name w:val="Intense Emphasis"/>
    <w:basedOn w:val="Fontepargpadro"/>
    <w:uiPriority w:val="21"/>
    <w:qFormat/>
    <w:rsid w:val="004330A8"/>
    <w:rPr>
      <w:i/>
      <w:iCs/>
      <w:color w:val="0F4761" w:themeColor="accent1" w:themeShade="BF"/>
    </w:rPr>
  </w:style>
  <w:style w:type="paragraph" w:styleId="CitaoIntensa">
    <w:name w:val="Intense Quote"/>
    <w:basedOn w:val="Normal"/>
    <w:next w:val="Normal"/>
    <w:link w:val="CitaoIntensaChar"/>
    <w:uiPriority w:val="30"/>
    <w:qFormat/>
    <w:rsid w:val="00433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330A8"/>
    <w:rPr>
      <w:i/>
      <w:iCs/>
      <w:color w:val="0F4761" w:themeColor="accent1" w:themeShade="BF"/>
    </w:rPr>
  </w:style>
  <w:style w:type="character" w:styleId="RefernciaIntensa">
    <w:name w:val="Intense Reference"/>
    <w:basedOn w:val="Fontepargpadro"/>
    <w:uiPriority w:val="32"/>
    <w:qFormat/>
    <w:rsid w:val="004330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1229</Words>
  <Characters>6637</Characters>
  <Application>Microsoft Office Word</Application>
  <DocSecurity>0</DocSecurity>
  <Lines>55</Lines>
  <Paragraphs>15</Paragraphs>
  <ScaleCrop>false</ScaleCrop>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Magalhães</dc:creator>
  <cp:keywords/>
  <dc:description/>
  <cp:lastModifiedBy>Luiz Henrique Magalhães</cp:lastModifiedBy>
  <cp:revision>2</cp:revision>
  <dcterms:created xsi:type="dcterms:W3CDTF">2026-04-21T20:32:00Z</dcterms:created>
  <dcterms:modified xsi:type="dcterms:W3CDTF">2026-04-21T20:32:00Z</dcterms:modified>
</cp:coreProperties>
</file>