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ind w:firstLine="0"/>
        <w:rPr>
          <w:rFonts w:ascii="Cambria" w:cs="Cambria" w:eastAsia="Cambria" w:hAnsi="Cambria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48"/>
          <w:szCs w:val="48"/>
          <w:rtl w:val="0"/>
        </w:rPr>
        <w:t xml:space="preserve">Week 3: Expressions, Data Types, Sequences</w:t>
      </w:r>
    </w:p>
    <w:p w:rsidR="00000000" w:rsidDel="00000000" w:rsidP="00000000" w:rsidRDefault="00000000" w:rsidRPr="00000000" w14:paraId="00000002">
      <w:pPr>
        <w:pStyle w:val="Subtitle"/>
        <w:spacing w:after="0" w:lineRule="auto"/>
        <w:ind w:firstLine="0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Data 8 Tutoring</w:t>
      </w:r>
    </w:p>
    <w:p w:rsidR="00000000" w:rsidDel="00000000" w:rsidP="00000000" w:rsidRDefault="00000000" w:rsidRPr="00000000" w14:paraId="00000003">
      <w:pPr>
        <w:spacing w:line="240" w:lineRule="auto"/>
        <w:ind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Rule="auto"/>
        <w:rPr>
          <w:rFonts w:ascii="Cambria" w:cs="Cambria" w:eastAsia="Cambria" w:hAnsi="Cambria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1  Expressions and Data Types</w:t>
      </w:r>
    </w:p>
    <w:p w:rsidR="00000000" w:rsidDel="00000000" w:rsidP="00000000" w:rsidRDefault="00000000" w:rsidRPr="00000000" w14:paraId="00000005">
      <w:pPr>
        <w:pStyle w:val="Heading2"/>
        <w:spacing w:after="0" w:before="0" w:lineRule="auto"/>
        <w:ind w:left="360" w:firstLine="0"/>
        <w:rPr>
          <w:rFonts w:ascii="Cambria" w:cs="Cambria" w:eastAsia="Cambria" w:hAnsi="Cambria"/>
        </w:rPr>
      </w:pPr>
      <w:bookmarkStart w:colFirst="0" w:colLast="0" w:name="_3znysh7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Key Concepts</w:t>
      </w:r>
    </w:p>
    <w:p w:rsidR="00000000" w:rsidDel="00000000" w:rsidP="00000000" w:rsidRDefault="00000000" w:rsidRPr="00000000" w14:paraId="00000006">
      <w:pPr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Function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Done by writing the name of the function and passing in arguments in the parenthesis. Functions can have any number of arguments.</w:t>
      </w:r>
    </w:p>
    <w:p w:rsidR="00000000" w:rsidDel="00000000" w:rsidP="00000000" w:rsidRDefault="00000000" w:rsidRPr="00000000" w14:paraId="00000008">
      <w:pPr>
        <w:ind w:left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Example: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min(4,5,6)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Assignment Statements</w:t>
      </w:r>
    </w:p>
    <w:p w:rsidR="00000000" w:rsidDel="00000000" w:rsidP="00000000" w:rsidRDefault="00000000" w:rsidRPr="00000000" w14:paraId="0000000A">
      <w:pPr>
        <w:ind w:left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Assign the variable on the left hand side of the equal side to the value of the expression on the right hand side</w:t>
      </w:r>
    </w:p>
    <w:p w:rsidR="00000000" w:rsidDel="00000000" w:rsidP="00000000" w:rsidRDefault="00000000" w:rsidRPr="00000000" w14:paraId="0000000B">
      <w:pPr>
        <w:ind w:left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Example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= max(1,3)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first evaluates the right hand side to 3, then assigns it to the variable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</w:t>
      </w:r>
    </w:p>
    <w:p w:rsidR="00000000" w:rsidDel="00000000" w:rsidP="00000000" w:rsidRDefault="00000000" w:rsidRPr="00000000" w14:paraId="0000000C">
      <w:pPr>
        <w:ind w:left="36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Arithmetic Operations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10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*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and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Rule="auto"/>
        <w:ind w:left="10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%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for remainder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10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**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for exponentiation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108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==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!=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&gt;=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for comparison</w:t>
      </w:r>
    </w:p>
    <w:p w:rsidR="00000000" w:rsidDel="00000000" w:rsidP="00000000" w:rsidRDefault="00000000" w:rsidRPr="00000000" w14:paraId="00000011">
      <w:pPr>
        <w:ind w:left="36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 Type Conversion Functions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10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str(...)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10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int(...)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10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float(...)</w:t>
      </w:r>
    </w:p>
    <w:p w:rsidR="00000000" w:rsidDel="00000000" w:rsidP="00000000" w:rsidRDefault="00000000" w:rsidRPr="00000000" w14:paraId="00000015">
      <w:pPr>
        <w:ind w:firstLine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0" w:before="0" w:lineRule="auto"/>
        <w:ind w:left="360" w:firstLine="0"/>
        <w:rPr>
          <w:rFonts w:ascii="Cambria" w:cs="Cambria" w:eastAsia="Cambria" w:hAnsi="Cambria"/>
        </w:rPr>
      </w:pPr>
      <w:bookmarkStart w:colFirst="0" w:colLast="0" w:name="_2et92p0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Practice Problems</w:t>
      </w:r>
    </w:p>
    <w:p w:rsidR="00000000" w:rsidDel="00000000" w:rsidP="00000000" w:rsidRDefault="00000000" w:rsidRPr="00000000" w14:paraId="00000017">
      <w:pPr>
        <w:ind w:left="360" w:firstLine="0"/>
        <w:rPr>
          <w:rFonts w:ascii="Cambria" w:cs="Cambria" w:eastAsia="Cambria" w:hAnsi="Cambria"/>
        </w:rPr>
        <w:sectPr>
          <w:pgSz w:h="15840" w:w="12240"/>
          <w:pgMar w:bottom="1440" w:top="1440" w:left="1440" w:right="1440" w:header="0" w:footer="360"/>
          <w:pgNumType w:start="1"/>
          <w:cols w:equalWidth="0"/>
        </w:sect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Evaluate the following code snippets</w:t>
      </w:r>
    </w:p>
    <w:p w:rsidR="00000000" w:rsidDel="00000000" w:rsidP="00000000" w:rsidRDefault="00000000" w:rsidRPr="00000000" w14:paraId="00000018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str(8)+str(24)</w:t>
      </w:r>
    </w:p>
    <w:p w:rsidR="00000000" w:rsidDel="00000000" w:rsidP="00000000" w:rsidRDefault="00000000" w:rsidRPr="00000000" w14:paraId="00000019">
      <w:pPr>
        <w:ind w:left="720"/>
        <w:rPr>
          <w:rFonts w:ascii="Courier New" w:cs="Courier New" w:eastAsia="Courier New" w:hAnsi="Courier New"/>
          <w:color w:val="0000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‘824’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min(10%2, 10%3, 10%1)</w:t>
      </w:r>
    </w:p>
    <w:p w:rsidR="00000000" w:rsidDel="00000000" w:rsidP="00000000" w:rsidRDefault="00000000" w:rsidRPr="00000000" w14:paraId="0000001B">
      <w:pPr>
        <w:ind w:left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0</w:t>
      </w:r>
    </w:p>
    <w:p w:rsidR="00000000" w:rsidDel="00000000" w:rsidP="00000000" w:rsidRDefault="00000000" w:rsidRPr="00000000" w14:paraId="0000001C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abs(1-(4**2))</w:t>
      </w:r>
    </w:p>
    <w:p w:rsidR="00000000" w:rsidDel="00000000" w:rsidP="00000000" w:rsidRDefault="00000000" w:rsidRPr="00000000" w14:paraId="0000001D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/>
        <w:rPr>
          <w:rFonts w:ascii="Courier New" w:cs="Courier New" w:eastAsia="Courier New" w:hAnsi="Courier New"/>
        </w:rPr>
        <w:sectPr>
          <w:type w:val="continuous"/>
          <w:pgSz w:h="15840" w:w="12240"/>
          <w:pgMar w:bottom="1440" w:top="1440" w:left="1440" w:right="1440" w:header="0" w:footer="36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15</w:t>
      </w:r>
    </w:p>
    <w:p w:rsidR="00000000" w:rsidDel="00000000" w:rsidP="00000000" w:rsidRDefault="00000000" w:rsidRPr="00000000" w14:paraId="00000023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int(‘4’)*6</w:t>
      </w:r>
    </w:p>
    <w:p w:rsidR="00000000" w:rsidDel="00000000" w:rsidP="00000000" w:rsidRDefault="00000000" w:rsidRPr="00000000" w14:paraId="00000024">
      <w:pPr>
        <w:ind w:left="720"/>
        <w:rPr>
          <w:rFonts w:ascii="Courier New" w:cs="Courier New" w:eastAsia="Courier New" w:hAnsi="Courier New"/>
          <w:color w:val="0000ff"/>
        </w:rPr>
        <w:sectPr>
          <w:type w:val="continuous"/>
          <w:pgSz w:h="15840" w:w="12240"/>
          <w:pgMar w:bottom="1440" w:top="1440" w:left="1440" w:right="1440" w:header="0" w:footer="360"/>
          <w:cols w:equalWidth="0"/>
        </w:sect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24</w:t>
      </w:r>
    </w:p>
    <w:p w:rsidR="00000000" w:rsidDel="00000000" w:rsidP="00000000" w:rsidRDefault="00000000" w:rsidRPr="00000000" w14:paraId="00000025">
      <w:pPr>
        <w:ind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Jaylen Brown challenges you to a modified Three-Point Contest. Jaylen shoots 10 shots and his score is equal to the number of baskets he makes. Assume Jaylen makes a number of shots stored in the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jaylen_makes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On the other hand, you get 3 tries to shoot 10 shots each, and your score comes from whichever of the 3 tries has the most shots made. Whoever has the highest score wins. </w:t>
      </w:r>
    </w:p>
    <w:p w:rsidR="00000000" w:rsidDel="00000000" w:rsidP="00000000" w:rsidRDefault="00000000" w:rsidRPr="00000000" w14:paraId="00000027">
      <w:pPr>
        <w:ind w:left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Assume your attempts made in your three tries are stored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try1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try2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try3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Assume there are no ties. Write a line of code which returns whether you won the game.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Hint: this should be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or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</w:p>
    <w:p w:rsidR="00000000" w:rsidDel="00000000" w:rsidP="00000000" w:rsidRDefault="00000000" w:rsidRPr="00000000" w14:paraId="00000028">
      <w:pPr>
        <w:ind w:left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max(try1,try2,try3) &gt; jaylen_makes</w:t>
      </w:r>
    </w:p>
    <w:p w:rsidR="00000000" w:rsidDel="00000000" w:rsidP="00000000" w:rsidRDefault="00000000" w:rsidRPr="00000000" w14:paraId="00000029">
      <w:pPr>
        <w:ind w:left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1.3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Assume the variable name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eight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has been assigned to the string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‘8’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.  Using only this string, the string methods, arithmetic, and any type conversion functions (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int, str, etc.)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print the square of 88.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You may want to use variable assignments so you don’t have to reuse code.</w:t>
        <w:tab/>
      </w:r>
    </w:p>
    <w:p w:rsidR="00000000" w:rsidDel="00000000" w:rsidP="00000000" w:rsidRDefault="00000000" w:rsidRPr="00000000" w14:paraId="0000002C">
      <w:pPr>
        <w:ind w:left="720" w:hanging="36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eighty_eight = eight + eight print(int(eighty_eight)*int(eighty_eight))</w:t>
      </w:r>
    </w:p>
    <w:p w:rsidR="00000000" w:rsidDel="00000000" w:rsidP="00000000" w:rsidRDefault="00000000" w:rsidRPr="00000000" w14:paraId="0000002D">
      <w:p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1.4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Write a line of code that evaluates whether 111*43 is even.</w:t>
      </w:r>
    </w:p>
    <w:p w:rsidR="00000000" w:rsidDel="00000000" w:rsidP="00000000" w:rsidRDefault="00000000" w:rsidRPr="00000000" w14:paraId="00000032">
      <w:pPr>
        <w:ind w:left="720" w:hanging="36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(111*43)%2 == 0</w:t>
      </w:r>
    </w:p>
    <w:p w:rsidR="00000000" w:rsidDel="00000000" w:rsidP="00000000" w:rsidRDefault="00000000" w:rsidRPr="00000000" w14:paraId="00000033">
      <w:p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0" w:before="0" w:lineRule="auto"/>
        <w:rPr>
          <w:rFonts w:ascii="Cambria" w:cs="Cambria" w:eastAsia="Cambria" w:hAnsi="Cambria"/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  Arrays</w:t>
      </w:r>
    </w:p>
    <w:p w:rsidR="00000000" w:rsidDel="00000000" w:rsidP="00000000" w:rsidRDefault="00000000" w:rsidRPr="00000000" w14:paraId="00000037">
      <w:pPr>
        <w:pStyle w:val="Heading2"/>
        <w:spacing w:after="0" w:before="0" w:lineRule="auto"/>
        <w:ind w:left="360" w:firstLine="0"/>
        <w:rPr>
          <w:rFonts w:ascii="Cambria" w:cs="Cambria" w:eastAsia="Cambria" w:hAnsi="Cambria"/>
        </w:rPr>
      </w:pPr>
      <w:bookmarkStart w:colFirst="0" w:colLast="0" w:name="_3dy6vkm" w:id="6"/>
      <w:bookmarkEnd w:id="6"/>
      <w:r w:rsidDel="00000000" w:rsidR="00000000" w:rsidRPr="00000000">
        <w:rPr>
          <w:rFonts w:ascii="Cambria" w:cs="Cambria" w:eastAsia="Cambria" w:hAnsi="Cambria"/>
          <w:rtl w:val="0"/>
        </w:rPr>
        <w:t xml:space="preserve">Key Concepts</w:t>
      </w:r>
    </w:p>
    <w:p w:rsidR="00000000" w:rsidDel="00000000" w:rsidP="00000000" w:rsidRDefault="00000000" w:rsidRPr="00000000" w14:paraId="00000038">
      <w:pPr>
        <w:ind w:left="36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Array</w:t>
      </w:r>
    </w:p>
    <w:p w:rsidR="00000000" w:rsidDel="00000000" w:rsidP="00000000" w:rsidRDefault="00000000" w:rsidRPr="00000000" w14:paraId="00000039">
      <w:pPr>
        <w:ind w:left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 type which can hold sequences of data, as long as they all have the same type.</w:t>
      </w:r>
    </w:p>
    <w:p w:rsidR="00000000" w:rsidDel="00000000" w:rsidP="00000000" w:rsidRDefault="00000000" w:rsidRPr="00000000" w14:paraId="0000003A">
      <w:pPr>
        <w:ind w:left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Useful for arithmetic operations, as it allows for mathematical expressions to be applied to all elements to an array at one time.</w:t>
      </w:r>
    </w:p>
    <w:p w:rsidR="00000000" w:rsidDel="00000000" w:rsidP="00000000" w:rsidRDefault="00000000" w:rsidRPr="00000000" w14:paraId="0000003B">
      <w:pPr>
        <w:ind w:left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Useful array methods/functions include: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make_array(...)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len(array)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np.arange(start, end, step)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Rule="auto"/>
        <w:ind w:left="1440" w:hanging="36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arr.item(x)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np.cos, np.log, np.sin, np.sqrt,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etc.</w:t>
      </w:r>
    </w:p>
    <w:p w:rsidR="00000000" w:rsidDel="00000000" w:rsidP="00000000" w:rsidRDefault="00000000" w:rsidRPr="00000000" w14:paraId="00000041">
      <w:pPr>
        <w:ind w:firstLine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0" w:before="0" w:lineRule="auto"/>
        <w:ind w:left="360" w:firstLine="0"/>
        <w:rPr>
          <w:rFonts w:ascii="Cambria" w:cs="Cambria" w:eastAsia="Cambria" w:hAnsi="Cambria"/>
        </w:rPr>
      </w:pPr>
      <w:bookmarkStart w:colFirst="0" w:colLast="0" w:name="_1t3h5sf" w:id="7"/>
      <w:bookmarkEnd w:id="7"/>
      <w:r w:rsidDel="00000000" w:rsidR="00000000" w:rsidRPr="00000000">
        <w:rPr>
          <w:rFonts w:ascii="Cambria" w:cs="Cambria" w:eastAsia="Cambria" w:hAnsi="Cambria"/>
          <w:rtl w:val="0"/>
        </w:rPr>
        <w:t xml:space="preserve">Practice Problems</w:t>
      </w:r>
    </w:p>
    <w:p w:rsidR="00000000" w:rsidDel="00000000" w:rsidP="00000000" w:rsidRDefault="00000000" w:rsidRPr="00000000" w14:paraId="00000043">
      <w:pPr>
        <w:ind w:left="360" w:firstLine="0"/>
        <w:rPr>
          <w:rFonts w:ascii="Source Code Pro" w:cs="Source Code Pro" w:eastAsia="Source Code Pro" w:hAnsi="Source Code Pro"/>
        </w:rPr>
        <w:sectPr>
          <w:type w:val="continuous"/>
          <w:pgSz w:h="15840" w:w="12240"/>
          <w:pgMar w:bottom="1440" w:top="1440" w:left="1440" w:right="1440" w:header="0" w:footer="360"/>
          <w:cols w:equalWidth="0"/>
        </w:sect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Using different approaches, write two separate lines of code that evaluate to the first 10 multiples of 3 (starting at 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np.arange(1,11,1)*3, np.arange(3,31,3)</w:t>
      </w:r>
    </w:p>
    <w:p w:rsidR="00000000" w:rsidDel="00000000" w:rsidP="00000000" w:rsidRDefault="00000000" w:rsidRPr="00000000" w14:paraId="00000045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Assume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shopping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is an array of dollar amounts spent in a store (before tax) by 5 different customers.  Write a line of code to answer the following questions. </w:t>
      </w:r>
    </w:p>
    <w:p w:rsidR="00000000" w:rsidDel="00000000" w:rsidP="00000000" w:rsidRDefault="00000000" w:rsidRPr="00000000" w14:paraId="00000047">
      <w:pPr>
        <w:ind w:left="10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What is the total amount spent by the customers?</w:t>
      </w:r>
    </w:p>
    <w:p w:rsidR="00000000" w:rsidDel="00000000" w:rsidP="00000000" w:rsidRDefault="00000000" w:rsidRPr="00000000" w14:paraId="00000048">
      <w:pPr>
        <w:ind w:left="108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sum(shopping)</w:t>
      </w:r>
    </w:p>
    <w:p w:rsidR="00000000" w:rsidDel="00000000" w:rsidP="00000000" w:rsidRDefault="00000000" w:rsidRPr="00000000" w14:paraId="00000049">
      <w:pPr>
        <w:ind w:left="108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0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What was the largest amount spent by a customer?</w:t>
      </w:r>
    </w:p>
    <w:p w:rsidR="00000000" w:rsidDel="00000000" w:rsidP="00000000" w:rsidRDefault="00000000" w:rsidRPr="00000000" w14:paraId="0000004B">
      <w:pPr>
        <w:ind w:left="1080" w:hanging="36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max(shopping)</w:t>
      </w:r>
    </w:p>
    <w:p w:rsidR="00000000" w:rsidDel="00000000" w:rsidP="00000000" w:rsidRDefault="00000000" w:rsidRPr="00000000" w14:paraId="0000004C">
      <w:pPr>
        <w:ind w:left="108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0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Did person 2 spend more than person 4? Assume there’s no person 0. Your code should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evaluate to either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False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4E">
      <w:pPr>
        <w:ind w:left="1440" w:hanging="36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shopping.item(1)&gt;shopping.item(3)</w:t>
      </w:r>
    </w:p>
    <w:p w:rsidR="00000000" w:rsidDel="00000000" w:rsidP="00000000" w:rsidRDefault="00000000" w:rsidRPr="00000000" w14:paraId="0000004F">
      <w:pPr>
        <w:ind w:left="108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0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Assume tax is 10 percent on these items. What are the prices spent by the customers after tax?</w:t>
      </w:r>
    </w:p>
    <w:p w:rsidR="00000000" w:rsidDel="00000000" w:rsidP="00000000" w:rsidRDefault="00000000" w:rsidRPr="00000000" w14:paraId="00000051">
      <w:pPr>
        <w:ind w:left="108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shopping * 1.10</w:t>
      </w:r>
    </w:p>
    <w:p w:rsidR="00000000" w:rsidDel="00000000" w:rsidP="00000000" w:rsidRDefault="00000000" w:rsidRPr="00000000" w14:paraId="00000052">
      <w:pPr>
        <w:ind w:left="108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0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What was the absolute difference between Person 1’s expenditure before tax, and Person 5’s expenditure after tax?</w:t>
      </w:r>
    </w:p>
    <w:p w:rsidR="00000000" w:rsidDel="00000000" w:rsidP="00000000" w:rsidRDefault="00000000" w:rsidRPr="00000000" w14:paraId="00000054">
      <w:pPr>
        <w:ind w:left="1440" w:hanging="36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abs(shopping.item(0) - (shopping*1.10).item(4))</w:t>
      </w:r>
    </w:p>
    <w:p w:rsidR="00000000" w:rsidDel="00000000" w:rsidP="00000000" w:rsidRDefault="00000000" w:rsidRPr="00000000" w14:paraId="00000055">
      <w:pPr>
        <w:ind w:left="1440" w:hanging="36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 abs(shopping.item(0) - shopping.item(4)*1.10)</w:t>
      </w:r>
    </w:p>
    <w:p w:rsidR="00000000" w:rsidDel="00000000" w:rsidP="00000000" w:rsidRDefault="00000000" w:rsidRPr="00000000" w14:paraId="00000056">
      <w:pPr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2.3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Use one line of code to figure out what every number from 1 to 10 to the power of one more than that respective number is. So, the first number in your output should be 1^2 = 1, the second number should be 2^3, and the last number should be 10^11. </w:t>
      </w:r>
    </w:p>
    <w:p w:rsidR="00000000" w:rsidDel="00000000" w:rsidP="00000000" w:rsidRDefault="00000000" w:rsidRPr="00000000" w14:paraId="00000058">
      <w:pPr>
        <w:ind w:left="720" w:hanging="36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np.arange(1,11,1)**np.arange(2,12,1)</w:t>
      </w:r>
    </w:p>
    <w:p w:rsidR="00000000" w:rsidDel="00000000" w:rsidP="00000000" w:rsidRDefault="00000000" w:rsidRPr="00000000" w14:paraId="00000059">
      <w:p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2.4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Assume we have an array of strings called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str_arr</w:t>
      </w:r>
    </w:p>
    <w:p w:rsidR="00000000" w:rsidDel="00000000" w:rsidP="00000000" w:rsidRDefault="00000000" w:rsidRPr="00000000" w14:paraId="0000005C">
      <w:pPr>
        <w:ind w:left="10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Find the length of the array.</w:t>
      </w:r>
    </w:p>
    <w:p w:rsidR="00000000" w:rsidDel="00000000" w:rsidP="00000000" w:rsidRDefault="00000000" w:rsidRPr="00000000" w14:paraId="0000005D">
      <w:pPr>
        <w:ind w:left="108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len(str_arr)</w:t>
      </w:r>
    </w:p>
    <w:p w:rsidR="00000000" w:rsidDel="00000000" w:rsidP="00000000" w:rsidRDefault="00000000" w:rsidRPr="00000000" w14:paraId="0000005E">
      <w:pPr>
        <w:ind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0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Find the length of the third string in this array. </w:t>
      </w:r>
    </w:p>
    <w:p w:rsidR="00000000" w:rsidDel="00000000" w:rsidP="00000000" w:rsidRDefault="00000000" w:rsidRPr="00000000" w14:paraId="00000060">
      <w:pPr>
        <w:ind w:left="108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len(str_array.item(2))</w:t>
      </w:r>
    </w:p>
    <w:p w:rsidR="00000000" w:rsidDel="00000000" w:rsidP="00000000" w:rsidRDefault="00000000" w:rsidRPr="00000000" w14:paraId="00000061">
      <w:pPr>
        <w:ind w:left="108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2.5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Assume we have arrays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first_arr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second_arr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which are arrays of floats. Use one line of code to answer the following questions: How much larger (or smaller) is the sin of the first element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first_arr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than the cosine of the last item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second_arr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ind w:left="108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np.sin(first_arr.item(0)) -</w:t>
      </w:r>
    </w:p>
    <w:p w:rsidR="00000000" w:rsidDel="00000000" w:rsidP="00000000" w:rsidRDefault="00000000" w:rsidRPr="00000000" w14:paraId="00000065">
      <w:pPr>
        <w:ind w:left="1800" w:hanging="36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np.cos(second_arr.item(len(second_arr)-1))</w:t>
      </w:r>
    </w:p>
    <w:p w:rsidR="00000000" w:rsidDel="00000000" w:rsidP="00000000" w:rsidRDefault="00000000" w:rsidRPr="00000000" w14:paraId="00000066">
      <w:pPr>
        <w:ind w:left="1080"/>
        <w:rPr>
          <w:rFonts w:ascii="Source Code Pro" w:cs="Source Code Pro" w:eastAsia="Source Code Pro" w:hAnsi="Source Code Pr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080"/>
        <w:rPr>
          <w:rFonts w:ascii="Source Code Pro" w:cs="Source Code Pro" w:eastAsia="Source Code Pro" w:hAnsi="Source Code Pro"/>
          <w:color w:val="ff000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36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0"/>
    </w:pPr>
    <w:rPr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