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BED" w:rsidRDefault="00181BED">
      <w:r>
        <w:t>1 – Antes de configurar o SQL SERVER para Acesso Remoto é necessário, Criar um Usuário e configurar o SQL Server através do Sql Server Management Studio</w:t>
      </w:r>
    </w:p>
    <w:p w:rsidR="00181BED" w:rsidRDefault="00181BED"/>
    <w:p w:rsidR="00181BED" w:rsidRDefault="002C419F">
      <w:r>
        <w:t>2 – Depois desativar  ou configurar o Firewall do Windows</w:t>
      </w:r>
    </w:p>
    <w:p w:rsidR="009D1AE5" w:rsidRDefault="009D1AE5"/>
    <w:p w:rsidR="009D1AE5" w:rsidRDefault="009D1AE5">
      <w:r>
        <w:t>3 – Habilitar as configurações para deixar que o computador compartilhe pastas</w:t>
      </w:r>
    </w:p>
    <w:p w:rsidR="009727D8" w:rsidRDefault="009727D8"/>
    <w:p w:rsidR="009727D8" w:rsidRDefault="009727D8">
      <w:r>
        <w:t>4 - Configurar</w:t>
      </w:r>
      <w:r w:rsidRPr="009727D8">
        <w:t xml:space="preserve"> o SQL Server para Acesso Remoto</w:t>
      </w:r>
      <w:r>
        <w:t xml:space="preserve"> (Aqui embaixo)</w:t>
      </w:r>
    </w:p>
    <w:p w:rsidR="00F74C79" w:rsidRDefault="0084246F">
      <w:hyperlink r:id="rId4" w:history="1">
        <w:r w:rsidR="00BF42A4" w:rsidRPr="009A45AE">
          <w:rPr>
            <w:rStyle w:val="Hyperlink"/>
          </w:rPr>
          <w:t>http://www.systematiza.com.br/site/?page_id=837</w:t>
        </w:r>
      </w:hyperlink>
    </w:p>
    <w:p w:rsidR="00BF42A4" w:rsidRDefault="00BF42A4"/>
    <w:p w:rsidR="00BF42A4" w:rsidRDefault="0084246F" w:rsidP="00BF42A4">
      <w:pPr>
        <w:pStyle w:val="Ttulo2"/>
        <w:pBdr>
          <w:bottom w:val="single" w:sz="6" w:space="0" w:color="CCCCCC"/>
        </w:pBdr>
        <w:shd w:val="clear" w:color="auto" w:fill="FFFFFF"/>
        <w:spacing w:before="0" w:beforeAutospacing="0" w:after="75" w:afterAutospacing="0" w:line="315" w:lineRule="atLeast"/>
        <w:jc w:val="both"/>
        <w:rPr>
          <w:rFonts w:ascii="Trebuchet MS" w:hAnsi="Trebuchet MS"/>
          <w:color w:val="666666"/>
          <w:sz w:val="24"/>
          <w:szCs w:val="24"/>
        </w:rPr>
      </w:pPr>
      <w:hyperlink r:id="rId5" w:tooltip="&gt; Configurando o SQL Server para Acesso Remoto" w:history="1">
        <w:r w:rsidR="00BF42A4">
          <w:rPr>
            <w:rStyle w:val="Hyperlink"/>
            <w:rFonts w:ascii="Trebuchet MS" w:hAnsi="Trebuchet MS"/>
            <w:color w:val="0195C5"/>
            <w:sz w:val="24"/>
            <w:szCs w:val="24"/>
          </w:rPr>
          <w:t>&gt; Configurando o SQL Server para Acesso Remoto</w:t>
        </w:r>
      </w:hyperlink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No computador que é 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servidor</w:t>
      </w:r>
      <w:r>
        <w:rPr>
          <w:rStyle w:val="apple-converted-space"/>
          <w:rFonts w:ascii="Trebuchet MS" w:hAnsi="Trebuchet MS"/>
          <w:b/>
          <w:bCs/>
          <w:color w:val="666666"/>
          <w:sz w:val="21"/>
          <w:szCs w:val="21"/>
        </w:rPr>
        <w:t> </w:t>
      </w:r>
      <w:r>
        <w:rPr>
          <w:rFonts w:ascii="Trebuchet MS" w:hAnsi="Trebuchet MS"/>
          <w:color w:val="666666"/>
          <w:sz w:val="21"/>
          <w:szCs w:val="21"/>
        </w:rPr>
        <w:t>(onde está instalado o Banco de Dados/SQL Server Express) você irá fazer a seguinte configuração:</w:t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1- Abra o aplicativo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Microsoft SQL Server Management Studio</w:t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No nó</w:t>
      </w:r>
      <w:r>
        <w:rPr>
          <w:rStyle w:val="Forte"/>
          <w:rFonts w:ascii="Trebuchet MS" w:hAnsi="Trebuchet MS"/>
          <w:color w:val="666666"/>
          <w:sz w:val="21"/>
          <w:szCs w:val="21"/>
        </w:rPr>
        <w:t> .\sqlexpress (SQL Server 10.50.1600 – as)</w:t>
      </w:r>
      <w:r>
        <w:rPr>
          <w:rFonts w:ascii="Trebuchet MS" w:hAnsi="Trebuchet MS"/>
          <w:color w:val="666666"/>
          <w:sz w:val="21"/>
          <w:szCs w:val="21"/>
        </w:rPr>
        <w:t> clique com o botão direito e depois clique em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Propriedades</w:t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4657725" cy="5181600"/>
            <wp:effectExtent l="19050" t="0" r="9525" b="0"/>
            <wp:docPr id="1" name="Imagem 1" descr="http://www.systematiza.com.br/site/wp-content/uploads/2012/04/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ystematiza.com.br/site/wp-content/uploads/2012/04/13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t>2- Na janela Propriedades do Servidor clique em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Conexões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5981700" cy="5362575"/>
            <wp:effectExtent l="19050" t="0" r="0" b="0"/>
            <wp:docPr id="2" name="Imagem 2" descr="http://www.systematiza.com.br/site/wp-content/uploads/2012/04/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ystematiza.com.br/site/wp-content/uploads/2012/04/22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t>3- Marque a caixa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Permitir conexões remotas com este servidor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5972175" cy="5343525"/>
            <wp:effectExtent l="19050" t="0" r="9525" b="0"/>
            <wp:docPr id="3" name="Imagem 3" descr="http://www.systematiza.com.br/site/wp-content/uploads/2012/04/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ystematiza.com.br/site/wp-content/uploads/2012/04/32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t>4- Clique no botão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OK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5953125" cy="5324475"/>
            <wp:effectExtent l="19050" t="0" r="9525" b="0"/>
            <wp:docPr id="4" name="Imagem 4" descr="http://www.systematiza.com.br/site/wp-content/uploads/2012/04/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ystematiza.com.br/site/wp-content/uploads/2012/04/42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Configurar 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SQL Server Configuration Manager</w:t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t>1- No menu iniciar na barra de pesquisa digite “sql” e abra o aplicativo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SQL Server Configuration Manager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3971925" cy="5000625"/>
            <wp:effectExtent l="19050" t="0" r="9525" b="0"/>
            <wp:docPr id="5" name="Imagem 5" descr="http://www.systematiza.com.br/site/wp-content/uploads/2012/04/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ystematiza.com.br/site/wp-content/uploads/2012/04/13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2- No nó Serviços do SQL Server, clique com o botão direito em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Navegador do SQL Server &gt; Propriedades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6000750" cy="1695450"/>
            <wp:effectExtent l="19050" t="0" r="0" b="0"/>
            <wp:docPr id="6" name="Imagem 6" descr="http://www.systematiza.com.br/site/wp-content/uploads/2012/04/229-1024x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systematiza.com.br/site/wp-content/uploads/2012/04/229-1024x28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t>3- Na janela Propriedades do Navegador do SQL Server clique na aba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Serviços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4000500" cy="4410075"/>
            <wp:effectExtent l="19050" t="0" r="0" b="0"/>
            <wp:docPr id="7" name="Imagem 7" descr="http://www.systematiza.com.br/site/wp-content/uploads/2012/04/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ystematiza.com.br/site/wp-content/uploads/2012/04/32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t>4- Altere o Modo Inicial para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Automático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4000500" cy="4438650"/>
            <wp:effectExtent l="19050" t="0" r="0" b="0"/>
            <wp:docPr id="8" name="Imagem 8" descr="http://www.systematiza.com.br/site/wp-content/uploads/2012/04/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systematiza.com.br/site/wp-content/uploads/2012/04/42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t>5- Clique no botão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Aplicar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Fonts w:ascii="Trebuchet MS" w:hAnsi="Trebuchet MS"/>
          <w:color w:val="666666"/>
          <w:sz w:val="21"/>
          <w:szCs w:val="21"/>
        </w:rPr>
        <w:t>e depois no botão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OK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3990975" cy="4429125"/>
            <wp:effectExtent l="19050" t="0" r="9525" b="0"/>
            <wp:docPr id="9" name="Imagem 9" descr="http://www.systematiza.com.br/site/wp-content/uploads/2012/04/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systematiza.com.br/site/wp-content/uploads/2012/04/51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6- Clique novamente com o botão direito no Navegador do SQL Server e depois clique em Iniciar, aguarde o Navegador do SQL Server ficar verde.</w:t>
      </w:r>
      <w:r>
        <w:rPr>
          <w:rFonts w:ascii="Trebuchet MS" w:hAnsi="Trebuchet MS"/>
          <w:noProof/>
          <w:color w:val="666666"/>
          <w:sz w:val="21"/>
          <w:szCs w:val="21"/>
        </w:rPr>
        <w:drawing>
          <wp:inline distT="0" distB="0" distL="0" distR="0">
            <wp:extent cx="6238875" cy="1733550"/>
            <wp:effectExtent l="19050" t="0" r="9525" b="0"/>
            <wp:docPr id="10" name="Imagem 10" descr="http://www.systematiza.com.br/site/wp-content/uploads/2012/04/613-1024x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systematiza.com.br/site/wp-content/uploads/2012/04/613-1024x28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t>7- Abra o nó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Configuração de Rede do SQL Server &gt; Protocolos para SQLEXPRESS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5829300" cy="2124075"/>
            <wp:effectExtent l="19050" t="0" r="0" b="0"/>
            <wp:docPr id="11" name="Imagem 11" descr="http://www.systematiza.com.br/site/wp-content/uploads/2012/04/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systematiza.com.br/site/wp-content/uploads/2012/04/7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8- Clique com o botão direito em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TCP/IP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Fonts w:ascii="Trebuchet MS" w:hAnsi="Trebuchet MS"/>
          <w:color w:val="666666"/>
          <w:sz w:val="21"/>
          <w:szCs w:val="21"/>
        </w:rPr>
        <w:t>e depois clique em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Habilitar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6219825" cy="2733675"/>
            <wp:effectExtent l="19050" t="0" r="9525" b="0"/>
            <wp:docPr id="12" name="Imagem 12" descr="http://www.systematiza.com.br/site/wp-content/uploads/2012/04/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systematiza.com.br/site/wp-content/uploads/2012/04/8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9- Na janela de Aviso clique no botão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OK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4762500" cy="1724025"/>
            <wp:effectExtent l="19050" t="0" r="0" b="0"/>
            <wp:docPr id="13" name="Imagem 13" descr="http://www.systematiza.com.br/site/wp-content/uploads/2012/04/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ystematiza.com.br/site/wp-content/uploads/2012/04/9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t>10- Clique novamente com o botão direito em TCP/IP e clique em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Propriedades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5895975" cy="2647950"/>
            <wp:effectExtent l="19050" t="0" r="9525" b="0"/>
            <wp:docPr id="14" name="Imagem 14" descr="http://www.systematiza.com.br/site/wp-content/uploads/2012/04/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systematiza.com.br/site/wp-content/uploads/2012/04/10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11- Clique na aba Endereços IP e desça a barra de rolagem até o final</w:t>
      </w:r>
      <w:r>
        <w:rPr>
          <w:rFonts w:ascii="Trebuchet MS" w:hAnsi="Trebuchet MS"/>
          <w:noProof/>
          <w:color w:val="666666"/>
          <w:sz w:val="21"/>
          <w:szCs w:val="21"/>
        </w:rPr>
        <w:drawing>
          <wp:inline distT="0" distB="0" distL="0" distR="0">
            <wp:extent cx="4000500" cy="4391025"/>
            <wp:effectExtent l="19050" t="0" r="0" b="0"/>
            <wp:docPr id="15" name="Imagem 15" descr="http://www.systematiza.com.br/site/wp-content/uploads/2012/04/1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systematiza.com.br/site/wp-content/uploads/2012/04/11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B55" w:rsidRDefault="00DD0B55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DD0B55" w:rsidRDefault="00DD0B55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DD0B55" w:rsidRDefault="00DD0B55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990E09" w:rsidRDefault="00990E09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990E09" w:rsidRDefault="00990E09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12- Selecione o campo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 xml:space="preserve">Portas TCP </w:t>
      </w:r>
      <w:r>
        <w:rPr>
          <w:rFonts w:ascii="Trebuchet MS" w:hAnsi="Trebuchet MS"/>
          <w:color w:val="666666"/>
          <w:sz w:val="21"/>
          <w:szCs w:val="21"/>
        </w:rPr>
        <w:t>em IPAll</w:t>
      </w:r>
    </w:p>
    <w:p w:rsidR="00DD0B55" w:rsidRDefault="00990E09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noProof/>
          <w:color w:val="666666"/>
          <w:sz w:val="21"/>
          <w:szCs w:val="21"/>
        </w:rPr>
        <w:drawing>
          <wp:inline distT="0" distB="0" distL="0" distR="0">
            <wp:extent cx="5400040" cy="4082383"/>
            <wp:effectExtent l="19050" t="0" r="0" b="0"/>
            <wp:docPr id="22" name="Imagem 1" descr="C:\Users\Gelson2\Desktop\Configurar SQL Server Remotamente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lson2\Desktop\Configurar SQL Server Remotamente\0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8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B55" w:rsidRDefault="00DD0B55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DD0B55" w:rsidRDefault="00DD0B55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DD0B55" w:rsidRDefault="00DD0B55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DD0B55" w:rsidRDefault="00DD0B55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990E09" w:rsidRDefault="00990E09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990E09" w:rsidRDefault="00990E09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990E09" w:rsidRDefault="00990E09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990E09" w:rsidRDefault="00990E09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990E09" w:rsidRDefault="00990E09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b/>
          <w:bCs/>
          <w:noProof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t>13- Preencha com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 w:rsidRPr="00990E09">
        <w:rPr>
          <w:rStyle w:val="Forte"/>
          <w:rFonts w:ascii="Trebuchet MS" w:hAnsi="Trebuchet MS"/>
          <w:color w:val="FF0000"/>
          <w:sz w:val="21"/>
          <w:szCs w:val="21"/>
        </w:rPr>
        <w:t>1433</w:t>
      </w:r>
      <w:r>
        <w:rPr>
          <w:rStyle w:val="apple-converted-space"/>
          <w:rFonts w:ascii="Trebuchet MS" w:hAnsi="Trebuchet MS"/>
          <w:b/>
          <w:bCs/>
          <w:color w:val="666666"/>
          <w:sz w:val="21"/>
          <w:szCs w:val="21"/>
        </w:rPr>
        <w:t> </w:t>
      </w:r>
      <w:r>
        <w:rPr>
          <w:rFonts w:ascii="Trebuchet MS" w:hAnsi="Trebuchet MS"/>
          <w:color w:val="666666"/>
          <w:sz w:val="21"/>
          <w:szCs w:val="21"/>
        </w:rPr>
        <w:t>e clique no botão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Aplicar</w:t>
      </w:r>
      <w:r w:rsidR="006D367F">
        <w:rPr>
          <w:rStyle w:val="Forte"/>
          <w:rFonts w:ascii="Trebuchet MS" w:hAnsi="Trebuchet MS"/>
          <w:color w:val="666666"/>
          <w:sz w:val="21"/>
          <w:szCs w:val="21"/>
        </w:rPr>
        <w:t xml:space="preserve"> </w:t>
      </w:r>
    </w:p>
    <w:p w:rsidR="00990E09" w:rsidRDefault="00990E09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b/>
          <w:bCs/>
          <w:noProof/>
          <w:color w:val="666666"/>
          <w:sz w:val="21"/>
          <w:szCs w:val="21"/>
        </w:rPr>
      </w:pP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4162425" cy="4762500"/>
            <wp:effectExtent l="19050" t="0" r="9525" b="0"/>
            <wp:docPr id="24" name="Imagem 3" descr="C:\Users\Gelson2\Desktop\Configurar SQL Server Remotamente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lson2\Desktop\Configurar SQL Server Remotamente\0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E09" w:rsidRDefault="00990E09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b/>
          <w:bCs/>
          <w:noProof/>
          <w:color w:val="666666"/>
          <w:sz w:val="21"/>
          <w:szCs w:val="21"/>
        </w:rPr>
      </w:pPr>
    </w:p>
    <w:p w:rsidR="00990E09" w:rsidRDefault="00990E09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14- Na janela de Aviso clique no botão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OK</w:t>
      </w: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4772025" cy="1714500"/>
            <wp:effectExtent l="19050" t="0" r="9525" b="0"/>
            <wp:docPr id="18" name="Imagem 18" descr="http://www.systematiza.com.br/site/wp-content/uploads/2012/04/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systematiza.com.br/site/wp-content/uploads/2012/04/14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b/>
          <w:bCs/>
          <w:noProof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15- Na janela Propriedades de TCP/IP clique no botão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OK</w:t>
      </w:r>
    </w:p>
    <w:p w:rsidR="00A9368F" w:rsidRDefault="00A9368F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b/>
          <w:bCs/>
          <w:noProof/>
          <w:color w:val="666666"/>
          <w:sz w:val="21"/>
          <w:szCs w:val="21"/>
        </w:rPr>
      </w:pPr>
    </w:p>
    <w:p w:rsidR="00A9368F" w:rsidRDefault="00533D6B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noProof/>
          <w:color w:val="666666"/>
          <w:sz w:val="21"/>
          <w:szCs w:val="21"/>
        </w:rPr>
        <w:lastRenderedPageBreak/>
        <w:drawing>
          <wp:inline distT="0" distB="0" distL="0" distR="0">
            <wp:extent cx="4371975" cy="5248275"/>
            <wp:effectExtent l="19050" t="0" r="9525" b="0"/>
            <wp:docPr id="25" name="Imagem 4" descr="C:\Users\Gelson2\Desktop\Configurar SQL Server Remotamente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lson2\Desktop\Configurar SQL Server Remotamente\0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t>16- No nó Serviços do SQL Server clique com o botão direito em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SQL Server (SQLEXPRESS)</w:t>
      </w:r>
      <w:r>
        <w:rPr>
          <w:rStyle w:val="apple-converted-space"/>
          <w:rFonts w:ascii="Trebuchet MS" w:hAnsi="Trebuchet MS"/>
          <w:b/>
          <w:bCs/>
          <w:color w:val="666666"/>
          <w:sz w:val="21"/>
          <w:szCs w:val="21"/>
        </w:rPr>
        <w:t> </w:t>
      </w:r>
      <w:r>
        <w:rPr>
          <w:rFonts w:ascii="Trebuchet MS" w:hAnsi="Trebuchet MS"/>
          <w:color w:val="666666"/>
          <w:sz w:val="21"/>
          <w:szCs w:val="21"/>
        </w:rPr>
        <w:t>e clique em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Reiniciar</w:t>
      </w: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center"/>
        <w:rPr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noProof/>
          <w:color w:val="666666"/>
          <w:sz w:val="21"/>
          <w:szCs w:val="21"/>
        </w:rPr>
        <w:drawing>
          <wp:inline distT="0" distB="0" distL="0" distR="0">
            <wp:extent cx="6429375" cy="1504950"/>
            <wp:effectExtent l="19050" t="0" r="9525" b="0"/>
            <wp:docPr id="20" name="Imagem 20" descr="http://www.systematiza.com.br/site/wp-content/uploads/2012/04/162-1024x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systematiza.com.br/site/wp-content/uploads/2012/04/162-1024x24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EB" w:rsidRDefault="009806EB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9806EB" w:rsidRDefault="009806EB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9806EB" w:rsidRDefault="009806EB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9806EB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Style w:val="Forte"/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color w:val="666666"/>
          <w:sz w:val="21"/>
          <w:szCs w:val="21"/>
        </w:rPr>
        <w:lastRenderedPageBreak/>
        <w:t>17- Clique em</w:t>
      </w:r>
      <w:r>
        <w:rPr>
          <w:rStyle w:val="apple-converted-space"/>
          <w:rFonts w:ascii="Trebuchet MS" w:hAnsi="Trebuchet MS"/>
          <w:color w:val="666666"/>
          <w:sz w:val="21"/>
          <w:szCs w:val="21"/>
        </w:rPr>
        <w:t> </w:t>
      </w:r>
      <w:r>
        <w:rPr>
          <w:rStyle w:val="Forte"/>
          <w:rFonts w:ascii="Trebuchet MS" w:hAnsi="Trebuchet MS"/>
          <w:color w:val="666666"/>
          <w:sz w:val="21"/>
          <w:szCs w:val="21"/>
        </w:rPr>
        <w:t>Arquivo &gt; Sair</w:t>
      </w:r>
    </w:p>
    <w:p w:rsidR="009806EB" w:rsidRDefault="009806EB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Style w:val="Forte"/>
          <w:rFonts w:ascii="Trebuchet MS" w:hAnsi="Trebuchet MS"/>
          <w:color w:val="666666"/>
          <w:sz w:val="21"/>
          <w:szCs w:val="21"/>
        </w:rPr>
      </w:pPr>
    </w:p>
    <w:p w:rsidR="00BF42A4" w:rsidRDefault="00BF42A4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Style w:val="Forte"/>
          <w:rFonts w:ascii="Trebuchet MS" w:hAnsi="Trebuchet MS"/>
          <w:color w:val="666666"/>
          <w:sz w:val="21"/>
          <w:szCs w:val="21"/>
        </w:rPr>
      </w:pPr>
      <w:r>
        <w:rPr>
          <w:rFonts w:ascii="Trebuchet MS" w:hAnsi="Trebuchet MS"/>
          <w:b/>
          <w:bCs/>
          <w:noProof/>
          <w:color w:val="666666"/>
          <w:sz w:val="21"/>
          <w:szCs w:val="21"/>
        </w:rPr>
        <w:drawing>
          <wp:inline distT="0" distB="0" distL="0" distR="0">
            <wp:extent cx="2933700" cy="1914525"/>
            <wp:effectExtent l="19050" t="0" r="0" b="0"/>
            <wp:docPr id="21" name="Imagem 21" descr="http://www.systematiza.com.br/site/wp-content/uploads/2012/04/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systematiza.com.br/site/wp-content/uploads/2012/04/17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EB" w:rsidRDefault="009806EB" w:rsidP="00BF42A4">
      <w:pPr>
        <w:pStyle w:val="NormalWeb"/>
        <w:shd w:val="clear" w:color="auto" w:fill="FFFFFF"/>
        <w:spacing w:before="0" w:beforeAutospacing="0" w:after="300" w:afterAutospacing="0" w:line="315" w:lineRule="atLeast"/>
        <w:jc w:val="both"/>
        <w:rPr>
          <w:rFonts w:ascii="Trebuchet MS" w:hAnsi="Trebuchet MS"/>
          <w:color w:val="666666"/>
          <w:sz w:val="21"/>
          <w:szCs w:val="21"/>
        </w:rPr>
      </w:pPr>
    </w:p>
    <w:p w:rsidR="00BF42A4" w:rsidRDefault="00BF42A4"/>
    <w:sectPr w:rsidR="00BF42A4" w:rsidSect="00F74C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FELayout/>
  </w:compat>
  <w:rsids>
    <w:rsidRoot w:val="00BF42A4"/>
    <w:rsid w:val="00181BED"/>
    <w:rsid w:val="002C419F"/>
    <w:rsid w:val="00533D6B"/>
    <w:rsid w:val="006D367F"/>
    <w:rsid w:val="0084246F"/>
    <w:rsid w:val="009727D8"/>
    <w:rsid w:val="009806EB"/>
    <w:rsid w:val="00990E09"/>
    <w:rsid w:val="009D1AE5"/>
    <w:rsid w:val="00A9368F"/>
    <w:rsid w:val="00BF42A4"/>
    <w:rsid w:val="00DD0B55"/>
    <w:rsid w:val="00F74C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C79"/>
  </w:style>
  <w:style w:type="paragraph" w:styleId="Ttulo2">
    <w:name w:val="heading 2"/>
    <w:basedOn w:val="Normal"/>
    <w:link w:val="Ttulo2Char"/>
    <w:uiPriority w:val="9"/>
    <w:qFormat/>
    <w:rsid w:val="00BF42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F42A4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BF42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F4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ontepargpadro"/>
    <w:rsid w:val="00BF42A4"/>
  </w:style>
  <w:style w:type="character" w:styleId="Forte">
    <w:name w:val="Strong"/>
    <w:basedOn w:val="Fontepargpadro"/>
    <w:uiPriority w:val="22"/>
    <w:qFormat/>
    <w:rsid w:val="00BF42A4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F4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42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08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906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hyperlink" Target="http://www.systematiza.com.br/site/?page_id=837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www.systematiza.com.br/site/?page_id=837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365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Gelson2</dc:creator>
  <cp:keywords/>
  <dc:description/>
  <cp:lastModifiedBy>Gelson2</cp:lastModifiedBy>
  <cp:revision>12</cp:revision>
  <dcterms:created xsi:type="dcterms:W3CDTF">2015-12-30T05:23:00Z</dcterms:created>
  <dcterms:modified xsi:type="dcterms:W3CDTF">2015-12-30T21:30:00Z</dcterms:modified>
</cp:coreProperties>
</file>