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77788" w14:textId="77777777" w:rsidR="00167D87" w:rsidRPr="00CD147D" w:rsidRDefault="00AA2D53">
      <w:pPr>
        <w:ind w:left="3566"/>
        <w:rPr>
          <w:rFonts w:asciiTheme="minorHAnsi" w:hAnsiTheme="minorHAnsi" w:cstheme="minorHAnsi"/>
          <w:sz w:val="20"/>
        </w:rPr>
      </w:pPr>
      <w:r w:rsidRPr="00CD147D">
        <w:rPr>
          <w:rFonts w:asciiTheme="minorHAnsi" w:hAnsiTheme="minorHAnsi" w:cstheme="minorHAnsi"/>
          <w:noProof/>
          <w:position w:val="1"/>
          <w:sz w:val="20"/>
        </w:rPr>
        <w:drawing>
          <wp:inline distT="0" distB="0" distL="0" distR="0" wp14:anchorId="5725E8ED" wp14:editId="6465C388">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790255" cy="638175"/>
                    </a:xfrm>
                    <a:prstGeom prst="rect">
                      <a:avLst/>
                    </a:prstGeom>
                  </pic:spPr>
                </pic:pic>
              </a:graphicData>
            </a:graphic>
          </wp:inline>
        </w:drawing>
      </w:r>
      <w:r w:rsidRPr="00CD147D">
        <w:rPr>
          <w:rFonts w:asciiTheme="minorHAnsi" w:hAnsiTheme="minorHAnsi" w:cstheme="minorHAnsi"/>
          <w:spacing w:val="63"/>
          <w:position w:val="1"/>
          <w:sz w:val="20"/>
        </w:rPr>
        <w:t xml:space="preserve"> </w:t>
      </w:r>
      <w:r w:rsidRPr="00CD147D">
        <w:rPr>
          <w:rFonts w:asciiTheme="minorHAnsi" w:hAnsiTheme="minorHAnsi" w:cstheme="minorHAnsi"/>
          <w:noProof/>
          <w:spacing w:val="63"/>
          <w:sz w:val="20"/>
        </w:rPr>
        <mc:AlternateContent>
          <mc:Choice Requires="wpg">
            <w:drawing>
              <wp:inline distT="0" distB="0" distL="0" distR="0" wp14:anchorId="2F0B26C7" wp14:editId="59DB691F">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2"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3"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4"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892149" y="425985"/>
                            <a:ext cx="193021" cy="227914"/>
                          </a:xfrm>
                          <a:prstGeom prst="rect">
                            <a:avLst/>
                          </a:prstGeom>
                        </pic:spPr>
                      </pic:pic>
                    </wpg:wgp>
                  </a:graphicData>
                </a:graphic>
              </wp:inline>
            </w:drawing>
          </mc:Choice>
          <mc:Fallback>
            <w:pict>
              <v:group w14:anchorId="5537AB7E" id="Group 2" o:spid="_x0000_s1026" style="width:85.45pt;height:51.55pt;mso-position-horizontal-relative:char;mso-position-vertical-relative:line" coordsize="10852,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">
                <v:shape id="Graphic 3" o:spid="_x0000_s1027" style="position:absolute;left:122;top:167;width:2101;height:3099;visibility:visible;mso-wrap-style:square;v-text-anchor:top" coordsize="21018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path="m209791,l188086,r,184061l181850,232548r-17516,33480l137327,285432r-34712,6261l71098,285811,45396,267038,28085,233684,21742,184061,21742,,,,,185381r8392,58937l30862,282681r32483,20806l101777,309753r41068,-6762l177287,281095r23690,-39451l209791,182219,209791,xe" fillcolor="#c6c4c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681;top:994;width:1731;height:2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r:id="rId17" o:title=""/>
                </v:shape>
                <v:shape id="Image 5" o:spid="_x0000_s1029" type="#_x0000_t75" style="position:absolute;left:4679;top:994;width:1574;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r:id="rId18" o:title=""/>
                </v:shape>
                <v:shape id="Graphic 6" o:spid="_x0000_s1030" style="position:absolute;left:6646;width:1969;height:3270;visibility:visible;mso-wrap-style:square;v-text-anchor:top" coordsize="19685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fillcolor="#c6c4c4" stroked="f">
                  <v:path arrowok="t"/>
                </v:shape>
                <v:shape id="Graphic 7" o:spid="_x0000_s1031" style="position:absolute;top:3590;width:2622;height:2953;visibility:visible;mso-wrap-style:square;v-text-anchor:top" coordsize="26225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fillcolor="#af0f1e" stroked="f">
                  <v:path arrowok="t"/>
                </v:shape>
                <v:shape id="Image 8" o:spid="_x0000_s1032" type="#_x0000_t75" style="position:absolute;left:2929;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r:id="rId19" o:title=""/>
                </v:shape>
                <v:shape id="Graphic 9" o:spid="_x0000_s1033" style="position:absolute;left:5204;top:3545;width:1212;height:2953;visibility:visible;mso-wrap-style:square;v-text-anchor:top" coordsize="12128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path="m39789,l,,,294817r39789,l39789,xem121208,71894r-39789,l81419,294817r39789,l121208,71894xem121208,21717r-39789,l81419,52946r39789,l121208,21717xe" fillcolor="#af0f1e" stroked="f">
                  <v:path arrowok="t"/>
                </v:shape>
                <v:shape id="Image 10" o:spid="_x0000_s1034" type="#_x0000_t75" style="position:absolute;left:6805;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r:id="rId20" o:title=""/>
                </v:shape>
                <v:shape id="Image 11" o:spid="_x0000_s1035" type="#_x0000_t75" style="position:absolute;left:8921;top:4259;width:1930;height:2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r:id="rId21" o:title=""/>
                </v:shape>
                <w10:anchorlock/>
              </v:group>
            </w:pict>
          </mc:Fallback>
        </mc:AlternateContent>
      </w:r>
    </w:p>
    <w:p w14:paraId="7DD19ACF" w14:textId="77777777" w:rsidR="00167D87" w:rsidRPr="00CD147D" w:rsidRDefault="00167D87">
      <w:pPr>
        <w:pStyle w:val="Textoindependiente"/>
        <w:rPr>
          <w:rFonts w:asciiTheme="minorHAnsi" w:hAnsiTheme="minorHAnsi" w:cstheme="minorHAnsi"/>
          <w:sz w:val="20"/>
        </w:rPr>
      </w:pPr>
    </w:p>
    <w:p w14:paraId="6D2CE185" w14:textId="77777777" w:rsidR="00167D87" w:rsidRPr="00CD147D" w:rsidRDefault="00167D87">
      <w:pPr>
        <w:pStyle w:val="Textoindependiente"/>
        <w:rPr>
          <w:rFonts w:asciiTheme="minorHAnsi" w:hAnsiTheme="minorHAnsi" w:cstheme="minorHAnsi"/>
          <w:sz w:val="20"/>
        </w:rPr>
      </w:pPr>
    </w:p>
    <w:p w14:paraId="6DD4A1ED" w14:textId="77777777" w:rsidR="00167D87" w:rsidRPr="00CD147D" w:rsidRDefault="00167D87">
      <w:pPr>
        <w:pStyle w:val="Textoindependiente"/>
        <w:rPr>
          <w:rFonts w:asciiTheme="minorHAnsi" w:hAnsiTheme="minorHAnsi" w:cstheme="minorHAnsi"/>
          <w:sz w:val="20"/>
        </w:rPr>
      </w:pPr>
    </w:p>
    <w:p w14:paraId="1154EF9F" w14:textId="77777777" w:rsidR="00167D87" w:rsidRPr="00CD147D" w:rsidRDefault="00167D87">
      <w:pPr>
        <w:pStyle w:val="Textoindependiente"/>
        <w:rPr>
          <w:rFonts w:asciiTheme="minorHAnsi" w:hAnsiTheme="minorHAnsi" w:cstheme="minorHAnsi"/>
          <w:sz w:val="20"/>
        </w:rPr>
      </w:pPr>
    </w:p>
    <w:p w14:paraId="0279573F" w14:textId="77777777" w:rsidR="00167D87" w:rsidRPr="00CD147D" w:rsidRDefault="00167D87">
      <w:pPr>
        <w:pStyle w:val="Textoindependiente"/>
        <w:rPr>
          <w:rFonts w:asciiTheme="minorHAnsi" w:hAnsiTheme="minorHAnsi" w:cstheme="minorHAnsi"/>
          <w:sz w:val="20"/>
        </w:rPr>
      </w:pPr>
    </w:p>
    <w:p w14:paraId="791D626F" w14:textId="77777777" w:rsidR="00167D87" w:rsidRPr="00CD147D" w:rsidRDefault="00167D87">
      <w:pPr>
        <w:pStyle w:val="Textoindependiente"/>
        <w:rPr>
          <w:rFonts w:asciiTheme="minorHAnsi" w:hAnsiTheme="minorHAnsi" w:cstheme="minorHAnsi"/>
          <w:sz w:val="20"/>
        </w:rPr>
      </w:pPr>
    </w:p>
    <w:p w14:paraId="7756436B" w14:textId="77777777" w:rsidR="00167D87" w:rsidRPr="00CD147D" w:rsidRDefault="00167D87">
      <w:pPr>
        <w:pStyle w:val="Textoindependiente"/>
        <w:rPr>
          <w:rFonts w:asciiTheme="minorHAnsi" w:hAnsiTheme="minorHAnsi" w:cstheme="minorHAnsi"/>
          <w:sz w:val="20"/>
        </w:rPr>
      </w:pPr>
    </w:p>
    <w:p w14:paraId="43654CE4" w14:textId="77777777" w:rsidR="00167D87" w:rsidRPr="00CD147D" w:rsidRDefault="00167D87">
      <w:pPr>
        <w:pStyle w:val="Textoindependiente"/>
        <w:rPr>
          <w:rFonts w:asciiTheme="minorHAnsi" w:hAnsiTheme="minorHAnsi" w:cstheme="minorHAnsi"/>
          <w:sz w:val="20"/>
        </w:rPr>
      </w:pPr>
    </w:p>
    <w:p w14:paraId="2043ABC2" w14:textId="77777777" w:rsidR="00167D87" w:rsidRPr="00CD147D" w:rsidRDefault="00167D87">
      <w:pPr>
        <w:pStyle w:val="Textoindependiente"/>
        <w:rPr>
          <w:rFonts w:asciiTheme="minorHAnsi" w:hAnsiTheme="minorHAnsi" w:cstheme="minorHAnsi"/>
          <w:sz w:val="20"/>
        </w:rPr>
      </w:pPr>
    </w:p>
    <w:p w14:paraId="5F20FEA7" w14:textId="77777777" w:rsidR="00167D87" w:rsidRPr="00CD147D" w:rsidRDefault="00167D87">
      <w:pPr>
        <w:pStyle w:val="Textoindependiente"/>
        <w:rPr>
          <w:rFonts w:asciiTheme="minorHAnsi" w:hAnsiTheme="minorHAnsi" w:cstheme="minorHAnsi"/>
          <w:sz w:val="20"/>
        </w:rPr>
      </w:pPr>
    </w:p>
    <w:p w14:paraId="0FD629F5" w14:textId="77777777" w:rsidR="00167D87" w:rsidRPr="00CD147D" w:rsidRDefault="00167D87">
      <w:pPr>
        <w:pStyle w:val="Textoindependiente"/>
        <w:rPr>
          <w:rFonts w:asciiTheme="minorHAnsi" w:hAnsiTheme="minorHAnsi" w:cstheme="minorHAnsi"/>
          <w:sz w:val="20"/>
        </w:rPr>
      </w:pPr>
    </w:p>
    <w:p w14:paraId="261454F4" w14:textId="77777777" w:rsidR="00167D87" w:rsidRPr="00CD147D" w:rsidRDefault="00167D87">
      <w:pPr>
        <w:pStyle w:val="Textoindependiente"/>
        <w:rPr>
          <w:rFonts w:asciiTheme="minorHAnsi" w:hAnsiTheme="minorHAnsi" w:cstheme="minorHAnsi"/>
          <w:sz w:val="20"/>
        </w:rPr>
      </w:pPr>
    </w:p>
    <w:p w14:paraId="750BC9E9" w14:textId="77777777" w:rsidR="00167D87" w:rsidRPr="00CD147D" w:rsidRDefault="00167D87">
      <w:pPr>
        <w:pStyle w:val="Textoindependiente"/>
        <w:rPr>
          <w:rFonts w:asciiTheme="minorHAnsi" w:hAnsiTheme="minorHAnsi" w:cstheme="minorHAnsi"/>
          <w:sz w:val="20"/>
        </w:rPr>
      </w:pPr>
    </w:p>
    <w:p w14:paraId="604DF577" w14:textId="77777777" w:rsidR="00167D87" w:rsidRPr="00CD147D" w:rsidRDefault="00167D87">
      <w:pPr>
        <w:pStyle w:val="Textoindependiente"/>
        <w:rPr>
          <w:rFonts w:asciiTheme="minorHAnsi" w:hAnsiTheme="minorHAnsi" w:cstheme="minorHAnsi"/>
          <w:sz w:val="20"/>
        </w:rPr>
      </w:pPr>
    </w:p>
    <w:p w14:paraId="29CEBFF5" w14:textId="77777777" w:rsidR="00167D87" w:rsidRPr="00CD147D" w:rsidRDefault="00167D87">
      <w:pPr>
        <w:pStyle w:val="Textoindependiente"/>
        <w:rPr>
          <w:rFonts w:asciiTheme="minorHAnsi" w:hAnsiTheme="minorHAnsi" w:cstheme="minorHAnsi"/>
          <w:sz w:val="20"/>
        </w:rPr>
      </w:pPr>
    </w:p>
    <w:p w14:paraId="7BA6D8CA" w14:textId="77777777" w:rsidR="00167D87" w:rsidRPr="00CD147D" w:rsidRDefault="00167D87">
      <w:pPr>
        <w:pStyle w:val="Textoindependiente"/>
        <w:rPr>
          <w:rFonts w:asciiTheme="minorHAnsi" w:hAnsiTheme="minorHAnsi" w:cstheme="minorHAnsi"/>
          <w:sz w:val="20"/>
        </w:rPr>
      </w:pPr>
    </w:p>
    <w:p w14:paraId="4AD7C5D4" w14:textId="77777777" w:rsidR="00167D87" w:rsidRPr="00CD147D" w:rsidRDefault="00167D87">
      <w:pPr>
        <w:pStyle w:val="Textoindependiente"/>
        <w:rPr>
          <w:rFonts w:asciiTheme="minorHAnsi" w:hAnsiTheme="minorHAnsi" w:cstheme="minorHAnsi"/>
          <w:sz w:val="20"/>
        </w:rPr>
      </w:pPr>
    </w:p>
    <w:p w14:paraId="52CD2703" w14:textId="77777777" w:rsidR="00167D87" w:rsidRPr="00CD147D" w:rsidRDefault="00167D87">
      <w:pPr>
        <w:pStyle w:val="Textoindependiente"/>
        <w:rPr>
          <w:rFonts w:asciiTheme="minorHAnsi" w:hAnsiTheme="minorHAnsi" w:cstheme="minorHAnsi"/>
          <w:sz w:val="20"/>
        </w:rPr>
      </w:pPr>
    </w:p>
    <w:p w14:paraId="235E857E" w14:textId="77777777" w:rsidR="00167D87" w:rsidRPr="00CD147D" w:rsidRDefault="00167D87">
      <w:pPr>
        <w:pStyle w:val="Textoindependiente"/>
        <w:spacing w:before="4"/>
        <w:rPr>
          <w:rFonts w:asciiTheme="minorHAnsi" w:hAnsiTheme="minorHAnsi" w:cstheme="minorHAnsi"/>
          <w:sz w:val="26"/>
        </w:rPr>
      </w:pPr>
    </w:p>
    <w:p w14:paraId="0C8B6DB1" w14:textId="77777777" w:rsidR="008F5FFA" w:rsidRPr="00CD147D" w:rsidRDefault="008F5FFA" w:rsidP="008F5FFA">
      <w:pPr>
        <w:pStyle w:val="Textoindependiente"/>
        <w:rPr>
          <w:rFonts w:asciiTheme="minorHAnsi" w:hAnsiTheme="minorHAnsi" w:cstheme="minorHAnsi"/>
          <w:b/>
          <w:bCs/>
          <w:sz w:val="72"/>
          <w:szCs w:val="72"/>
          <w:lang w:bidi="es-ES"/>
        </w:rPr>
      </w:pPr>
      <w:r w:rsidRPr="00CD147D">
        <w:rPr>
          <w:rFonts w:asciiTheme="minorHAnsi" w:hAnsiTheme="minorHAnsi" w:cstheme="minorHAnsi"/>
          <w:b/>
          <w:bCs/>
          <w:sz w:val="72"/>
          <w:szCs w:val="72"/>
          <w:lang w:bidi="es-ES"/>
        </w:rPr>
        <w:t>APRENDIZAJE DE MÁQUINAS (ACIF104)</w:t>
      </w:r>
    </w:p>
    <w:p w14:paraId="5BFBC67D" w14:textId="77777777" w:rsidR="008F5FFA" w:rsidRPr="00CD147D" w:rsidRDefault="008F5FFA" w:rsidP="008F5FFA">
      <w:pPr>
        <w:pStyle w:val="Textoindependiente"/>
        <w:rPr>
          <w:rFonts w:asciiTheme="minorHAnsi" w:hAnsiTheme="minorHAnsi" w:cstheme="minorHAnsi"/>
          <w:b/>
          <w:sz w:val="72"/>
          <w:szCs w:val="72"/>
          <w:lang w:bidi="es-ES"/>
        </w:rPr>
      </w:pPr>
      <w:bookmarkStart w:id="0" w:name="_heading=h.gjdgxs"/>
      <w:bookmarkEnd w:id="0"/>
      <w:r w:rsidRPr="00CD147D">
        <w:rPr>
          <w:rFonts w:asciiTheme="minorHAnsi" w:hAnsiTheme="minorHAnsi" w:cstheme="minorHAnsi"/>
          <w:b/>
          <w:sz w:val="72"/>
          <w:szCs w:val="72"/>
          <w:lang w:bidi="es-ES"/>
        </w:rPr>
        <w:t>AVANCE INFORME FASE 1</w:t>
      </w:r>
    </w:p>
    <w:p w14:paraId="2AD6381A" w14:textId="77777777" w:rsidR="00167D87" w:rsidRPr="00CD147D" w:rsidRDefault="00167D87">
      <w:pPr>
        <w:pStyle w:val="Textoindependiente"/>
        <w:rPr>
          <w:rFonts w:asciiTheme="minorHAnsi" w:hAnsiTheme="minorHAnsi" w:cstheme="minorHAnsi"/>
          <w:b/>
          <w:sz w:val="20"/>
        </w:rPr>
      </w:pPr>
    </w:p>
    <w:p w14:paraId="7732FF9B" w14:textId="77777777" w:rsidR="00167D87" w:rsidRPr="00CD147D" w:rsidRDefault="00167D87">
      <w:pPr>
        <w:pStyle w:val="Textoindependiente"/>
        <w:rPr>
          <w:rFonts w:asciiTheme="minorHAnsi" w:hAnsiTheme="minorHAnsi" w:cstheme="minorHAnsi"/>
          <w:b/>
          <w:sz w:val="20"/>
        </w:rPr>
      </w:pPr>
    </w:p>
    <w:p w14:paraId="7A84C60E" w14:textId="77777777" w:rsidR="00167D87" w:rsidRPr="00CD147D" w:rsidRDefault="00167D87">
      <w:pPr>
        <w:pStyle w:val="Textoindependiente"/>
        <w:rPr>
          <w:rFonts w:asciiTheme="minorHAnsi" w:hAnsiTheme="minorHAnsi" w:cstheme="minorHAnsi"/>
          <w:b/>
          <w:sz w:val="20"/>
        </w:rPr>
      </w:pPr>
    </w:p>
    <w:p w14:paraId="764BFAF2" w14:textId="77777777" w:rsidR="00CD147D" w:rsidRPr="00CD147D" w:rsidRDefault="00CD147D" w:rsidP="00CD147D">
      <w:pPr>
        <w:widowControl/>
        <w:autoSpaceDE/>
        <w:autoSpaceDN/>
        <w:spacing w:before="100" w:beforeAutospacing="1" w:after="100" w:afterAutospacing="1"/>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b/>
          <w:bCs/>
          <w:sz w:val="24"/>
          <w:szCs w:val="24"/>
          <w:lang w:val="es-419" w:eastAsia="es-419"/>
        </w:rPr>
        <w:t>Institución:</w:t>
      </w:r>
      <w:r w:rsidRPr="00CD147D">
        <w:rPr>
          <w:rFonts w:asciiTheme="minorHAnsi" w:eastAsia="Times New Roman" w:hAnsiTheme="minorHAnsi" w:cstheme="minorHAnsi"/>
          <w:sz w:val="24"/>
          <w:szCs w:val="24"/>
          <w:lang w:val="es-419" w:eastAsia="es-419"/>
        </w:rPr>
        <w:t xml:space="preserve"> Universidad Andrés Bello</w:t>
      </w:r>
      <w:r w:rsidRPr="00CD147D">
        <w:rPr>
          <w:rFonts w:asciiTheme="minorHAnsi" w:eastAsia="Times New Roman" w:hAnsiTheme="minorHAnsi" w:cstheme="minorHAnsi"/>
          <w:sz w:val="24"/>
          <w:szCs w:val="24"/>
          <w:lang w:val="es-419" w:eastAsia="es-419"/>
        </w:rPr>
        <w:br/>
      </w:r>
      <w:r w:rsidRPr="00CD147D">
        <w:rPr>
          <w:rFonts w:asciiTheme="minorHAnsi" w:eastAsia="Times New Roman" w:hAnsiTheme="minorHAnsi" w:cstheme="minorHAnsi"/>
          <w:b/>
          <w:bCs/>
          <w:sz w:val="24"/>
          <w:szCs w:val="24"/>
          <w:lang w:val="es-419" w:eastAsia="es-419"/>
        </w:rPr>
        <w:t>Asignatura:</w:t>
      </w:r>
      <w:r w:rsidRPr="00CD147D">
        <w:rPr>
          <w:rFonts w:asciiTheme="minorHAnsi" w:eastAsia="Times New Roman" w:hAnsiTheme="minorHAnsi" w:cstheme="minorHAnsi"/>
          <w:sz w:val="24"/>
          <w:szCs w:val="24"/>
          <w:lang w:val="es-419" w:eastAsia="es-419"/>
        </w:rPr>
        <w:t xml:space="preserve"> ACIF104 - Taller de Machine </w:t>
      </w:r>
      <w:proofErr w:type="spellStart"/>
      <w:r w:rsidRPr="00CD147D">
        <w:rPr>
          <w:rFonts w:asciiTheme="minorHAnsi" w:eastAsia="Times New Roman" w:hAnsiTheme="minorHAnsi" w:cstheme="minorHAnsi"/>
          <w:sz w:val="24"/>
          <w:szCs w:val="24"/>
          <w:lang w:val="es-419" w:eastAsia="es-419"/>
        </w:rPr>
        <w:t>Learning</w:t>
      </w:r>
      <w:proofErr w:type="spellEnd"/>
      <w:r w:rsidRPr="00CD147D">
        <w:rPr>
          <w:rFonts w:asciiTheme="minorHAnsi" w:eastAsia="Times New Roman" w:hAnsiTheme="minorHAnsi" w:cstheme="minorHAnsi"/>
          <w:sz w:val="24"/>
          <w:szCs w:val="24"/>
          <w:lang w:val="es-419" w:eastAsia="es-419"/>
        </w:rPr>
        <w:br/>
      </w:r>
      <w:r w:rsidRPr="00CD147D">
        <w:rPr>
          <w:rFonts w:asciiTheme="minorHAnsi" w:eastAsia="Times New Roman" w:hAnsiTheme="minorHAnsi" w:cstheme="minorHAnsi"/>
          <w:b/>
          <w:bCs/>
          <w:sz w:val="24"/>
          <w:szCs w:val="24"/>
          <w:lang w:val="es-419" w:eastAsia="es-419"/>
        </w:rPr>
        <w:t>Actividad:</w:t>
      </w:r>
      <w:r w:rsidRPr="00CD147D">
        <w:rPr>
          <w:rFonts w:asciiTheme="minorHAnsi" w:eastAsia="Times New Roman" w:hAnsiTheme="minorHAnsi" w:cstheme="minorHAnsi"/>
          <w:sz w:val="24"/>
          <w:szCs w:val="24"/>
          <w:lang w:val="es-419" w:eastAsia="es-419"/>
        </w:rPr>
        <w:t xml:space="preserve"> Informe de avance del proyecto: Definición de la problemática y requisitos</w:t>
      </w:r>
      <w:r w:rsidRPr="00CD147D">
        <w:rPr>
          <w:rFonts w:asciiTheme="minorHAnsi" w:eastAsia="Times New Roman" w:hAnsiTheme="minorHAnsi" w:cstheme="minorHAnsi"/>
          <w:sz w:val="24"/>
          <w:szCs w:val="24"/>
          <w:lang w:val="es-419" w:eastAsia="es-419"/>
        </w:rPr>
        <w:br/>
      </w:r>
      <w:r w:rsidRPr="00CD147D">
        <w:rPr>
          <w:rFonts w:asciiTheme="minorHAnsi" w:eastAsia="Times New Roman" w:hAnsiTheme="minorHAnsi" w:cstheme="minorHAnsi"/>
          <w:b/>
          <w:bCs/>
          <w:sz w:val="24"/>
          <w:szCs w:val="24"/>
          <w:lang w:val="es-419" w:eastAsia="es-419"/>
        </w:rPr>
        <w:t>Título del proyecto:</w:t>
      </w:r>
      <w:r w:rsidRPr="00CD147D">
        <w:rPr>
          <w:rFonts w:asciiTheme="minorHAnsi" w:eastAsia="Times New Roman" w:hAnsiTheme="minorHAnsi" w:cstheme="minorHAnsi"/>
          <w:sz w:val="24"/>
          <w:szCs w:val="24"/>
          <w:lang w:val="es-419" w:eastAsia="es-419"/>
        </w:rPr>
        <w:t xml:space="preserve"> Predicción de abandono de clientes en una aplicación digital según patrones de uso</w:t>
      </w:r>
      <w:r w:rsidRPr="00CD147D">
        <w:rPr>
          <w:rFonts w:asciiTheme="minorHAnsi" w:eastAsia="Times New Roman" w:hAnsiTheme="minorHAnsi" w:cstheme="minorHAnsi"/>
          <w:sz w:val="24"/>
          <w:szCs w:val="24"/>
          <w:lang w:val="es-419" w:eastAsia="es-419"/>
        </w:rPr>
        <w:br/>
      </w:r>
      <w:r w:rsidRPr="00CD147D">
        <w:rPr>
          <w:rFonts w:asciiTheme="minorHAnsi" w:eastAsia="Times New Roman" w:hAnsiTheme="minorHAnsi" w:cstheme="minorHAnsi"/>
          <w:b/>
          <w:bCs/>
          <w:sz w:val="24"/>
          <w:szCs w:val="24"/>
          <w:lang w:val="es-419" w:eastAsia="es-419"/>
        </w:rPr>
        <w:t>Integrantes:</w:t>
      </w:r>
    </w:p>
    <w:p w14:paraId="5BE70E9F" w14:textId="46BFC365" w:rsidR="00CD147D" w:rsidRPr="00CD147D" w:rsidRDefault="00CD147D" w:rsidP="00CD147D">
      <w:pPr>
        <w:widowControl/>
        <w:numPr>
          <w:ilvl w:val="0"/>
          <w:numId w:val="4"/>
        </w:numPr>
        <w:autoSpaceDE/>
        <w:autoSpaceDN/>
        <w:spacing w:before="100" w:beforeAutospacing="1" w:after="100" w:afterAutospacing="1"/>
        <w:rPr>
          <w:rFonts w:asciiTheme="minorHAnsi" w:eastAsia="Times New Roman" w:hAnsiTheme="minorHAnsi" w:cstheme="minorHAnsi"/>
          <w:sz w:val="24"/>
          <w:szCs w:val="24"/>
          <w:lang w:val="es-419" w:eastAsia="es-419"/>
        </w:rPr>
      </w:pPr>
      <w:r>
        <w:rPr>
          <w:rFonts w:asciiTheme="minorHAnsi" w:eastAsia="Times New Roman" w:hAnsiTheme="minorHAnsi" w:cstheme="minorHAnsi"/>
          <w:sz w:val="24"/>
          <w:szCs w:val="24"/>
          <w:lang w:val="es-419" w:eastAsia="es-419"/>
        </w:rPr>
        <w:t>Isabel Vera</w:t>
      </w:r>
    </w:p>
    <w:p w14:paraId="4A28DB94" w14:textId="32D4AB28" w:rsidR="00CD147D" w:rsidRPr="00CD147D" w:rsidRDefault="00CD147D" w:rsidP="00CD147D">
      <w:pPr>
        <w:widowControl/>
        <w:numPr>
          <w:ilvl w:val="0"/>
          <w:numId w:val="4"/>
        </w:numPr>
        <w:autoSpaceDE/>
        <w:autoSpaceDN/>
        <w:spacing w:before="100" w:beforeAutospacing="1" w:after="100" w:afterAutospacing="1"/>
        <w:rPr>
          <w:rFonts w:asciiTheme="minorHAnsi" w:eastAsia="Times New Roman" w:hAnsiTheme="minorHAnsi" w:cstheme="minorHAnsi"/>
          <w:sz w:val="24"/>
          <w:szCs w:val="24"/>
          <w:lang w:val="es-419" w:eastAsia="es-419"/>
        </w:rPr>
      </w:pPr>
      <w:r>
        <w:rPr>
          <w:rFonts w:asciiTheme="minorHAnsi" w:eastAsia="Times New Roman" w:hAnsiTheme="minorHAnsi" w:cstheme="minorHAnsi"/>
          <w:sz w:val="24"/>
          <w:szCs w:val="24"/>
          <w:lang w:val="es-419" w:eastAsia="es-419"/>
        </w:rPr>
        <w:t>Gabriel Vera</w:t>
      </w:r>
    </w:p>
    <w:p w14:paraId="1C7C933C" w14:textId="3F90DEAF" w:rsidR="00CD147D" w:rsidRPr="00CD147D" w:rsidRDefault="00CD147D" w:rsidP="00CD147D">
      <w:pPr>
        <w:widowControl/>
        <w:numPr>
          <w:ilvl w:val="0"/>
          <w:numId w:val="4"/>
        </w:numPr>
        <w:autoSpaceDE/>
        <w:autoSpaceDN/>
        <w:spacing w:before="100" w:beforeAutospacing="1" w:after="100" w:afterAutospacing="1"/>
        <w:rPr>
          <w:rFonts w:asciiTheme="minorHAnsi" w:eastAsia="Times New Roman" w:hAnsiTheme="minorHAnsi" w:cstheme="minorHAnsi"/>
          <w:sz w:val="24"/>
          <w:szCs w:val="24"/>
          <w:lang w:val="es-419" w:eastAsia="es-419"/>
        </w:rPr>
      </w:pPr>
      <w:r>
        <w:rPr>
          <w:rFonts w:asciiTheme="minorHAnsi" w:eastAsia="Times New Roman" w:hAnsiTheme="minorHAnsi" w:cstheme="minorHAnsi"/>
          <w:sz w:val="24"/>
          <w:szCs w:val="24"/>
          <w:lang w:val="es-419" w:eastAsia="es-419"/>
        </w:rPr>
        <w:t>Diego Mallea</w:t>
      </w:r>
    </w:p>
    <w:p w14:paraId="72292FCC" w14:textId="028CFF6F" w:rsidR="00CD147D" w:rsidRPr="00CD147D" w:rsidRDefault="00CD147D" w:rsidP="00CD147D">
      <w:pPr>
        <w:widowControl/>
        <w:autoSpaceDE/>
        <w:autoSpaceDN/>
        <w:spacing w:before="100" w:beforeAutospacing="1" w:after="100" w:afterAutospacing="1"/>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b/>
          <w:bCs/>
          <w:sz w:val="24"/>
          <w:szCs w:val="24"/>
          <w:lang w:val="es-419" w:eastAsia="es-419"/>
        </w:rPr>
        <w:t>Fecha:</w:t>
      </w:r>
      <w:r w:rsidRPr="00CD147D">
        <w:rPr>
          <w:rFonts w:asciiTheme="minorHAnsi" w:eastAsia="Times New Roman" w:hAnsiTheme="minorHAnsi" w:cstheme="minorHAnsi"/>
          <w:sz w:val="24"/>
          <w:szCs w:val="24"/>
          <w:lang w:val="es-419" w:eastAsia="es-419"/>
        </w:rPr>
        <w:t xml:space="preserve"> </w:t>
      </w:r>
      <w:r w:rsidR="00A72B70">
        <w:rPr>
          <w:rFonts w:asciiTheme="minorHAnsi" w:eastAsia="Times New Roman" w:hAnsiTheme="minorHAnsi" w:cstheme="minorHAnsi"/>
          <w:sz w:val="24"/>
          <w:szCs w:val="24"/>
          <w:lang w:val="es-419" w:eastAsia="es-419"/>
        </w:rPr>
        <w:t>1/07/2026</w:t>
      </w:r>
    </w:p>
    <w:p w14:paraId="1C171C70" w14:textId="77777777" w:rsidR="00167D87" w:rsidRPr="00CD147D" w:rsidRDefault="00167D87">
      <w:pPr>
        <w:spacing w:line="252" w:lineRule="exact"/>
        <w:rPr>
          <w:rFonts w:asciiTheme="minorHAnsi" w:hAnsiTheme="minorHAnsi" w:cstheme="minorHAnsi"/>
        </w:rPr>
        <w:sectPr w:rsidR="00167D87" w:rsidRPr="00CD147D">
          <w:type w:val="continuous"/>
          <w:pgSz w:w="12240" w:h="15840"/>
          <w:pgMar w:top="1120" w:right="840" w:bottom="280" w:left="1020" w:header="720" w:footer="720" w:gutter="0"/>
          <w:cols w:space="720"/>
        </w:sectPr>
      </w:pPr>
    </w:p>
    <w:p w14:paraId="3DAABF17" w14:textId="77777777" w:rsidR="00167D87" w:rsidRPr="00CD147D" w:rsidRDefault="00167D87">
      <w:pPr>
        <w:pStyle w:val="Textoindependiente"/>
        <w:rPr>
          <w:rFonts w:asciiTheme="minorHAnsi" w:hAnsiTheme="minorHAnsi" w:cstheme="minorHAnsi"/>
          <w:b/>
          <w:sz w:val="9"/>
        </w:rPr>
      </w:pPr>
    </w:p>
    <w:p w14:paraId="769FC846" w14:textId="77777777" w:rsidR="00CD147D" w:rsidRPr="00CD147D" w:rsidRDefault="00CD147D" w:rsidP="00276C3D">
      <w:pPr>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36"/>
          <w:szCs w:val="36"/>
          <w:lang w:val="es-419" w:eastAsia="es-419"/>
        </w:rPr>
      </w:pPr>
      <w:r w:rsidRPr="00CD147D">
        <w:rPr>
          <w:rFonts w:asciiTheme="minorHAnsi" w:eastAsia="Times New Roman" w:hAnsiTheme="minorHAnsi" w:cstheme="minorHAnsi"/>
          <w:b/>
          <w:bCs/>
          <w:sz w:val="36"/>
          <w:szCs w:val="36"/>
          <w:lang w:val="es-419" w:eastAsia="es-419"/>
        </w:rPr>
        <w:t>II. Problemática y análisis de trabajos previos</w:t>
      </w:r>
    </w:p>
    <w:p w14:paraId="6AD32135" w14:textId="77777777" w:rsidR="00CD147D" w:rsidRPr="00CD147D" w:rsidRDefault="00CD147D" w:rsidP="00276C3D">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r w:rsidRPr="00CD147D">
        <w:rPr>
          <w:rFonts w:asciiTheme="minorHAnsi" w:eastAsia="Times New Roman" w:hAnsiTheme="minorHAnsi" w:cstheme="minorHAnsi"/>
          <w:b/>
          <w:bCs/>
          <w:sz w:val="27"/>
          <w:szCs w:val="27"/>
          <w:lang w:val="es-419" w:eastAsia="es-419"/>
        </w:rPr>
        <w:t>2.1. Problemática seleccionada</w:t>
      </w:r>
    </w:p>
    <w:p w14:paraId="40ADF127"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Las aplicaciones digitales y los servicios por suscripción enfrentan un desafío relevante asociado a la retención de usuarios. En este tipo de negocios, el abandono de clientes, también conocido como </w:t>
      </w:r>
      <w:proofErr w:type="spellStart"/>
      <w:r w:rsidRPr="00CD147D">
        <w:rPr>
          <w:rFonts w:asciiTheme="minorHAnsi" w:eastAsia="Times New Roman" w:hAnsiTheme="minorHAnsi" w:cstheme="minorHAnsi"/>
          <w:i/>
          <w:iCs/>
          <w:sz w:val="24"/>
          <w:szCs w:val="24"/>
          <w:lang w:val="es-419" w:eastAsia="es-419"/>
        </w:rPr>
        <w:t>churn</w:t>
      </w:r>
      <w:proofErr w:type="spellEnd"/>
      <w:r w:rsidRPr="00CD147D">
        <w:rPr>
          <w:rFonts w:asciiTheme="minorHAnsi" w:eastAsia="Times New Roman" w:hAnsiTheme="minorHAnsi" w:cstheme="minorHAnsi"/>
          <w:sz w:val="24"/>
          <w:szCs w:val="24"/>
          <w:lang w:val="es-419" w:eastAsia="es-419"/>
        </w:rPr>
        <w:t>, ocurre cuando una persona deja de utilizar un servicio, cancela su suscripción o reduce su nivel de interacción hasta dejar de generar valor para la organización.</w:t>
      </w:r>
    </w:p>
    <w:p w14:paraId="6C094B98"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El problema principal es que muchas organizaciones detectan el abandono cuando ya ocurrió, es decir, cuando el cliente ya canceló, dejó de ingresar a la plataforma o dejó de pagar. Esta reacción tardía limita la posibilidad de ejecutar acciones preventivas, como campañas de retención, mejoras en la experiencia de usuario, contacto desde soporte, beneficios personalizados o recomendaciones de uso.</w:t>
      </w:r>
    </w:p>
    <w:p w14:paraId="3BA5EBAC"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En el contexto de una aplicación digital, el comportamiento de los usuarios genera múltiples datos que pueden ser utilizados para anticipar el riesgo de abandono. Algunos ejemplos son la frecuencia de uso, la cantidad de sesiones, los días desde el último ingreso, el tipo de plan contratado, la antigüedad del usuario, el método de pago, las interacciones con soporte y el nivel de </w:t>
      </w:r>
      <w:proofErr w:type="spellStart"/>
      <w:r w:rsidRPr="00CD147D">
        <w:rPr>
          <w:rFonts w:asciiTheme="minorHAnsi" w:eastAsia="Times New Roman" w:hAnsiTheme="minorHAnsi" w:cstheme="minorHAnsi"/>
          <w:sz w:val="24"/>
          <w:szCs w:val="24"/>
          <w:lang w:val="es-419" w:eastAsia="es-419"/>
        </w:rPr>
        <w:t>engagement</w:t>
      </w:r>
      <w:proofErr w:type="spellEnd"/>
      <w:r w:rsidRPr="00CD147D">
        <w:rPr>
          <w:rFonts w:asciiTheme="minorHAnsi" w:eastAsia="Times New Roman" w:hAnsiTheme="minorHAnsi" w:cstheme="minorHAnsi"/>
          <w:sz w:val="24"/>
          <w:szCs w:val="24"/>
          <w:lang w:val="es-419" w:eastAsia="es-419"/>
        </w:rPr>
        <w:t>. Estos datos permiten construir un modelo de aprendizaje automático capaz de identificar patrones asociados al abandono.</w:t>
      </w:r>
    </w:p>
    <w:p w14:paraId="674EFD39" w14:textId="130D6CCB" w:rsid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Por lo tanto, la problemática seleccionada corresponde a la necesidad de predecir el riesgo de abandono de clientes en una aplicación digital, utilizando técnicas de aprendizaje automático supervisado. La solución propuesta busca apoyar la toma de decisiones organizacionales mediante una aplicación que permita estimar si un usuario presenta alto o bajo riesgo de abandono.</w:t>
      </w:r>
    </w:p>
    <w:p w14:paraId="374CC8A0" w14:textId="5D1A4B0F" w:rsidR="00CD147D" w:rsidRDefault="00CD147D" w:rsidP="00DC2DBE">
      <w:pPr>
        <w:widowControl/>
        <w:autoSpaceDE/>
        <w:autoSpaceDN/>
        <w:spacing w:before="100" w:beforeAutospacing="1" w:after="100" w:afterAutospacing="1" w:line="276" w:lineRule="auto"/>
        <w:rPr>
          <w:rFonts w:asciiTheme="minorHAnsi" w:eastAsia="Times New Roman" w:hAnsiTheme="minorHAnsi" w:cstheme="minorHAnsi"/>
          <w:sz w:val="28"/>
          <w:szCs w:val="28"/>
          <w:lang w:val="es-419" w:eastAsia="es-419"/>
        </w:rPr>
      </w:pPr>
      <w:proofErr w:type="spellStart"/>
      <w:r w:rsidRPr="00685B0A">
        <w:rPr>
          <w:rFonts w:asciiTheme="minorHAnsi" w:eastAsia="Times New Roman" w:hAnsiTheme="minorHAnsi" w:cstheme="minorHAnsi"/>
          <w:b/>
          <w:bCs/>
          <w:sz w:val="24"/>
          <w:szCs w:val="24"/>
          <w:lang w:val="es-419" w:eastAsia="es-419"/>
        </w:rPr>
        <w:t>Dataset</w:t>
      </w:r>
      <w:proofErr w:type="spellEnd"/>
      <w:r w:rsidRPr="00685B0A">
        <w:rPr>
          <w:rFonts w:asciiTheme="minorHAnsi" w:eastAsia="Times New Roman" w:hAnsiTheme="minorHAnsi" w:cstheme="minorHAnsi"/>
          <w:b/>
          <w:bCs/>
          <w:sz w:val="24"/>
          <w:szCs w:val="24"/>
          <w:lang w:val="es-419" w:eastAsia="es-419"/>
        </w:rPr>
        <w:t xml:space="preserve"> seleccionado:</w:t>
      </w:r>
      <w:r w:rsidR="00D4138A">
        <w:rPr>
          <w:rFonts w:asciiTheme="minorHAnsi" w:eastAsia="Times New Roman" w:hAnsiTheme="minorHAnsi" w:cstheme="minorHAnsi"/>
          <w:b/>
          <w:bCs/>
          <w:sz w:val="28"/>
          <w:szCs w:val="28"/>
          <w:lang w:val="es-419" w:eastAsia="es-419"/>
        </w:rPr>
        <w:br/>
      </w:r>
      <w:r w:rsidR="00EF216A" w:rsidRPr="00685B0A">
        <w:rPr>
          <w:rFonts w:asciiTheme="minorHAnsi" w:eastAsia="Times New Roman" w:hAnsiTheme="minorHAnsi" w:cstheme="minorHAnsi"/>
          <w:sz w:val="24"/>
          <w:szCs w:val="24"/>
          <w:lang w:val="es-419" w:eastAsia="es-419"/>
        </w:rPr>
        <w:t xml:space="preserve">Para el desarrollo del proyecto se seleccionó el </w:t>
      </w:r>
      <w:proofErr w:type="spellStart"/>
      <w:r w:rsidR="00EF216A" w:rsidRPr="00685B0A">
        <w:rPr>
          <w:rFonts w:asciiTheme="minorHAnsi" w:eastAsia="Times New Roman" w:hAnsiTheme="minorHAnsi" w:cstheme="minorHAnsi"/>
          <w:sz w:val="24"/>
          <w:szCs w:val="24"/>
          <w:lang w:val="es-419" w:eastAsia="es-419"/>
        </w:rPr>
        <w:t>dataset</w:t>
      </w:r>
      <w:proofErr w:type="spellEnd"/>
      <w:r w:rsidR="00EF216A" w:rsidRPr="00685B0A">
        <w:rPr>
          <w:rFonts w:asciiTheme="minorHAnsi" w:eastAsia="Times New Roman" w:hAnsiTheme="minorHAnsi" w:cstheme="minorHAnsi"/>
          <w:sz w:val="24"/>
          <w:szCs w:val="24"/>
          <w:lang w:val="es-419" w:eastAsia="es-419"/>
        </w:rPr>
        <w:t xml:space="preserve"> </w:t>
      </w:r>
      <w:proofErr w:type="spellStart"/>
      <w:r w:rsidR="00EF216A" w:rsidRPr="00685B0A">
        <w:rPr>
          <w:rFonts w:asciiTheme="minorHAnsi" w:eastAsia="Times New Roman" w:hAnsiTheme="minorHAnsi" w:cstheme="minorHAnsi"/>
          <w:sz w:val="24"/>
          <w:szCs w:val="24"/>
          <w:lang w:val="es-419" w:eastAsia="es-419"/>
        </w:rPr>
        <w:t>Customer</w:t>
      </w:r>
      <w:proofErr w:type="spellEnd"/>
      <w:r w:rsidR="00EF216A" w:rsidRPr="00685B0A">
        <w:rPr>
          <w:rFonts w:asciiTheme="minorHAnsi" w:eastAsia="Times New Roman" w:hAnsiTheme="minorHAnsi" w:cstheme="minorHAnsi"/>
          <w:sz w:val="24"/>
          <w:szCs w:val="24"/>
          <w:lang w:val="es-419" w:eastAsia="es-419"/>
        </w:rPr>
        <w:t xml:space="preserve"> </w:t>
      </w:r>
      <w:proofErr w:type="spellStart"/>
      <w:r w:rsidR="00EF216A" w:rsidRPr="00685B0A">
        <w:rPr>
          <w:rFonts w:asciiTheme="minorHAnsi" w:eastAsia="Times New Roman" w:hAnsiTheme="minorHAnsi" w:cstheme="minorHAnsi"/>
          <w:sz w:val="24"/>
          <w:szCs w:val="24"/>
          <w:lang w:val="es-419" w:eastAsia="es-419"/>
        </w:rPr>
        <w:t>Churn</w:t>
      </w:r>
      <w:proofErr w:type="spellEnd"/>
      <w:r w:rsidR="00EF216A" w:rsidRPr="00685B0A">
        <w:rPr>
          <w:rFonts w:asciiTheme="minorHAnsi" w:eastAsia="Times New Roman" w:hAnsiTheme="minorHAnsi" w:cstheme="minorHAnsi"/>
          <w:sz w:val="24"/>
          <w:szCs w:val="24"/>
          <w:lang w:val="es-419" w:eastAsia="es-419"/>
        </w:rPr>
        <w:t xml:space="preserve"> </w:t>
      </w:r>
      <w:proofErr w:type="spellStart"/>
      <w:r w:rsidR="00EF216A" w:rsidRPr="00685B0A">
        <w:rPr>
          <w:rFonts w:asciiTheme="minorHAnsi" w:eastAsia="Times New Roman" w:hAnsiTheme="minorHAnsi" w:cstheme="minorHAnsi"/>
          <w:sz w:val="24"/>
          <w:szCs w:val="24"/>
          <w:lang w:val="es-419" w:eastAsia="es-419"/>
        </w:rPr>
        <w:t>Prediction</w:t>
      </w:r>
      <w:proofErr w:type="spellEnd"/>
      <w:r w:rsidR="00EF216A" w:rsidRPr="00685B0A">
        <w:rPr>
          <w:rFonts w:asciiTheme="minorHAnsi" w:eastAsia="Times New Roman" w:hAnsiTheme="minorHAnsi" w:cstheme="minorHAnsi"/>
          <w:sz w:val="24"/>
          <w:szCs w:val="24"/>
          <w:lang w:val="es-419" w:eastAsia="es-419"/>
        </w:rPr>
        <w:t xml:space="preserve"> Business </w:t>
      </w:r>
      <w:proofErr w:type="spellStart"/>
      <w:r w:rsidR="00EF216A" w:rsidRPr="00685B0A">
        <w:rPr>
          <w:rFonts w:asciiTheme="minorHAnsi" w:eastAsia="Times New Roman" w:hAnsiTheme="minorHAnsi" w:cstheme="minorHAnsi"/>
          <w:sz w:val="24"/>
          <w:szCs w:val="24"/>
          <w:lang w:val="es-419" w:eastAsia="es-419"/>
        </w:rPr>
        <w:t>Dataset</w:t>
      </w:r>
      <w:proofErr w:type="spellEnd"/>
      <w:r w:rsidR="00EF216A" w:rsidRPr="00685B0A">
        <w:rPr>
          <w:rFonts w:asciiTheme="minorHAnsi" w:eastAsia="Times New Roman" w:hAnsiTheme="minorHAnsi" w:cstheme="minorHAnsi"/>
          <w:sz w:val="24"/>
          <w:szCs w:val="24"/>
          <w:lang w:val="es-419" w:eastAsia="es-419"/>
        </w:rPr>
        <w:t xml:space="preserve">, disponible en </w:t>
      </w:r>
      <w:proofErr w:type="spellStart"/>
      <w:r w:rsidR="00EF216A" w:rsidRPr="00685B0A">
        <w:rPr>
          <w:rFonts w:asciiTheme="minorHAnsi" w:eastAsia="Times New Roman" w:hAnsiTheme="minorHAnsi" w:cstheme="minorHAnsi"/>
          <w:sz w:val="24"/>
          <w:szCs w:val="24"/>
          <w:lang w:val="es-419" w:eastAsia="es-419"/>
        </w:rPr>
        <w:t>Kaggle</w:t>
      </w:r>
      <w:proofErr w:type="spellEnd"/>
      <w:r w:rsidR="00685B0A">
        <w:rPr>
          <w:rFonts w:asciiTheme="minorHAnsi" w:eastAsia="Times New Roman" w:hAnsiTheme="minorHAnsi" w:cstheme="minorHAnsi"/>
          <w:sz w:val="24"/>
          <w:szCs w:val="24"/>
          <w:lang w:val="es-419" w:eastAsia="es-419"/>
        </w:rPr>
        <w:t xml:space="preserve"> </w:t>
      </w:r>
      <w:r w:rsidR="00685B0A" w:rsidRPr="00685B0A">
        <w:rPr>
          <w:rFonts w:asciiTheme="minorHAnsi" w:eastAsia="Times New Roman" w:hAnsiTheme="minorHAnsi" w:cstheme="minorHAnsi"/>
          <w:sz w:val="24"/>
          <w:szCs w:val="24"/>
          <w:lang w:val="es-419" w:eastAsia="es-419"/>
        </w:rPr>
        <w:t>(</w:t>
      </w:r>
      <w:proofErr w:type="spellStart"/>
      <w:r w:rsidR="00685B0A" w:rsidRPr="00685B0A">
        <w:rPr>
          <w:rFonts w:asciiTheme="minorHAnsi" w:eastAsia="Times New Roman" w:hAnsiTheme="minorHAnsi" w:cstheme="minorHAnsi"/>
          <w:sz w:val="24"/>
          <w:szCs w:val="24"/>
          <w:lang w:val="es-419" w:eastAsia="es-419"/>
        </w:rPr>
        <w:t>Miadul</w:t>
      </w:r>
      <w:proofErr w:type="spellEnd"/>
      <w:r w:rsidR="00685B0A" w:rsidRPr="00685B0A">
        <w:rPr>
          <w:rFonts w:asciiTheme="minorHAnsi" w:eastAsia="Times New Roman" w:hAnsiTheme="minorHAnsi" w:cstheme="minorHAnsi"/>
          <w:sz w:val="24"/>
          <w:szCs w:val="24"/>
          <w:lang w:val="es-419" w:eastAsia="es-419"/>
        </w:rPr>
        <w:t>, 2025)</w:t>
      </w:r>
      <w:r w:rsidR="00EF216A" w:rsidRPr="00685B0A">
        <w:rPr>
          <w:rFonts w:asciiTheme="minorHAnsi" w:eastAsia="Times New Roman" w:hAnsiTheme="minorHAnsi" w:cstheme="minorHAnsi"/>
          <w:sz w:val="24"/>
          <w:szCs w:val="24"/>
          <w:lang w:val="es-419" w:eastAsia="es-419"/>
        </w:rPr>
        <w:t>. Este conjunto de datos es sintético, pero está diseñado para representar un escenario empresarial realista de predicción de abandono de clientes, por lo que resulta pertinente para el alcance académico del proyecto</w:t>
      </w:r>
      <w:r w:rsidR="00685B0A">
        <w:rPr>
          <w:rFonts w:asciiTheme="minorHAnsi" w:eastAsia="Times New Roman" w:hAnsiTheme="minorHAnsi" w:cstheme="minorHAnsi"/>
          <w:sz w:val="24"/>
          <w:szCs w:val="24"/>
          <w:lang w:val="es-419" w:eastAsia="es-419"/>
        </w:rPr>
        <w:t xml:space="preserve"> </w:t>
      </w:r>
    </w:p>
    <w:p w14:paraId="49CBF693" w14:textId="77777777" w:rsidR="00D4138A" w:rsidRPr="00DC2DBE" w:rsidRDefault="00D4138A" w:rsidP="00DC2DBE">
      <w:pPr>
        <w:widowControl/>
        <w:autoSpaceDE/>
        <w:autoSpaceDN/>
        <w:spacing w:before="100" w:beforeAutospacing="1" w:after="100" w:afterAutospacing="1" w:line="276" w:lineRule="auto"/>
        <w:rPr>
          <w:rFonts w:asciiTheme="minorHAnsi" w:eastAsia="Times New Roman" w:hAnsiTheme="minorHAnsi" w:cstheme="minorHAnsi"/>
          <w:sz w:val="28"/>
          <w:szCs w:val="28"/>
          <w:lang w:val="es-419" w:eastAsia="es-419"/>
        </w:rPr>
      </w:pPr>
    </w:p>
    <w:p w14:paraId="5C556872" w14:textId="77777777" w:rsidR="00CD147D" w:rsidRPr="00CD147D" w:rsidRDefault="00CD147D" w:rsidP="00276C3D">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r w:rsidRPr="00CD147D">
        <w:rPr>
          <w:rFonts w:asciiTheme="minorHAnsi" w:eastAsia="Times New Roman" w:hAnsiTheme="minorHAnsi" w:cstheme="minorHAnsi"/>
          <w:b/>
          <w:bCs/>
          <w:sz w:val="27"/>
          <w:szCs w:val="27"/>
          <w:lang w:val="es-419" w:eastAsia="es-419"/>
        </w:rPr>
        <w:t>2.2. Contexto organizacional, técnico, económico y social</w:t>
      </w:r>
    </w:p>
    <w:p w14:paraId="5394B71A"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Desde el punto de vista organizacional, la predicción de abandono permite que las empresas pasen de una gestión reactiva a una gestión preventiva. En lugar de actuar cuando el cliente ya canceló el servicio, la organización puede identificar señales tempranas de riesgo y priorizar acciones de retención.</w:t>
      </w:r>
    </w:p>
    <w:p w14:paraId="0B414A8C"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lastRenderedPageBreak/>
        <w:t>Desde el punto de vista técnico, el problema es abordable mediante aprendizaje supervisado, ya que se cuenta con una variable objetivo que indica si el cliente abandonó o no el servicio. Este tipo de aprendizaje utiliza datos etiquetados para entrenar modelos capaces de predecir nuevos casos a partir de patrones históricos.</w:t>
      </w:r>
    </w:p>
    <w:p w14:paraId="62D59820"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Desde el punto de vista económico, el abandono de clientes afecta directamente los ingresos recurrentes, la estabilidad financiera y la eficiencia de las estrategias comerciales. Además, distintos trabajos previos indican que retener clientes existentes suele ser más eficiente que adquirir nuevos usuarios, por lo que anticipar el </w:t>
      </w:r>
      <w:proofErr w:type="spellStart"/>
      <w:r w:rsidRPr="00CD147D">
        <w:rPr>
          <w:rFonts w:asciiTheme="minorHAnsi" w:eastAsia="Times New Roman" w:hAnsiTheme="minorHAnsi" w:cstheme="minorHAnsi"/>
          <w:sz w:val="24"/>
          <w:szCs w:val="24"/>
          <w:lang w:val="es-419" w:eastAsia="es-419"/>
        </w:rPr>
        <w:t>churn</w:t>
      </w:r>
      <w:proofErr w:type="spellEnd"/>
      <w:r w:rsidRPr="00CD147D">
        <w:rPr>
          <w:rFonts w:asciiTheme="minorHAnsi" w:eastAsia="Times New Roman" w:hAnsiTheme="minorHAnsi" w:cstheme="minorHAnsi"/>
          <w:sz w:val="24"/>
          <w:szCs w:val="24"/>
          <w:lang w:val="es-419" w:eastAsia="es-419"/>
        </w:rPr>
        <w:t xml:space="preserve"> puede tener impacto directo en la rentabilidad de la organización.</w:t>
      </w:r>
    </w:p>
    <w:p w14:paraId="3739F777"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Desde el punto de vista social y ético, una solución de este tipo debe ser cuidadosamente diseñada, ya que trabaja con datos de comportamiento de usuarios. Por ello, resulta necesario considerar requisitos de privacidad, </w:t>
      </w:r>
      <w:proofErr w:type="spellStart"/>
      <w:r w:rsidRPr="00CD147D">
        <w:rPr>
          <w:rFonts w:asciiTheme="minorHAnsi" w:eastAsia="Times New Roman" w:hAnsiTheme="minorHAnsi" w:cstheme="minorHAnsi"/>
          <w:sz w:val="24"/>
          <w:szCs w:val="24"/>
          <w:lang w:val="es-419" w:eastAsia="es-419"/>
        </w:rPr>
        <w:t>anonimización</w:t>
      </w:r>
      <w:proofErr w:type="spellEnd"/>
      <w:r w:rsidRPr="00CD147D">
        <w:rPr>
          <w:rFonts w:asciiTheme="minorHAnsi" w:eastAsia="Times New Roman" w:hAnsiTheme="minorHAnsi" w:cstheme="minorHAnsi"/>
          <w:sz w:val="24"/>
          <w:szCs w:val="24"/>
          <w:lang w:val="es-419" w:eastAsia="es-419"/>
        </w:rPr>
        <w:t xml:space="preserve">, seguridad, </w:t>
      </w:r>
      <w:proofErr w:type="spellStart"/>
      <w:r w:rsidRPr="00CD147D">
        <w:rPr>
          <w:rFonts w:asciiTheme="minorHAnsi" w:eastAsia="Times New Roman" w:hAnsiTheme="minorHAnsi" w:cstheme="minorHAnsi"/>
          <w:sz w:val="24"/>
          <w:szCs w:val="24"/>
          <w:lang w:val="es-419" w:eastAsia="es-419"/>
        </w:rPr>
        <w:t>explicabilidad</w:t>
      </w:r>
      <w:proofErr w:type="spellEnd"/>
      <w:r w:rsidRPr="00CD147D">
        <w:rPr>
          <w:rFonts w:asciiTheme="minorHAnsi" w:eastAsia="Times New Roman" w:hAnsiTheme="minorHAnsi" w:cstheme="minorHAnsi"/>
          <w:sz w:val="24"/>
          <w:szCs w:val="24"/>
          <w:lang w:val="es-419" w:eastAsia="es-419"/>
        </w:rPr>
        <w:t xml:space="preserve"> y transparencia. El sistema no debe utilizar variables sensibles ni generar decisiones automatizadas que afecten injustamente a las personas.</w:t>
      </w:r>
    </w:p>
    <w:p w14:paraId="345A1A27" w14:textId="77777777" w:rsidR="00D4138A" w:rsidRDefault="00D4138A" w:rsidP="00276C3D">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p>
    <w:p w14:paraId="45D76307" w14:textId="30BF422A" w:rsidR="00CD147D" w:rsidRPr="00CD147D" w:rsidRDefault="00CD147D" w:rsidP="00276C3D">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r w:rsidRPr="00CD147D">
        <w:rPr>
          <w:rFonts w:asciiTheme="minorHAnsi" w:eastAsia="Times New Roman" w:hAnsiTheme="minorHAnsi" w:cstheme="minorHAnsi"/>
          <w:b/>
          <w:bCs/>
          <w:sz w:val="27"/>
          <w:szCs w:val="27"/>
          <w:lang w:val="es-419" w:eastAsia="es-419"/>
        </w:rPr>
        <w:t>2.3. Análisis de trabajos previos</w:t>
      </w:r>
    </w:p>
    <w:p w14:paraId="72FED25D"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La literatura reciente muestra que la predicción de abandono de clientes es un problema vigente y ampliamente estudiado en sectores como telecomunicaciones, banca, comercio electrónico, educación y servicios por suscripción. </w:t>
      </w:r>
      <w:proofErr w:type="spellStart"/>
      <w:r w:rsidRPr="00CD147D">
        <w:rPr>
          <w:rFonts w:asciiTheme="minorHAnsi" w:eastAsia="Times New Roman" w:hAnsiTheme="minorHAnsi" w:cstheme="minorHAnsi"/>
          <w:sz w:val="24"/>
          <w:szCs w:val="24"/>
          <w:lang w:val="es-419" w:eastAsia="es-419"/>
        </w:rPr>
        <w:t>Imani</w:t>
      </w:r>
      <w:proofErr w:type="spellEnd"/>
      <w:r w:rsidRPr="00CD147D">
        <w:rPr>
          <w:rFonts w:asciiTheme="minorHAnsi" w:eastAsia="Times New Roman" w:hAnsiTheme="minorHAnsi" w:cstheme="minorHAnsi"/>
          <w:sz w:val="24"/>
          <w:szCs w:val="24"/>
          <w:lang w:val="es-419" w:eastAsia="es-419"/>
        </w:rPr>
        <w:t xml:space="preserve"> et al. (2025) realizaron una revisión sistemática de estudios publicados entre 2020 y 2024, identificando que los métodos de Machine </w:t>
      </w:r>
      <w:proofErr w:type="spellStart"/>
      <w:r w:rsidRPr="00CD147D">
        <w:rPr>
          <w:rFonts w:asciiTheme="minorHAnsi" w:eastAsia="Times New Roman" w:hAnsiTheme="minorHAnsi" w:cstheme="minorHAnsi"/>
          <w:sz w:val="24"/>
          <w:szCs w:val="24"/>
          <w:lang w:val="es-419" w:eastAsia="es-419"/>
        </w:rPr>
        <w:t>Learning</w:t>
      </w:r>
      <w:proofErr w:type="spellEnd"/>
      <w:r w:rsidRPr="00CD147D">
        <w:rPr>
          <w:rFonts w:asciiTheme="minorHAnsi" w:eastAsia="Times New Roman" w:hAnsiTheme="minorHAnsi" w:cstheme="minorHAnsi"/>
          <w:sz w:val="24"/>
          <w:szCs w:val="24"/>
          <w:lang w:val="es-419" w:eastAsia="es-419"/>
        </w:rPr>
        <w:t xml:space="preserve"> y Deep </w:t>
      </w:r>
      <w:proofErr w:type="spellStart"/>
      <w:r w:rsidRPr="00CD147D">
        <w:rPr>
          <w:rFonts w:asciiTheme="minorHAnsi" w:eastAsia="Times New Roman" w:hAnsiTheme="minorHAnsi" w:cstheme="minorHAnsi"/>
          <w:sz w:val="24"/>
          <w:szCs w:val="24"/>
          <w:lang w:val="es-419" w:eastAsia="es-419"/>
        </w:rPr>
        <w:t>Learning</w:t>
      </w:r>
      <w:proofErr w:type="spellEnd"/>
      <w:r w:rsidRPr="00CD147D">
        <w:rPr>
          <w:rFonts w:asciiTheme="minorHAnsi" w:eastAsia="Times New Roman" w:hAnsiTheme="minorHAnsi" w:cstheme="minorHAnsi"/>
          <w:sz w:val="24"/>
          <w:szCs w:val="24"/>
          <w:lang w:val="es-419" w:eastAsia="es-419"/>
        </w:rPr>
        <w:t xml:space="preserve"> son cada vez más utilizados para predecir </w:t>
      </w:r>
      <w:proofErr w:type="spellStart"/>
      <w:r w:rsidRPr="00CD147D">
        <w:rPr>
          <w:rFonts w:asciiTheme="minorHAnsi" w:eastAsia="Times New Roman" w:hAnsiTheme="minorHAnsi" w:cstheme="minorHAnsi"/>
          <w:sz w:val="24"/>
          <w:szCs w:val="24"/>
          <w:lang w:val="es-419" w:eastAsia="es-419"/>
        </w:rPr>
        <w:t>churn</w:t>
      </w:r>
      <w:proofErr w:type="spellEnd"/>
      <w:r w:rsidRPr="00CD147D">
        <w:rPr>
          <w:rFonts w:asciiTheme="minorHAnsi" w:eastAsia="Times New Roman" w:hAnsiTheme="minorHAnsi" w:cstheme="minorHAnsi"/>
          <w:sz w:val="24"/>
          <w:szCs w:val="24"/>
          <w:lang w:val="es-419" w:eastAsia="es-419"/>
        </w:rPr>
        <w:t>. Esta revisión evidencia que el problema sigue siendo relevante debido a su impacto en los ingresos, la fidelización y la toma de decisiones estratégicas.</w:t>
      </w:r>
    </w:p>
    <w:p w14:paraId="34D93D49"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roofErr w:type="spellStart"/>
      <w:r w:rsidRPr="00CD147D">
        <w:rPr>
          <w:rFonts w:asciiTheme="minorHAnsi" w:eastAsia="Times New Roman" w:hAnsiTheme="minorHAnsi" w:cstheme="minorHAnsi"/>
          <w:sz w:val="24"/>
          <w:szCs w:val="24"/>
          <w:lang w:val="es-419" w:eastAsia="es-419"/>
        </w:rPr>
        <w:t>Maan</w:t>
      </w:r>
      <w:proofErr w:type="spellEnd"/>
      <w:r w:rsidRPr="00CD147D">
        <w:rPr>
          <w:rFonts w:asciiTheme="minorHAnsi" w:eastAsia="Times New Roman" w:hAnsiTheme="minorHAnsi" w:cstheme="minorHAnsi"/>
          <w:sz w:val="24"/>
          <w:szCs w:val="24"/>
          <w:lang w:val="es-419" w:eastAsia="es-419"/>
        </w:rPr>
        <w:t xml:space="preserve"> y </w:t>
      </w:r>
      <w:proofErr w:type="spellStart"/>
      <w:r w:rsidRPr="00CD147D">
        <w:rPr>
          <w:rFonts w:asciiTheme="minorHAnsi" w:eastAsia="Times New Roman" w:hAnsiTheme="minorHAnsi" w:cstheme="minorHAnsi"/>
          <w:sz w:val="24"/>
          <w:szCs w:val="24"/>
          <w:lang w:val="es-419" w:eastAsia="es-419"/>
        </w:rPr>
        <w:t>Maan</w:t>
      </w:r>
      <w:proofErr w:type="spellEnd"/>
      <w:r w:rsidRPr="00CD147D">
        <w:rPr>
          <w:rFonts w:asciiTheme="minorHAnsi" w:eastAsia="Times New Roman" w:hAnsiTheme="minorHAnsi" w:cstheme="minorHAnsi"/>
          <w:sz w:val="24"/>
          <w:szCs w:val="24"/>
          <w:lang w:val="es-419" w:eastAsia="es-419"/>
        </w:rPr>
        <w:t xml:space="preserve"> (2023) proponen un modelo de predicción de </w:t>
      </w:r>
      <w:proofErr w:type="spellStart"/>
      <w:r w:rsidRPr="00CD147D">
        <w:rPr>
          <w:rFonts w:asciiTheme="minorHAnsi" w:eastAsia="Times New Roman" w:hAnsiTheme="minorHAnsi" w:cstheme="minorHAnsi"/>
          <w:sz w:val="24"/>
          <w:szCs w:val="24"/>
          <w:lang w:val="es-419" w:eastAsia="es-419"/>
        </w:rPr>
        <w:t>churn</w:t>
      </w:r>
      <w:proofErr w:type="spellEnd"/>
      <w:r w:rsidRPr="00CD147D">
        <w:rPr>
          <w:rFonts w:asciiTheme="minorHAnsi" w:eastAsia="Times New Roman" w:hAnsiTheme="minorHAnsi" w:cstheme="minorHAnsi"/>
          <w:sz w:val="24"/>
          <w:szCs w:val="24"/>
          <w:lang w:val="es-419" w:eastAsia="es-419"/>
        </w:rPr>
        <w:t xml:space="preserve"> basado en aprendizaje automático explicable. Su trabajo destaca que no basta con predecir qué clientes tienen mayor riesgo de abandono, sino que también es necesario explicar qué variables influyen en la predicción. Este antecedente es especialmente relevante para el presente proyecto, ya que la solución propuesta debe entregar resultados comprensibles para usuarios no técnicos.</w:t>
      </w:r>
    </w:p>
    <w:p w14:paraId="0D10EAF8"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roofErr w:type="spellStart"/>
      <w:r w:rsidRPr="00CD147D">
        <w:rPr>
          <w:rFonts w:asciiTheme="minorHAnsi" w:eastAsia="Times New Roman" w:hAnsiTheme="minorHAnsi" w:cstheme="minorHAnsi"/>
          <w:sz w:val="24"/>
          <w:szCs w:val="24"/>
          <w:lang w:val="es-419" w:eastAsia="es-419"/>
        </w:rPr>
        <w:t>Shaikhsurab</w:t>
      </w:r>
      <w:proofErr w:type="spellEnd"/>
      <w:r w:rsidRPr="00CD147D">
        <w:rPr>
          <w:rFonts w:asciiTheme="minorHAnsi" w:eastAsia="Times New Roman" w:hAnsiTheme="minorHAnsi" w:cstheme="minorHAnsi"/>
          <w:sz w:val="24"/>
          <w:szCs w:val="24"/>
          <w:lang w:val="es-419" w:eastAsia="es-419"/>
        </w:rPr>
        <w:t xml:space="preserve"> y </w:t>
      </w:r>
      <w:proofErr w:type="spellStart"/>
      <w:r w:rsidRPr="00CD147D">
        <w:rPr>
          <w:rFonts w:asciiTheme="minorHAnsi" w:eastAsia="Times New Roman" w:hAnsiTheme="minorHAnsi" w:cstheme="minorHAnsi"/>
          <w:sz w:val="24"/>
          <w:szCs w:val="24"/>
          <w:lang w:val="es-419" w:eastAsia="es-419"/>
        </w:rPr>
        <w:t>Magadum</w:t>
      </w:r>
      <w:proofErr w:type="spellEnd"/>
      <w:r w:rsidRPr="00CD147D">
        <w:rPr>
          <w:rFonts w:asciiTheme="minorHAnsi" w:eastAsia="Times New Roman" w:hAnsiTheme="minorHAnsi" w:cstheme="minorHAnsi"/>
          <w:sz w:val="24"/>
          <w:szCs w:val="24"/>
          <w:lang w:val="es-419" w:eastAsia="es-419"/>
        </w:rPr>
        <w:t xml:space="preserve"> (2024) estudiaron un enfoque de ensemble </w:t>
      </w:r>
      <w:proofErr w:type="spellStart"/>
      <w:r w:rsidRPr="00CD147D">
        <w:rPr>
          <w:rFonts w:asciiTheme="minorHAnsi" w:eastAsia="Times New Roman" w:hAnsiTheme="minorHAnsi" w:cstheme="minorHAnsi"/>
          <w:sz w:val="24"/>
          <w:szCs w:val="24"/>
          <w:lang w:val="es-419" w:eastAsia="es-419"/>
        </w:rPr>
        <w:t>learning</w:t>
      </w:r>
      <w:proofErr w:type="spellEnd"/>
      <w:r w:rsidRPr="00CD147D">
        <w:rPr>
          <w:rFonts w:asciiTheme="minorHAnsi" w:eastAsia="Times New Roman" w:hAnsiTheme="minorHAnsi" w:cstheme="minorHAnsi"/>
          <w:sz w:val="24"/>
          <w:szCs w:val="24"/>
          <w:lang w:val="es-419" w:eastAsia="es-419"/>
        </w:rPr>
        <w:t xml:space="preserve"> adaptativo para la predicción de </w:t>
      </w:r>
      <w:proofErr w:type="spellStart"/>
      <w:r w:rsidRPr="00CD147D">
        <w:rPr>
          <w:rFonts w:asciiTheme="minorHAnsi" w:eastAsia="Times New Roman" w:hAnsiTheme="minorHAnsi" w:cstheme="minorHAnsi"/>
          <w:sz w:val="24"/>
          <w:szCs w:val="24"/>
          <w:lang w:val="es-419" w:eastAsia="es-419"/>
        </w:rPr>
        <w:t>churn</w:t>
      </w:r>
      <w:proofErr w:type="spellEnd"/>
      <w:r w:rsidRPr="00CD147D">
        <w:rPr>
          <w:rFonts w:asciiTheme="minorHAnsi" w:eastAsia="Times New Roman" w:hAnsiTheme="minorHAnsi" w:cstheme="minorHAnsi"/>
          <w:sz w:val="24"/>
          <w:szCs w:val="24"/>
          <w:lang w:val="es-419" w:eastAsia="es-419"/>
        </w:rPr>
        <w:t xml:space="preserve"> en telecomunicaciones. Su propuesta integra modelos como </w:t>
      </w:r>
      <w:proofErr w:type="spellStart"/>
      <w:r w:rsidRPr="00CD147D">
        <w:rPr>
          <w:rFonts w:asciiTheme="minorHAnsi" w:eastAsia="Times New Roman" w:hAnsiTheme="minorHAnsi" w:cstheme="minorHAnsi"/>
          <w:sz w:val="24"/>
          <w:szCs w:val="24"/>
          <w:lang w:val="es-419" w:eastAsia="es-419"/>
        </w:rPr>
        <w:t>XGBoost</w:t>
      </w:r>
      <w:proofErr w:type="spellEnd"/>
      <w:r w:rsidRPr="00CD147D">
        <w:rPr>
          <w:rFonts w:asciiTheme="minorHAnsi" w:eastAsia="Times New Roman" w:hAnsiTheme="minorHAnsi" w:cstheme="minorHAnsi"/>
          <w:sz w:val="24"/>
          <w:szCs w:val="24"/>
          <w:lang w:val="es-419" w:eastAsia="es-419"/>
        </w:rPr>
        <w:t xml:space="preserve">, </w:t>
      </w:r>
      <w:proofErr w:type="spellStart"/>
      <w:r w:rsidRPr="00CD147D">
        <w:rPr>
          <w:rFonts w:asciiTheme="minorHAnsi" w:eastAsia="Times New Roman" w:hAnsiTheme="minorHAnsi" w:cstheme="minorHAnsi"/>
          <w:sz w:val="24"/>
          <w:szCs w:val="24"/>
          <w:lang w:val="es-419" w:eastAsia="es-419"/>
        </w:rPr>
        <w:t>LightGBM</w:t>
      </w:r>
      <w:proofErr w:type="spellEnd"/>
      <w:r w:rsidRPr="00CD147D">
        <w:rPr>
          <w:rFonts w:asciiTheme="minorHAnsi" w:eastAsia="Times New Roman" w:hAnsiTheme="minorHAnsi" w:cstheme="minorHAnsi"/>
          <w:sz w:val="24"/>
          <w:szCs w:val="24"/>
          <w:lang w:val="es-419" w:eastAsia="es-419"/>
        </w:rPr>
        <w:t xml:space="preserve">, LSTM, MLP y SVM, combinados mediante técnicas de </w:t>
      </w:r>
      <w:proofErr w:type="spellStart"/>
      <w:r w:rsidRPr="00CD147D">
        <w:rPr>
          <w:rFonts w:asciiTheme="minorHAnsi" w:eastAsia="Times New Roman" w:hAnsiTheme="minorHAnsi" w:cstheme="minorHAnsi"/>
          <w:sz w:val="24"/>
          <w:szCs w:val="24"/>
          <w:lang w:val="es-419" w:eastAsia="es-419"/>
        </w:rPr>
        <w:t>stacking</w:t>
      </w:r>
      <w:proofErr w:type="spellEnd"/>
      <w:r w:rsidRPr="00CD147D">
        <w:rPr>
          <w:rFonts w:asciiTheme="minorHAnsi" w:eastAsia="Times New Roman" w:hAnsiTheme="minorHAnsi" w:cstheme="minorHAnsi"/>
          <w:sz w:val="24"/>
          <w:szCs w:val="24"/>
          <w:lang w:val="es-419" w:eastAsia="es-419"/>
        </w:rPr>
        <w:t>. Este trabajo muestra que los modelos avanzados pueden mejorar el desempeño predictivo, aunque también aumentan la complejidad computacional y reducen la interpretabilidad.</w:t>
      </w:r>
    </w:p>
    <w:p w14:paraId="5D12F094" w14:textId="374E99E2" w:rsidR="00CD147D" w:rsidRPr="00CD147D" w:rsidRDefault="00997CF3"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roofErr w:type="spellStart"/>
      <w:r w:rsidRPr="00997CF3">
        <w:rPr>
          <w:rFonts w:asciiTheme="minorHAnsi" w:eastAsia="Times New Roman" w:hAnsiTheme="minorHAnsi" w:cstheme="minorHAnsi"/>
          <w:sz w:val="24"/>
          <w:szCs w:val="24"/>
          <w:lang w:val="es-419" w:eastAsia="es-419"/>
        </w:rPr>
        <w:t>Alotaibi</w:t>
      </w:r>
      <w:proofErr w:type="spellEnd"/>
      <w:r w:rsidRPr="00997CF3">
        <w:rPr>
          <w:rFonts w:asciiTheme="minorHAnsi" w:eastAsia="Times New Roman" w:hAnsiTheme="minorHAnsi" w:cstheme="minorHAnsi"/>
          <w:sz w:val="24"/>
          <w:szCs w:val="24"/>
          <w:lang w:val="es-419" w:eastAsia="es-419"/>
        </w:rPr>
        <w:t xml:space="preserve"> y </w:t>
      </w:r>
      <w:proofErr w:type="spellStart"/>
      <w:r w:rsidRPr="00997CF3">
        <w:rPr>
          <w:rFonts w:asciiTheme="minorHAnsi" w:eastAsia="Times New Roman" w:hAnsiTheme="minorHAnsi" w:cstheme="minorHAnsi"/>
          <w:sz w:val="24"/>
          <w:szCs w:val="24"/>
          <w:lang w:val="es-419" w:eastAsia="es-419"/>
        </w:rPr>
        <w:t>Haq</w:t>
      </w:r>
      <w:proofErr w:type="spellEnd"/>
      <w:r w:rsidRPr="00997CF3">
        <w:rPr>
          <w:rFonts w:asciiTheme="minorHAnsi" w:eastAsia="Times New Roman" w:hAnsiTheme="minorHAnsi" w:cstheme="minorHAnsi"/>
          <w:sz w:val="24"/>
          <w:szCs w:val="24"/>
          <w:lang w:val="es-419" w:eastAsia="es-419"/>
        </w:rPr>
        <w:t xml:space="preserve"> (2024) </w:t>
      </w:r>
      <w:r w:rsidR="00CD147D" w:rsidRPr="00CD147D">
        <w:rPr>
          <w:rFonts w:asciiTheme="minorHAnsi" w:eastAsia="Times New Roman" w:hAnsiTheme="minorHAnsi" w:cstheme="minorHAnsi"/>
          <w:sz w:val="24"/>
          <w:szCs w:val="24"/>
          <w:lang w:val="es-419" w:eastAsia="es-419"/>
        </w:rPr>
        <w:t xml:space="preserve">compararon distintos clasificadores para predecir abandono de clientes en telecomunicaciones, incluyendo </w:t>
      </w:r>
      <w:proofErr w:type="spellStart"/>
      <w:r w:rsidR="00CD147D" w:rsidRPr="00CD147D">
        <w:rPr>
          <w:rFonts w:asciiTheme="minorHAnsi" w:eastAsia="Times New Roman" w:hAnsiTheme="minorHAnsi" w:cstheme="minorHAnsi"/>
          <w:sz w:val="24"/>
          <w:szCs w:val="24"/>
          <w:lang w:val="es-419" w:eastAsia="es-419"/>
        </w:rPr>
        <w:t>Random</w:t>
      </w:r>
      <w:proofErr w:type="spellEnd"/>
      <w:r w:rsidR="00CD147D" w:rsidRPr="00CD147D">
        <w:rPr>
          <w:rFonts w:asciiTheme="minorHAnsi" w:eastAsia="Times New Roman" w:hAnsiTheme="minorHAnsi" w:cstheme="minorHAnsi"/>
          <w:sz w:val="24"/>
          <w:szCs w:val="24"/>
          <w:lang w:val="es-419" w:eastAsia="es-419"/>
        </w:rPr>
        <w:t xml:space="preserve"> Forest, </w:t>
      </w:r>
      <w:proofErr w:type="spellStart"/>
      <w:r w:rsidR="00CD147D" w:rsidRPr="00CD147D">
        <w:rPr>
          <w:rFonts w:asciiTheme="minorHAnsi" w:eastAsia="Times New Roman" w:hAnsiTheme="minorHAnsi" w:cstheme="minorHAnsi"/>
          <w:sz w:val="24"/>
          <w:szCs w:val="24"/>
          <w:lang w:val="es-419" w:eastAsia="es-419"/>
        </w:rPr>
        <w:t>LightGBM</w:t>
      </w:r>
      <w:proofErr w:type="spellEnd"/>
      <w:r w:rsidR="00CD147D" w:rsidRPr="00CD147D">
        <w:rPr>
          <w:rFonts w:asciiTheme="minorHAnsi" w:eastAsia="Times New Roman" w:hAnsiTheme="minorHAnsi" w:cstheme="minorHAnsi"/>
          <w:sz w:val="24"/>
          <w:szCs w:val="24"/>
          <w:lang w:val="es-419" w:eastAsia="es-419"/>
        </w:rPr>
        <w:t xml:space="preserve">, </w:t>
      </w:r>
      <w:proofErr w:type="spellStart"/>
      <w:r w:rsidR="00CD147D" w:rsidRPr="00CD147D">
        <w:rPr>
          <w:rFonts w:asciiTheme="minorHAnsi" w:eastAsia="Times New Roman" w:hAnsiTheme="minorHAnsi" w:cstheme="minorHAnsi"/>
          <w:sz w:val="24"/>
          <w:szCs w:val="24"/>
          <w:lang w:val="es-419" w:eastAsia="es-419"/>
        </w:rPr>
        <w:t>XGBoost</w:t>
      </w:r>
      <w:proofErr w:type="spellEnd"/>
      <w:r w:rsidR="00CD147D" w:rsidRPr="00CD147D">
        <w:rPr>
          <w:rFonts w:asciiTheme="minorHAnsi" w:eastAsia="Times New Roman" w:hAnsiTheme="minorHAnsi" w:cstheme="minorHAnsi"/>
          <w:sz w:val="24"/>
          <w:szCs w:val="24"/>
          <w:lang w:val="es-419" w:eastAsia="es-419"/>
        </w:rPr>
        <w:t xml:space="preserve">, regresión logística, árboles de decisión y redes neuronales artificiales. El estudio refuerza la importancia de comparar múltiples técnicas </w:t>
      </w:r>
      <w:r w:rsidR="00CD147D" w:rsidRPr="00CD147D">
        <w:rPr>
          <w:rFonts w:asciiTheme="minorHAnsi" w:eastAsia="Times New Roman" w:hAnsiTheme="minorHAnsi" w:cstheme="minorHAnsi"/>
          <w:sz w:val="24"/>
          <w:szCs w:val="24"/>
          <w:lang w:val="es-419" w:eastAsia="es-419"/>
        </w:rPr>
        <w:lastRenderedPageBreak/>
        <w:t xml:space="preserve">antes de seleccionar el modelo final, ya que el rendimiento puede variar según el </w:t>
      </w:r>
      <w:proofErr w:type="spellStart"/>
      <w:r w:rsidR="00CD147D" w:rsidRPr="00CD147D">
        <w:rPr>
          <w:rFonts w:asciiTheme="minorHAnsi" w:eastAsia="Times New Roman" w:hAnsiTheme="minorHAnsi" w:cstheme="minorHAnsi"/>
          <w:sz w:val="24"/>
          <w:szCs w:val="24"/>
          <w:lang w:val="es-419" w:eastAsia="es-419"/>
        </w:rPr>
        <w:t>dataset</w:t>
      </w:r>
      <w:proofErr w:type="spellEnd"/>
      <w:r w:rsidR="00CD147D" w:rsidRPr="00CD147D">
        <w:rPr>
          <w:rFonts w:asciiTheme="minorHAnsi" w:eastAsia="Times New Roman" w:hAnsiTheme="minorHAnsi" w:cstheme="minorHAnsi"/>
          <w:sz w:val="24"/>
          <w:szCs w:val="24"/>
          <w:lang w:val="es-419" w:eastAsia="es-419"/>
        </w:rPr>
        <w:t>, el balance de clases y las variables disponibles.</w:t>
      </w:r>
    </w:p>
    <w:p w14:paraId="3AA4385B"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roofErr w:type="spellStart"/>
      <w:r w:rsidRPr="00CD147D">
        <w:rPr>
          <w:rFonts w:asciiTheme="minorHAnsi" w:eastAsia="Times New Roman" w:hAnsiTheme="minorHAnsi" w:cstheme="minorHAnsi"/>
          <w:sz w:val="24"/>
          <w:szCs w:val="24"/>
          <w:lang w:val="es-419" w:eastAsia="es-419"/>
        </w:rPr>
        <w:t>Bhattacharjee</w:t>
      </w:r>
      <w:proofErr w:type="spellEnd"/>
      <w:r w:rsidRPr="00CD147D">
        <w:rPr>
          <w:rFonts w:asciiTheme="minorHAnsi" w:eastAsia="Times New Roman" w:hAnsiTheme="minorHAnsi" w:cstheme="minorHAnsi"/>
          <w:sz w:val="24"/>
          <w:szCs w:val="24"/>
          <w:lang w:val="es-419" w:eastAsia="es-419"/>
        </w:rPr>
        <w:t xml:space="preserve"> et al. (2023) abordaron la predicción temprana de </w:t>
      </w:r>
      <w:proofErr w:type="spellStart"/>
      <w:r w:rsidRPr="00CD147D">
        <w:rPr>
          <w:rFonts w:asciiTheme="minorHAnsi" w:eastAsia="Times New Roman" w:hAnsiTheme="minorHAnsi" w:cstheme="minorHAnsi"/>
          <w:sz w:val="24"/>
          <w:szCs w:val="24"/>
          <w:lang w:val="es-419" w:eastAsia="es-419"/>
        </w:rPr>
        <w:t>churn</w:t>
      </w:r>
      <w:proofErr w:type="spellEnd"/>
      <w:r w:rsidRPr="00CD147D">
        <w:rPr>
          <w:rFonts w:asciiTheme="minorHAnsi" w:eastAsia="Times New Roman" w:hAnsiTheme="minorHAnsi" w:cstheme="minorHAnsi"/>
          <w:sz w:val="24"/>
          <w:szCs w:val="24"/>
          <w:lang w:val="es-419" w:eastAsia="es-419"/>
        </w:rPr>
        <w:t xml:space="preserve"> a partir de series temporales de interacción usuario-producto. Este trabajo es relevante porque demuestra que el comportamiento de uso de los usuarios puede contener señales tempranas de abandono. Aunque el presente proyecto utilizará un </w:t>
      </w:r>
      <w:proofErr w:type="spellStart"/>
      <w:r w:rsidRPr="00CD147D">
        <w:rPr>
          <w:rFonts w:asciiTheme="minorHAnsi" w:eastAsia="Times New Roman" w:hAnsiTheme="minorHAnsi" w:cstheme="minorHAnsi"/>
          <w:sz w:val="24"/>
          <w:szCs w:val="24"/>
          <w:lang w:val="es-419" w:eastAsia="es-419"/>
        </w:rPr>
        <w:t>dataset</w:t>
      </w:r>
      <w:proofErr w:type="spellEnd"/>
      <w:r w:rsidRPr="00CD147D">
        <w:rPr>
          <w:rFonts w:asciiTheme="minorHAnsi" w:eastAsia="Times New Roman" w:hAnsiTheme="minorHAnsi" w:cstheme="minorHAnsi"/>
          <w:sz w:val="24"/>
          <w:szCs w:val="24"/>
          <w:lang w:val="es-419" w:eastAsia="es-419"/>
        </w:rPr>
        <w:t xml:space="preserve"> tabular y no necesariamente una serie temporal compleja, el estudio sirve como antecedente para justificar el uso de variables relacionadas con frecuencia de uso, antigüedad e interacción.</w:t>
      </w:r>
    </w:p>
    <w:p w14:paraId="4912C5B0"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Por otra parte, </w:t>
      </w:r>
      <w:proofErr w:type="spellStart"/>
      <w:r w:rsidRPr="00CD147D">
        <w:rPr>
          <w:rFonts w:asciiTheme="minorHAnsi" w:eastAsia="Times New Roman" w:hAnsiTheme="minorHAnsi" w:cstheme="minorHAnsi"/>
          <w:sz w:val="24"/>
          <w:szCs w:val="24"/>
          <w:lang w:val="es-419" w:eastAsia="es-419"/>
        </w:rPr>
        <w:t>Nogare</w:t>
      </w:r>
      <w:proofErr w:type="spellEnd"/>
      <w:r w:rsidRPr="00CD147D">
        <w:rPr>
          <w:rFonts w:asciiTheme="minorHAnsi" w:eastAsia="Times New Roman" w:hAnsiTheme="minorHAnsi" w:cstheme="minorHAnsi"/>
          <w:sz w:val="24"/>
          <w:szCs w:val="24"/>
          <w:lang w:val="es-419" w:eastAsia="es-419"/>
        </w:rPr>
        <w:t xml:space="preserve"> y Silveira (2024) destacan la importancia de </w:t>
      </w:r>
      <w:proofErr w:type="spellStart"/>
      <w:r w:rsidRPr="00CD147D">
        <w:rPr>
          <w:rFonts w:asciiTheme="minorHAnsi" w:eastAsia="Times New Roman" w:hAnsiTheme="minorHAnsi" w:cstheme="minorHAnsi"/>
          <w:sz w:val="24"/>
          <w:szCs w:val="24"/>
          <w:lang w:val="es-419" w:eastAsia="es-419"/>
        </w:rPr>
        <w:t>MLOps</w:t>
      </w:r>
      <w:proofErr w:type="spellEnd"/>
      <w:r w:rsidRPr="00CD147D">
        <w:rPr>
          <w:rFonts w:asciiTheme="minorHAnsi" w:eastAsia="Times New Roman" w:hAnsiTheme="minorHAnsi" w:cstheme="minorHAnsi"/>
          <w:sz w:val="24"/>
          <w:szCs w:val="24"/>
          <w:lang w:val="es-419" w:eastAsia="es-419"/>
        </w:rPr>
        <w:t xml:space="preserve"> para gestionar el ciclo de vida de los modelos de Machine </w:t>
      </w:r>
      <w:proofErr w:type="spellStart"/>
      <w:r w:rsidRPr="00CD147D">
        <w:rPr>
          <w:rFonts w:asciiTheme="minorHAnsi" w:eastAsia="Times New Roman" w:hAnsiTheme="minorHAnsi" w:cstheme="minorHAnsi"/>
          <w:sz w:val="24"/>
          <w:szCs w:val="24"/>
          <w:lang w:val="es-419" w:eastAsia="es-419"/>
        </w:rPr>
        <w:t>Learning</w:t>
      </w:r>
      <w:proofErr w:type="spellEnd"/>
      <w:r w:rsidRPr="00CD147D">
        <w:rPr>
          <w:rFonts w:asciiTheme="minorHAnsi" w:eastAsia="Times New Roman" w:hAnsiTheme="minorHAnsi" w:cstheme="minorHAnsi"/>
          <w:sz w:val="24"/>
          <w:szCs w:val="24"/>
          <w:lang w:val="es-419" w:eastAsia="es-419"/>
        </w:rPr>
        <w:t xml:space="preserve">, desde la experimentación hasta el despliegue y monitoreo. Este antecedente es importante para incorporar requisitos de mantenibilidad y </w:t>
      </w:r>
      <w:proofErr w:type="spellStart"/>
      <w:r w:rsidRPr="00CD147D">
        <w:rPr>
          <w:rFonts w:asciiTheme="minorHAnsi" w:eastAsia="Times New Roman" w:hAnsiTheme="minorHAnsi" w:cstheme="minorHAnsi"/>
          <w:sz w:val="24"/>
          <w:szCs w:val="24"/>
          <w:lang w:val="es-419" w:eastAsia="es-419"/>
        </w:rPr>
        <w:t>monitoreabilidad</w:t>
      </w:r>
      <w:proofErr w:type="spellEnd"/>
      <w:r w:rsidRPr="00CD147D">
        <w:rPr>
          <w:rFonts w:asciiTheme="minorHAnsi" w:eastAsia="Times New Roman" w:hAnsiTheme="minorHAnsi" w:cstheme="minorHAnsi"/>
          <w:sz w:val="24"/>
          <w:szCs w:val="24"/>
          <w:lang w:val="es-419" w:eastAsia="es-419"/>
        </w:rPr>
        <w:t>, ya que un modelo predictivo puede perder rendimiento con el tiempo si cambian los patrones de uso de los clientes.</w:t>
      </w:r>
    </w:p>
    <w:p w14:paraId="7036C77A"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A partir del análisis de estos trabajos, se concluye que la predicción de </w:t>
      </w:r>
      <w:proofErr w:type="spellStart"/>
      <w:r w:rsidRPr="00CD147D">
        <w:rPr>
          <w:rFonts w:asciiTheme="minorHAnsi" w:eastAsia="Times New Roman" w:hAnsiTheme="minorHAnsi" w:cstheme="minorHAnsi"/>
          <w:sz w:val="24"/>
          <w:szCs w:val="24"/>
          <w:lang w:val="es-419" w:eastAsia="es-419"/>
        </w:rPr>
        <w:t>churn</w:t>
      </w:r>
      <w:proofErr w:type="spellEnd"/>
      <w:r w:rsidRPr="00CD147D">
        <w:rPr>
          <w:rFonts w:asciiTheme="minorHAnsi" w:eastAsia="Times New Roman" w:hAnsiTheme="minorHAnsi" w:cstheme="minorHAnsi"/>
          <w:sz w:val="24"/>
          <w:szCs w:val="24"/>
          <w:lang w:val="es-419" w:eastAsia="es-419"/>
        </w:rPr>
        <w:t xml:space="preserve"> es una problemática relevante y vigente. Además, se identifican tres necesidades centrales para el proyecto: construir un modelo predictivo de clasificación binaria, comparar distintas técnicas de aprendizaje automático y diseñar una solución que sea explicable, usable y </w:t>
      </w:r>
      <w:proofErr w:type="spellStart"/>
      <w:r w:rsidRPr="00CD147D">
        <w:rPr>
          <w:rFonts w:asciiTheme="minorHAnsi" w:eastAsia="Times New Roman" w:hAnsiTheme="minorHAnsi" w:cstheme="minorHAnsi"/>
          <w:sz w:val="24"/>
          <w:szCs w:val="24"/>
          <w:lang w:val="es-419" w:eastAsia="es-419"/>
        </w:rPr>
        <w:t>monitoreable</w:t>
      </w:r>
      <w:proofErr w:type="spellEnd"/>
      <w:r w:rsidRPr="00CD147D">
        <w:rPr>
          <w:rFonts w:asciiTheme="minorHAnsi" w:eastAsia="Times New Roman" w:hAnsiTheme="minorHAnsi" w:cstheme="minorHAnsi"/>
          <w:sz w:val="24"/>
          <w:szCs w:val="24"/>
          <w:lang w:val="es-419" w:eastAsia="es-419"/>
        </w:rPr>
        <w:t>.</w:t>
      </w:r>
    </w:p>
    <w:p w14:paraId="008F8BA9" w14:textId="77777777" w:rsidR="00CD147D" w:rsidRPr="00CD147D" w:rsidRDefault="00CD147D" w:rsidP="00276C3D">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r w:rsidRPr="00CD147D">
        <w:rPr>
          <w:rFonts w:asciiTheme="minorHAnsi" w:eastAsia="Times New Roman" w:hAnsiTheme="minorHAnsi" w:cstheme="minorHAnsi"/>
          <w:b/>
          <w:bCs/>
          <w:sz w:val="27"/>
          <w:szCs w:val="27"/>
          <w:lang w:val="es-419" w:eastAsia="es-419"/>
        </w:rPr>
        <w:t>2.4. Alcance del proyecto</w:t>
      </w:r>
    </w:p>
    <w:p w14:paraId="1DED7B15"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El alcance inicial del proyecto considera el desarrollo de una aplicación prototipo capaz de predecir si un cliente presenta riesgo de abandono a partir de datos históricos. Para ello, se utilizará un </w:t>
      </w:r>
      <w:proofErr w:type="spellStart"/>
      <w:r w:rsidRPr="00CD147D">
        <w:rPr>
          <w:rFonts w:asciiTheme="minorHAnsi" w:eastAsia="Times New Roman" w:hAnsiTheme="minorHAnsi" w:cstheme="minorHAnsi"/>
          <w:sz w:val="24"/>
          <w:szCs w:val="24"/>
          <w:lang w:val="es-419" w:eastAsia="es-419"/>
        </w:rPr>
        <w:t>dataset</w:t>
      </w:r>
      <w:proofErr w:type="spellEnd"/>
      <w:r w:rsidRPr="00CD147D">
        <w:rPr>
          <w:rFonts w:asciiTheme="minorHAnsi" w:eastAsia="Times New Roman" w:hAnsiTheme="minorHAnsi" w:cstheme="minorHAnsi"/>
          <w:sz w:val="24"/>
          <w:szCs w:val="24"/>
          <w:lang w:val="es-419" w:eastAsia="es-419"/>
        </w:rPr>
        <w:t xml:space="preserve"> de </w:t>
      </w:r>
      <w:proofErr w:type="spellStart"/>
      <w:r w:rsidRPr="00CD147D">
        <w:rPr>
          <w:rFonts w:asciiTheme="minorHAnsi" w:eastAsia="Times New Roman" w:hAnsiTheme="minorHAnsi" w:cstheme="minorHAnsi"/>
          <w:sz w:val="24"/>
          <w:szCs w:val="24"/>
          <w:lang w:val="es-419" w:eastAsia="es-419"/>
        </w:rPr>
        <w:t>Kaggle</w:t>
      </w:r>
      <w:proofErr w:type="spellEnd"/>
      <w:r w:rsidRPr="00CD147D">
        <w:rPr>
          <w:rFonts w:asciiTheme="minorHAnsi" w:eastAsia="Times New Roman" w:hAnsiTheme="minorHAnsi" w:cstheme="minorHAnsi"/>
          <w:sz w:val="24"/>
          <w:szCs w:val="24"/>
          <w:lang w:val="es-419" w:eastAsia="es-419"/>
        </w:rPr>
        <w:t xml:space="preserve"> relacionado con </w:t>
      </w:r>
      <w:proofErr w:type="spellStart"/>
      <w:r w:rsidRPr="00CD147D">
        <w:rPr>
          <w:rFonts w:asciiTheme="minorHAnsi" w:eastAsia="Times New Roman" w:hAnsiTheme="minorHAnsi" w:cstheme="minorHAnsi"/>
          <w:sz w:val="24"/>
          <w:szCs w:val="24"/>
          <w:lang w:val="es-419" w:eastAsia="es-419"/>
        </w:rPr>
        <w:t>churn</w:t>
      </w:r>
      <w:proofErr w:type="spellEnd"/>
      <w:r w:rsidRPr="00CD147D">
        <w:rPr>
          <w:rFonts w:asciiTheme="minorHAnsi" w:eastAsia="Times New Roman" w:hAnsiTheme="minorHAnsi" w:cstheme="minorHAnsi"/>
          <w:sz w:val="24"/>
          <w:szCs w:val="24"/>
          <w:lang w:val="es-419" w:eastAsia="es-419"/>
        </w:rPr>
        <w:t xml:space="preserve"> de clientes, que incluya variables numéricas y categóricas.</w:t>
      </w:r>
    </w:p>
    <w:p w14:paraId="3A97A04F"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El proyecto contempla:</w:t>
      </w:r>
    </w:p>
    <w:p w14:paraId="65EDC735" w14:textId="77777777" w:rsidR="00CD147D" w:rsidRPr="00CD147D" w:rsidRDefault="00CD147D" w:rsidP="00276C3D">
      <w:pPr>
        <w:widowControl/>
        <w:numPr>
          <w:ilvl w:val="0"/>
          <w:numId w:val="5"/>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Carga y análisis exploratorio del </w:t>
      </w:r>
      <w:proofErr w:type="spellStart"/>
      <w:r w:rsidRPr="00CD147D">
        <w:rPr>
          <w:rFonts w:asciiTheme="minorHAnsi" w:eastAsia="Times New Roman" w:hAnsiTheme="minorHAnsi" w:cstheme="minorHAnsi"/>
          <w:sz w:val="24"/>
          <w:szCs w:val="24"/>
          <w:lang w:val="es-419" w:eastAsia="es-419"/>
        </w:rPr>
        <w:t>dataset</w:t>
      </w:r>
      <w:proofErr w:type="spellEnd"/>
      <w:r w:rsidRPr="00CD147D">
        <w:rPr>
          <w:rFonts w:asciiTheme="minorHAnsi" w:eastAsia="Times New Roman" w:hAnsiTheme="minorHAnsi" w:cstheme="minorHAnsi"/>
          <w:sz w:val="24"/>
          <w:szCs w:val="24"/>
          <w:lang w:val="es-419" w:eastAsia="es-419"/>
        </w:rPr>
        <w:t>.</w:t>
      </w:r>
    </w:p>
    <w:p w14:paraId="6E002FF1" w14:textId="77777777" w:rsidR="00CD147D" w:rsidRPr="00CD147D" w:rsidRDefault="00CD147D" w:rsidP="00276C3D">
      <w:pPr>
        <w:widowControl/>
        <w:numPr>
          <w:ilvl w:val="0"/>
          <w:numId w:val="5"/>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Limpieza de datos.</w:t>
      </w:r>
    </w:p>
    <w:p w14:paraId="183C1BC7" w14:textId="77777777" w:rsidR="00CD147D" w:rsidRPr="00CD147D" w:rsidRDefault="00CD147D" w:rsidP="00276C3D">
      <w:pPr>
        <w:widowControl/>
        <w:numPr>
          <w:ilvl w:val="0"/>
          <w:numId w:val="5"/>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Codificación de variables categóricas.</w:t>
      </w:r>
    </w:p>
    <w:p w14:paraId="55025212" w14:textId="77777777" w:rsidR="00CD147D" w:rsidRPr="00CD147D" w:rsidRDefault="00CD147D" w:rsidP="00276C3D">
      <w:pPr>
        <w:widowControl/>
        <w:numPr>
          <w:ilvl w:val="0"/>
          <w:numId w:val="5"/>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Separación de datos en entrenamiento y prueba.</w:t>
      </w:r>
    </w:p>
    <w:p w14:paraId="55135FE5" w14:textId="77777777" w:rsidR="00CD147D" w:rsidRPr="00CD147D" w:rsidRDefault="00CD147D" w:rsidP="00276C3D">
      <w:pPr>
        <w:widowControl/>
        <w:numPr>
          <w:ilvl w:val="0"/>
          <w:numId w:val="5"/>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Entrenamiento de al menos tres modelos de clasificación.</w:t>
      </w:r>
    </w:p>
    <w:p w14:paraId="6352A87C" w14:textId="77777777" w:rsidR="00CD147D" w:rsidRPr="00CD147D" w:rsidRDefault="00CD147D" w:rsidP="00276C3D">
      <w:pPr>
        <w:widowControl/>
        <w:numPr>
          <w:ilvl w:val="0"/>
          <w:numId w:val="5"/>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Comparación de modelos mediante métricas objetivas.</w:t>
      </w:r>
    </w:p>
    <w:p w14:paraId="75168425" w14:textId="77777777" w:rsidR="00CD147D" w:rsidRPr="00CD147D" w:rsidRDefault="00CD147D" w:rsidP="00276C3D">
      <w:pPr>
        <w:widowControl/>
        <w:numPr>
          <w:ilvl w:val="0"/>
          <w:numId w:val="5"/>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Desarrollo de una interfaz inicial para ingresar datos de un cliente y obtener una predicción.</w:t>
      </w:r>
    </w:p>
    <w:p w14:paraId="7BD87D3E" w14:textId="77777777" w:rsidR="00CD147D" w:rsidRPr="00CD147D" w:rsidRDefault="00CD147D" w:rsidP="00276C3D">
      <w:pPr>
        <w:widowControl/>
        <w:numPr>
          <w:ilvl w:val="0"/>
          <w:numId w:val="5"/>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Incorporación de una explicación básica del resultado del modelo.</w:t>
      </w:r>
    </w:p>
    <w:p w14:paraId="3B49B2D4"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Queda fuera del alcance de esta fase la implementación productiva en una empresa real, la integración con bases de datos empresariales, el uso de datos personales reales y la automatización de campañas de retención.</w:t>
      </w:r>
    </w:p>
    <w:p w14:paraId="155E39DF" w14:textId="2825D990" w:rsid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p>
    <w:p w14:paraId="6E653CE7" w14:textId="77777777" w:rsidR="000A436C" w:rsidRDefault="000A436C" w:rsidP="00276C3D">
      <w:pPr>
        <w:widowControl/>
        <w:autoSpaceDE/>
        <w:autoSpaceDN/>
        <w:spacing w:line="276" w:lineRule="auto"/>
        <w:jc w:val="both"/>
        <w:rPr>
          <w:rFonts w:asciiTheme="minorHAnsi" w:eastAsia="Times New Roman" w:hAnsiTheme="minorHAnsi" w:cstheme="minorHAnsi"/>
          <w:sz w:val="24"/>
          <w:szCs w:val="24"/>
          <w:lang w:val="es-419" w:eastAsia="es-419"/>
        </w:rPr>
      </w:pPr>
    </w:p>
    <w:p w14:paraId="5ADEE518" w14:textId="77777777" w:rsidR="00CD147D" w:rsidRPr="00CD147D" w:rsidRDefault="00CD147D" w:rsidP="00276C3D">
      <w:pPr>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36"/>
          <w:szCs w:val="36"/>
          <w:lang w:val="es-419" w:eastAsia="es-419"/>
        </w:rPr>
      </w:pPr>
      <w:r w:rsidRPr="00CD147D">
        <w:rPr>
          <w:rFonts w:asciiTheme="minorHAnsi" w:eastAsia="Times New Roman" w:hAnsiTheme="minorHAnsi" w:cstheme="minorHAnsi"/>
          <w:b/>
          <w:bCs/>
          <w:sz w:val="36"/>
          <w:szCs w:val="36"/>
          <w:lang w:val="es-419" w:eastAsia="es-419"/>
        </w:rPr>
        <w:t>III. Requisitos del proyecto</w:t>
      </w:r>
    </w:p>
    <w:p w14:paraId="3407B5B1" w14:textId="77777777" w:rsidR="00CD147D" w:rsidRPr="00CD147D" w:rsidRDefault="00CD147D" w:rsidP="00276C3D">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r w:rsidRPr="00CD147D">
        <w:rPr>
          <w:rFonts w:asciiTheme="minorHAnsi" w:eastAsia="Times New Roman" w:hAnsiTheme="minorHAnsi" w:cstheme="minorHAnsi"/>
          <w:b/>
          <w:bCs/>
          <w:sz w:val="27"/>
          <w:szCs w:val="27"/>
          <w:lang w:val="es-419" w:eastAsia="es-419"/>
        </w:rPr>
        <w:t>3.1. Requisitos funcionales</w:t>
      </w:r>
    </w:p>
    <w:tbl>
      <w:tblPr>
        <w:tblStyle w:val="Tablaconcuadrculaclara"/>
        <w:tblW w:w="0" w:type="auto"/>
        <w:tblLook w:val="04A0" w:firstRow="1" w:lastRow="0" w:firstColumn="1" w:lastColumn="0" w:noHBand="0" w:noVBand="1"/>
      </w:tblPr>
      <w:tblGrid>
        <w:gridCol w:w="903"/>
        <w:gridCol w:w="5596"/>
        <w:gridCol w:w="3871"/>
      </w:tblGrid>
      <w:tr w:rsidR="00CD147D" w:rsidRPr="00CD147D" w14:paraId="12CAF6BE" w14:textId="77777777" w:rsidTr="00A72B70">
        <w:tc>
          <w:tcPr>
            <w:tcW w:w="0" w:type="auto"/>
            <w:hideMark/>
          </w:tcPr>
          <w:p w14:paraId="26D21753"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b/>
                <w:bCs/>
                <w:sz w:val="24"/>
                <w:szCs w:val="24"/>
                <w:lang w:val="es-419" w:eastAsia="es-419"/>
              </w:rPr>
            </w:pPr>
            <w:r w:rsidRPr="00CD147D">
              <w:rPr>
                <w:rFonts w:asciiTheme="minorHAnsi" w:eastAsia="Times New Roman" w:hAnsiTheme="minorHAnsi" w:cstheme="minorHAnsi"/>
                <w:b/>
                <w:bCs/>
                <w:sz w:val="24"/>
                <w:szCs w:val="24"/>
                <w:lang w:val="es-419" w:eastAsia="es-419"/>
              </w:rPr>
              <w:t>Código</w:t>
            </w:r>
          </w:p>
        </w:tc>
        <w:tc>
          <w:tcPr>
            <w:tcW w:w="0" w:type="auto"/>
            <w:hideMark/>
          </w:tcPr>
          <w:p w14:paraId="64D5A4B1"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b/>
                <w:bCs/>
                <w:sz w:val="24"/>
                <w:szCs w:val="24"/>
                <w:lang w:val="es-419" w:eastAsia="es-419"/>
              </w:rPr>
            </w:pPr>
            <w:r w:rsidRPr="00CD147D">
              <w:rPr>
                <w:rFonts w:asciiTheme="minorHAnsi" w:eastAsia="Times New Roman" w:hAnsiTheme="minorHAnsi" w:cstheme="minorHAnsi"/>
                <w:b/>
                <w:bCs/>
                <w:sz w:val="24"/>
                <w:szCs w:val="24"/>
                <w:lang w:val="es-419" w:eastAsia="es-419"/>
              </w:rPr>
              <w:t>Requisito funcional</w:t>
            </w:r>
          </w:p>
        </w:tc>
        <w:tc>
          <w:tcPr>
            <w:tcW w:w="0" w:type="auto"/>
            <w:hideMark/>
          </w:tcPr>
          <w:p w14:paraId="731BF676"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b/>
                <w:bCs/>
                <w:sz w:val="24"/>
                <w:szCs w:val="24"/>
                <w:lang w:val="es-419" w:eastAsia="es-419"/>
              </w:rPr>
            </w:pPr>
            <w:r w:rsidRPr="00CD147D">
              <w:rPr>
                <w:rFonts w:asciiTheme="minorHAnsi" w:eastAsia="Times New Roman" w:hAnsiTheme="minorHAnsi" w:cstheme="minorHAnsi"/>
                <w:b/>
                <w:bCs/>
                <w:sz w:val="24"/>
                <w:szCs w:val="24"/>
                <w:lang w:val="es-419" w:eastAsia="es-419"/>
              </w:rPr>
              <w:t>Relación con la problemática</w:t>
            </w:r>
          </w:p>
        </w:tc>
      </w:tr>
      <w:tr w:rsidR="00CD147D" w:rsidRPr="00CD147D" w14:paraId="51ADD4A2" w14:textId="77777777" w:rsidTr="00A72B70">
        <w:tc>
          <w:tcPr>
            <w:tcW w:w="0" w:type="auto"/>
            <w:hideMark/>
          </w:tcPr>
          <w:p w14:paraId="0F68A3D4"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RF-01</w:t>
            </w:r>
          </w:p>
        </w:tc>
        <w:tc>
          <w:tcPr>
            <w:tcW w:w="0" w:type="auto"/>
            <w:hideMark/>
          </w:tcPr>
          <w:p w14:paraId="3C61B676"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El sistema debe permitir cargar un </w:t>
            </w:r>
            <w:proofErr w:type="spellStart"/>
            <w:r w:rsidRPr="00CD147D">
              <w:rPr>
                <w:rFonts w:asciiTheme="minorHAnsi" w:eastAsia="Times New Roman" w:hAnsiTheme="minorHAnsi" w:cstheme="minorHAnsi"/>
                <w:sz w:val="24"/>
                <w:szCs w:val="24"/>
                <w:lang w:val="es-419" w:eastAsia="es-419"/>
              </w:rPr>
              <w:t>dataset</w:t>
            </w:r>
            <w:proofErr w:type="spellEnd"/>
            <w:r w:rsidRPr="00CD147D">
              <w:rPr>
                <w:rFonts w:asciiTheme="minorHAnsi" w:eastAsia="Times New Roman" w:hAnsiTheme="minorHAnsi" w:cstheme="minorHAnsi"/>
                <w:sz w:val="24"/>
                <w:szCs w:val="24"/>
                <w:lang w:val="es-419" w:eastAsia="es-419"/>
              </w:rPr>
              <w:t xml:space="preserve"> de clientes desde un archivo CSV.</w:t>
            </w:r>
          </w:p>
        </w:tc>
        <w:tc>
          <w:tcPr>
            <w:tcW w:w="0" w:type="auto"/>
            <w:hideMark/>
          </w:tcPr>
          <w:p w14:paraId="0BA19A6C"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Permite utilizar datos históricos para entrenar el modelo.</w:t>
            </w:r>
          </w:p>
        </w:tc>
      </w:tr>
      <w:tr w:rsidR="00CD147D" w:rsidRPr="00CD147D" w14:paraId="3AF359EA" w14:textId="77777777" w:rsidTr="00A72B70">
        <w:tc>
          <w:tcPr>
            <w:tcW w:w="0" w:type="auto"/>
            <w:hideMark/>
          </w:tcPr>
          <w:p w14:paraId="14C33BEC"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RF-02</w:t>
            </w:r>
          </w:p>
        </w:tc>
        <w:tc>
          <w:tcPr>
            <w:tcW w:w="0" w:type="auto"/>
            <w:hideMark/>
          </w:tcPr>
          <w:p w14:paraId="20DE83E2"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El sistema debe identificar la variable objetivo asociada al abandono del cliente.</w:t>
            </w:r>
          </w:p>
        </w:tc>
        <w:tc>
          <w:tcPr>
            <w:tcW w:w="0" w:type="auto"/>
            <w:hideMark/>
          </w:tcPr>
          <w:p w14:paraId="137642F5"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Permite formular el problema como clasificación binaria.</w:t>
            </w:r>
          </w:p>
        </w:tc>
      </w:tr>
      <w:tr w:rsidR="00CD147D" w:rsidRPr="00CD147D" w14:paraId="5CC03529" w14:textId="77777777" w:rsidTr="00A72B70">
        <w:tc>
          <w:tcPr>
            <w:tcW w:w="0" w:type="auto"/>
            <w:hideMark/>
          </w:tcPr>
          <w:p w14:paraId="24CD4698"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RF-03</w:t>
            </w:r>
          </w:p>
        </w:tc>
        <w:tc>
          <w:tcPr>
            <w:tcW w:w="0" w:type="auto"/>
            <w:hideMark/>
          </w:tcPr>
          <w:p w14:paraId="7219EDDD"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El sistema debe realizar limpieza de datos, incluyendo revisión de valores nulos, duplicados y formatos inconsistentes.</w:t>
            </w:r>
          </w:p>
        </w:tc>
        <w:tc>
          <w:tcPr>
            <w:tcW w:w="0" w:type="auto"/>
            <w:hideMark/>
          </w:tcPr>
          <w:p w14:paraId="67C71D69"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Mejora la calidad de los datos usados para la predicción.</w:t>
            </w:r>
          </w:p>
        </w:tc>
      </w:tr>
      <w:tr w:rsidR="00CD147D" w:rsidRPr="00CD147D" w14:paraId="4D1E03A8" w14:textId="77777777" w:rsidTr="00A72B70">
        <w:tc>
          <w:tcPr>
            <w:tcW w:w="0" w:type="auto"/>
            <w:hideMark/>
          </w:tcPr>
          <w:p w14:paraId="54C454F0"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RF-04</w:t>
            </w:r>
          </w:p>
        </w:tc>
        <w:tc>
          <w:tcPr>
            <w:tcW w:w="0" w:type="auto"/>
            <w:hideMark/>
          </w:tcPr>
          <w:p w14:paraId="0AFB5C60"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El sistema debe transformar variables categóricas o tipo </w:t>
            </w:r>
            <w:proofErr w:type="spellStart"/>
            <w:r w:rsidRPr="00CD147D">
              <w:rPr>
                <w:rFonts w:asciiTheme="minorHAnsi" w:eastAsia="Times New Roman" w:hAnsiTheme="minorHAnsi" w:cstheme="minorHAnsi"/>
                <w:sz w:val="24"/>
                <w:szCs w:val="24"/>
                <w:lang w:val="es-419" w:eastAsia="es-419"/>
              </w:rPr>
              <w:t>string</w:t>
            </w:r>
            <w:proofErr w:type="spellEnd"/>
            <w:r w:rsidRPr="00CD147D">
              <w:rPr>
                <w:rFonts w:asciiTheme="minorHAnsi" w:eastAsia="Times New Roman" w:hAnsiTheme="minorHAnsi" w:cstheme="minorHAnsi"/>
                <w:sz w:val="24"/>
                <w:szCs w:val="24"/>
                <w:lang w:val="es-419" w:eastAsia="es-419"/>
              </w:rPr>
              <w:t xml:space="preserve"> mediante técnicas de codificación.</w:t>
            </w:r>
          </w:p>
        </w:tc>
        <w:tc>
          <w:tcPr>
            <w:tcW w:w="0" w:type="auto"/>
            <w:hideMark/>
          </w:tcPr>
          <w:p w14:paraId="6813728A"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Cumple el requisito de trabajar con datos mixtos: numéricos y categóricos.</w:t>
            </w:r>
          </w:p>
        </w:tc>
      </w:tr>
      <w:tr w:rsidR="00CD147D" w:rsidRPr="00CD147D" w14:paraId="52089511" w14:textId="77777777" w:rsidTr="00A72B70">
        <w:tc>
          <w:tcPr>
            <w:tcW w:w="0" w:type="auto"/>
            <w:hideMark/>
          </w:tcPr>
          <w:p w14:paraId="137F109C"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RF-05</w:t>
            </w:r>
          </w:p>
        </w:tc>
        <w:tc>
          <w:tcPr>
            <w:tcW w:w="0" w:type="auto"/>
            <w:hideMark/>
          </w:tcPr>
          <w:p w14:paraId="0CACFC94"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El sistema debe dividir el </w:t>
            </w:r>
            <w:proofErr w:type="spellStart"/>
            <w:r w:rsidRPr="00CD147D">
              <w:rPr>
                <w:rFonts w:asciiTheme="minorHAnsi" w:eastAsia="Times New Roman" w:hAnsiTheme="minorHAnsi" w:cstheme="minorHAnsi"/>
                <w:sz w:val="24"/>
                <w:szCs w:val="24"/>
                <w:lang w:val="es-419" w:eastAsia="es-419"/>
              </w:rPr>
              <w:t>dataset</w:t>
            </w:r>
            <w:proofErr w:type="spellEnd"/>
            <w:r w:rsidRPr="00CD147D">
              <w:rPr>
                <w:rFonts w:asciiTheme="minorHAnsi" w:eastAsia="Times New Roman" w:hAnsiTheme="minorHAnsi" w:cstheme="minorHAnsi"/>
                <w:sz w:val="24"/>
                <w:szCs w:val="24"/>
                <w:lang w:val="es-419" w:eastAsia="es-419"/>
              </w:rPr>
              <w:t xml:space="preserve"> en conjuntos de entrenamiento y prueba.</w:t>
            </w:r>
          </w:p>
        </w:tc>
        <w:tc>
          <w:tcPr>
            <w:tcW w:w="0" w:type="auto"/>
            <w:hideMark/>
          </w:tcPr>
          <w:p w14:paraId="63626D51"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Permite evaluar el modelo con datos no vistos.</w:t>
            </w:r>
          </w:p>
        </w:tc>
      </w:tr>
      <w:tr w:rsidR="00CD147D" w:rsidRPr="00CD147D" w14:paraId="6E3EE24F" w14:textId="77777777" w:rsidTr="00A72B70">
        <w:tc>
          <w:tcPr>
            <w:tcW w:w="0" w:type="auto"/>
            <w:hideMark/>
          </w:tcPr>
          <w:p w14:paraId="2E4B8272"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RF-06</w:t>
            </w:r>
          </w:p>
        </w:tc>
        <w:tc>
          <w:tcPr>
            <w:tcW w:w="0" w:type="auto"/>
            <w:hideMark/>
          </w:tcPr>
          <w:p w14:paraId="21D81E04"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El sistema debe entrenar al menos tres modelos de aprendizaje automático.</w:t>
            </w:r>
          </w:p>
        </w:tc>
        <w:tc>
          <w:tcPr>
            <w:tcW w:w="0" w:type="auto"/>
            <w:hideMark/>
          </w:tcPr>
          <w:p w14:paraId="7B0447AE"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Permite comparar técnicas candidatas.</w:t>
            </w:r>
          </w:p>
        </w:tc>
      </w:tr>
      <w:tr w:rsidR="00CD147D" w:rsidRPr="00CD147D" w14:paraId="29A5E264" w14:textId="77777777" w:rsidTr="00A72B70">
        <w:tc>
          <w:tcPr>
            <w:tcW w:w="0" w:type="auto"/>
            <w:hideMark/>
          </w:tcPr>
          <w:p w14:paraId="7D7CD387"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RF-07</w:t>
            </w:r>
          </w:p>
        </w:tc>
        <w:tc>
          <w:tcPr>
            <w:tcW w:w="0" w:type="auto"/>
            <w:hideMark/>
          </w:tcPr>
          <w:p w14:paraId="38CBD25C"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El sistema debe evaluar los modelos mediante </w:t>
            </w:r>
            <w:proofErr w:type="spellStart"/>
            <w:r w:rsidRPr="00CD147D">
              <w:rPr>
                <w:rFonts w:asciiTheme="minorHAnsi" w:eastAsia="Times New Roman" w:hAnsiTheme="minorHAnsi" w:cstheme="minorHAnsi"/>
                <w:sz w:val="24"/>
                <w:szCs w:val="24"/>
                <w:lang w:val="es-419" w:eastAsia="es-419"/>
              </w:rPr>
              <w:t>accuracy</w:t>
            </w:r>
            <w:proofErr w:type="spellEnd"/>
            <w:r w:rsidRPr="00CD147D">
              <w:rPr>
                <w:rFonts w:asciiTheme="minorHAnsi" w:eastAsia="Times New Roman" w:hAnsiTheme="minorHAnsi" w:cstheme="minorHAnsi"/>
                <w:sz w:val="24"/>
                <w:szCs w:val="24"/>
                <w:lang w:val="es-419" w:eastAsia="es-419"/>
              </w:rPr>
              <w:t xml:space="preserve">, </w:t>
            </w:r>
            <w:proofErr w:type="spellStart"/>
            <w:r w:rsidRPr="00CD147D">
              <w:rPr>
                <w:rFonts w:asciiTheme="minorHAnsi" w:eastAsia="Times New Roman" w:hAnsiTheme="minorHAnsi" w:cstheme="minorHAnsi"/>
                <w:sz w:val="24"/>
                <w:szCs w:val="24"/>
                <w:lang w:val="es-419" w:eastAsia="es-419"/>
              </w:rPr>
              <w:t>precision</w:t>
            </w:r>
            <w:proofErr w:type="spellEnd"/>
            <w:r w:rsidRPr="00CD147D">
              <w:rPr>
                <w:rFonts w:asciiTheme="minorHAnsi" w:eastAsia="Times New Roman" w:hAnsiTheme="minorHAnsi" w:cstheme="minorHAnsi"/>
                <w:sz w:val="24"/>
                <w:szCs w:val="24"/>
                <w:lang w:val="es-419" w:eastAsia="es-419"/>
              </w:rPr>
              <w:t xml:space="preserve">, </w:t>
            </w:r>
            <w:proofErr w:type="spellStart"/>
            <w:r w:rsidRPr="00CD147D">
              <w:rPr>
                <w:rFonts w:asciiTheme="minorHAnsi" w:eastAsia="Times New Roman" w:hAnsiTheme="minorHAnsi" w:cstheme="minorHAnsi"/>
                <w:sz w:val="24"/>
                <w:szCs w:val="24"/>
                <w:lang w:val="es-419" w:eastAsia="es-419"/>
              </w:rPr>
              <w:t>recall</w:t>
            </w:r>
            <w:proofErr w:type="spellEnd"/>
            <w:r w:rsidRPr="00CD147D">
              <w:rPr>
                <w:rFonts w:asciiTheme="minorHAnsi" w:eastAsia="Times New Roman" w:hAnsiTheme="minorHAnsi" w:cstheme="minorHAnsi"/>
                <w:sz w:val="24"/>
                <w:szCs w:val="24"/>
                <w:lang w:val="es-419" w:eastAsia="es-419"/>
              </w:rPr>
              <w:t>, F1-score y AUC-ROC.</w:t>
            </w:r>
          </w:p>
        </w:tc>
        <w:tc>
          <w:tcPr>
            <w:tcW w:w="0" w:type="auto"/>
            <w:hideMark/>
          </w:tcPr>
          <w:p w14:paraId="7E51F80C"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Permite seleccionar el modelo con base en métricas objetivas.</w:t>
            </w:r>
          </w:p>
        </w:tc>
      </w:tr>
      <w:tr w:rsidR="00CD147D" w:rsidRPr="00CD147D" w14:paraId="001A12F8" w14:textId="77777777" w:rsidTr="00A72B70">
        <w:tc>
          <w:tcPr>
            <w:tcW w:w="0" w:type="auto"/>
            <w:hideMark/>
          </w:tcPr>
          <w:p w14:paraId="5BEADDE2"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RF-08</w:t>
            </w:r>
          </w:p>
        </w:tc>
        <w:tc>
          <w:tcPr>
            <w:tcW w:w="0" w:type="auto"/>
            <w:hideMark/>
          </w:tcPr>
          <w:p w14:paraId="5C4F12D9"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El sistema debe permitir ingresar datos de un cliente en una interfaz simple.</w:t>
            </w:r>
          </w:p>
        </w:tc>
        <w:tc>
          <w:tcPr>
            <w:tcW w:w="0" w:type="auto"/>
            <w:hideMark/>
          </w:tcPr>
          <w:p w14:paraId="6092F050"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Permite usar el modelo como aplicación predictiva.</w:t>
            </w:r>
          </w:p>
        </w:tc>
      </w:tr>
      <w:tr w:rsidR="00CD147D" w:rsidRPr="00CD147D" w14:paraId="5409B1E2" w14:textId="77777777" w:rsidTr="00A72B70">
        <w:tc>
          <w:tcPr>
            <w:tcW w:w="0" w:type="auto"/>
            <w:hideMark/>
          </w:tcPr>
          <w:p w14:paraId="035668C6"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RF-09</w:t>
            </w:r>
          </w:p>
        </w:tc>
        <w:tc>
          <w:tcPr>
            <w:tcW w:w="0" w:type="auto"/>
            <w:hideMark/>
          </w:tcPr>
          <w:p w14:paraId="24FE1BA5"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El sistema debe entregar como resultado el riesgo de abandono del cliente.</w:t>
            </w:r>
          </w:p>
        </w:tc>
        <w:tc>
          <w:tcPr>
            <w:tcW w:w="0" w:type="auto"/>
            <w:hideMark/>
          </w:tcPr>
          <w:p w14:paraId="43775521"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Resuelve directamente la problemática definida.</w:t>
            </w:r>
          </w:p>
        </w:tc>
      </w:tr>
      <w:tr w:rsidR="00CD147D" w:rsidRPr="00CD147D" w14:paraId="0652A54A" w14:textId="77777777" w:rsidTr="00A72B70">
        <w:tc>
          <w:tcPr>
            <w:tcW w:w="0" w:type="auto"/>
            <w:hideMark/>
          </w:tcPr>
          <w:p w14:paraId="12FA1A00"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RF-10</w:t>
            </w:r>
          </w:p>
        </w:tc>
        <w:tc>
          <w:tcPr>
            <w:tcW w:w="0" w:type="auto"/>
            <w:hideMark/>
          </w:tcPr>
          <w:p w14:paraId="1FC41EE2"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El sistema debe mostrar una explicación básica de la predicción, indicando variables relevantes.</w:t>
            </w:r>
          </w:p>
        </w:tc>
        <w:tc>
          <w:tcPr>
            <w:tcW w:w="0" w:type="auto"/>
            <w:hideMark/>
          </w:tcPr>
          <w:p w14:paraId="41E1965F"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Aumenta la transparencia y utilidad del sistema.</w:t>
            </w:r>
          </w:p>
        </w:tc>
      </w:tr>
      <w:tr w:rsidR="00CD147D" w:rsidRPr="00CD147D" w14:paraId="05ADC392" w14:textId="77777777" w:rsidTr="00A72B70">
        <w:tc>
          <w:tcPr>
            <w:tcW w:w="0" w:type="auto"/>
            <w:hideMark/>
          </w:tcPr>
          <w:p w14:paraId="2B9BB524"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RF-11</w:t>
            </w:r>
          </w:p>
        </w:tc>
        <w:tc>
          <w:tcPr>
            <w:tcW w:w="0" w:type="auto"/>
            <w:hideMark/>
          </w:tcPr>
          <w:p w14:paraId="0F80F4D5"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El sistema debe registrar los resultados obtenidos por cada modelo.</w:t>
            </w:r>
          </w:p>
        </w:tc>
        <w:tc>
          <w:tcPr>
            <w:tcW w:w="0" w:type="auto"/>
            <w:hideMark/>
          </w:tcPr>
          <w:p w14:paraId="613D3F2E"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Facilita la comparación y trazabilidad del proyecto.</w:t>
            </w:r>
          </w:p>
        </w:tc>
      </w:tr>
      <w:tr w:rsidR="00CD147D" w:rsidRPr="00CD147D" w14:paraId="1075BF36" w14:textId="77777777" w:rsidTr="00A72B70">
        <w:tc>
          <w:tcPr>
            <w:tcW w:w="0" w:type="auto"/>
            <w:hideMark/>
          </w:tcPr>
          <w:p w14:paraId="7634752D"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RF-12</w:t>
            </w:r>
          </w:p>
        </w:tc>
        <w:tc>
          <w:tcPr>
            <w:tcW w:w="0" w:type="auto"/>
            <w:hideMark/>
          </w:tcPr>
          <w:p w14:paraId="558047F1"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El sistema debe contar con repositorio GitHub para control de versiones.</w:t>
            </w:r>
          </w:p>
        </w:tc>
        <w:tc>
          <w:tcPr>
            <w:tcW w:w="0" w:type="auto"/>
            <w:hideMark/>
          </w:tcPr>
          <w:p w14:paraId="3554C77C"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Permite respaldar avances y evidenciar el desarrollo del proyecto.</w:t>
            </w:r>
          </w:p>
        </w:tc>
      </w:tr>
    </w:tbl>
    <w:p w14:paraId="7D310F99" w14:textId="77777777" w:rsidR="00A75E2C" w:rsidRDefault="00A75E2C" w:rsidP="00276C3D">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p>
    <w:p w14:paraId="0DA35955" w14:textId="77777777" w:rsidR="00465EC7" w:rsidRDefault="00465EC7" w:rsidP="00276C3D">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p>
    <w:p w14:paraId="703E5699" w14:textId="77777777" w:rsidR="00465EC7" w:rsidRDefault="00465EC7" w:rsidP="00276C3D">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p>
    <w:p w14:paraId="103521F5" w14:textId="17D2631D" w:rsidR="00CD147D" w:rsidRPr="00CD147D" w:rsidRDefault="00CD147D" w:rsidP="00276C3D">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r w:rsidRPr="00CD147D">
        <w:rPr>
          <w:rFonts w:asciiTheme="minorHAnsi" w:eastAsia="Times New Roman" w:hAnsiTheme="minorHAnsi" w:cstheme="minorHAnsi"/>
          <w:b/>
          <w:bCs/>
          <w:sz w:val="27"/>
          <w:szCs w:val="27"/>
          <w:lang w:val="es-419" w:eastAsia="es-419"/>
        </w:rPr>
        <w:lastRenderedPageBreak/>
        <w:t>3.2. Requisitos no funcionales</w:t>
      </w:r>
    </w:p>
    <w:tbl>
      <w:tblPr>
        <w:tblStyle w:val="Tablaconcuadrculaclara"/>
        <w:tblW w:w="0" w:type="auto"/>
        <w:tblLook w:val="04A0" w:firstRow="1" w:lastRow="0" w:firstColumn="1" w:lastColumn="0" w:noHBand="0" w:noVBand="1"/>
      </w:tblPr>
      <w:tblGrid>
        <w:gridCol w:w="1913"/>
        <w:gridCol w:w="5147"/>
        <w:gridCol w:w="3310"/>
      </w:tblGrid>
      <w:tr w:rsidR="00CD147D" w:rsidRPr="00CD147D" w14:paraId="1E824E84" w14:textId="77777777" w:rsidTr="00A72B70">
        <w:tc>
          <w:tcPr>
            <w:tcW w:w="0" w:type="auto"/>
            <w:hideMark/>
          </w:tcPr>
          <w:p w14:paraId="61647557" w14:textId="77777777" w:rsidR="00CD147D" w:rsidRPr="008459A0" w:rsidRDefault="00CD147D" w:rsidP="00276C3D">
            <w:pPr>
              <w:widowControl/>
              <w:autoSpaceDE/>
              <w:autoSpaceDN/>
              <w:spacing w:line="276" w:lineRule="auto"/>
              <w:jc w:val="both"/>
              <w:rPr>
                <w:rFonts w:asciiTheme="minorHAnsi" w:eastAsia="Times New Roman" w:hAnsiTheme="minorHAnsi" w:cstheme="minorHAnsi"/>
                <w:b/>
                <w:bCs/>
                <w:sz w:val="24"/>
                <w:szCs w:val="24"/>
                <w:lang w:val="es-419" w:eastAsia="es-419"/>
              </w:rPr>
            </w:pPr>
            <w:r w:rsidRPr="008459A0">
              <w:rPr>
                <w:rFonts w:asciiTheme="minorHAnsi" w:eastAsia="Times New Roman" w:hAnsiTheme="minorHAnsi" w:cstheme="minorHAnsi"/>
                <w:b/>
                <w:bCs/>
                <w:sz w:val="24"/>
                <w:szCs w:val="24"/>
                <w:lang w:val="es-419" w:eastAsia="es-419"/>
              </w:rPr>
              <w:t>Categoría</w:t>
            </w:r>
          </w:p>
        </w:tc>
        <w:tc>
          <w:tcPr>
            <w:tcW w:w="0" w:type="auto"/>
            <w:hideMark/>
          </w:tcPr>
          <w:p w14:paraId="65F6736E" w14:textId="77777777" w:rsidR="00CD147D" w:rsidRPr="008459A0" w:rsidRDefault="00CD147D" w:rsidP="00276C3D">
            <w:pPr>
              <w:widowControl/>
              <w:autoSpaceDE/>
              <w:autoSpaceDN/>
              <w:spacing w:line="276" w:lineRule="auto"/>
              <w:jc w:val="both"/>
              <w:rPr>
                <w:rFonts w:asciiTheme="minorHAnsi" w:eastAsia="Times New Roman" w:hAnsiTheme="minorHAnsi" w:cstheme="minorHAnsi"/>
                <w:b/>
                <w:bCs/>
                <w:sz w:val="24"/>
                <w:szCs w:val="24"/>
                <w:lang w:val="es-419" w:eastAsia="es-419"/>
              </w:rPr>
            </w:pPr>
            <w:r w:rsidRPr="008459A0">
              <w:rPr>
                <w:rFonts w:asciiTheme="minorHAnsi" w:eastAsia="Times New Roman" w:hAnsiTheme="minorHAnsi" w:cstheme="minorHAnsi"/>
                <w:b/>
                <w:bCs/>
                <w:sz w:val="24"/>
                <w:szCs w:val="24"/>
                <w:lang w:val="es-419" w:eastAsia="es-419"/>
              </w:rPr>
              <w:t>Requisito no funcional</w:t>
            </w:r>
          </w:p>
        </w:tc>
        <w:tc>
          <w:tcPr>
            <w:tcW w:w="0" w:type="auto"/>
            <w:hideMark/>
          </w:tcPr>
          <w:p w14:paraId="3AB72139" w14:textId="77777777" w:rsidR="00CD147D" w:rsidRPr="008459A0" w:rsidRDefault="00CD147D" w:rsidP="00276C3D">
            <w:pPr>
              <w:widowControl/>
              <w:autoSpaceDE/>
              <w:autoSpaceDN/>
              <w:spacing w:line="276" w:lineRule="auto"/>
              <w:jc w:val="both"/>
              <w:rPr>
                <w:rFonts w:asciiTheme="minorHAnsi" w:eastAsia="Times New Roman" w:hAnsiTheme="minorHAnsi" w:cstheme="minorHAnsi"/>
                <w:b/>
                <w:bCs/>
                <w:sz w:val="24"/>
                <w:szCs w:val="24"/>
                <w:lang w:val="es-419" w:eastAsia="es-419"/>
              </w:rPr>
            </w:pPr>
            <w:r w:rsidRPr="008459A0">
              <w:rPr>
                <w:rFonts w:asciiTheme="minorHAnsi" w:eastAsia="Times New Roman" w:hAnsiTheme="minorHAnsi" w:cstheme="minorHAnsi"/>
                <w:b/>
                <w:bCs/>
                <w:sz w:val="24"/>
                <w:szCs w:val="24"/>
                <w:lang w:val="es-419" w:eastAsia="es-419"/>
              </w:rPr>
              <w:t>Justificación</w:t>
            </w:r>
          </w:p>
        </w:tc>
      </w:tr>
      <w:tr w:rsidR="00CD147D" w:rsidRPr="00CD147D" w14:paraId="01EF9646" w14:textId="77777777" w:rsidTr="00A72B70">
        <w:tc>
          <w:tcPr>
            <w:tcW w:w="0" w:type="auto"/>
            <w:hideMark/>
          </w:tcPr>
          <w:p w14:paraId="080AEA62"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Usabilidad</w:t>
            </w:r>
          </w:p>
        </w:tc>
        <w:tc>
          <w:tcPr>
            <w:tcW w:w="0" w:type="auto"/>
            <w:hideMark/>
          </w:tcPr>
          <w:p w14:paraId="25CE6F92" w14:textId="77777777" w:rsidR="00CD147D" w:rsidRPr="00CD147D" w:rsidRDefault="00CD147D" w:rsidP="008459A0">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La aplicación debe contar con una interfaz clara, simple y comprensible para usuarios no técnicos.</w:t>
            </w:r>
          </w:p>
        </w:tc>
        <w:tc>
          <w:tcPr>
            <w:tcW w:w="0" w:type="auto"/>
            <w:hideMark/>
          </w:tcPr>
          <w:p w14:paraId="7B9AEFD4" w14:textId="77777777" w:rsidR="00CD147D" w:rsidRPr="00CD147D" w:rsidRDefault="00CD147D" w:rsidP="008459A0">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El objetivo es apoyar decisiones de negocio, no solo mostrar resultados técnicos.</w:t>
            </w:r>
          </w:p>
        </w:tc>
      </w:tr>
      <w:tr w:rsidR="00CD147D" w:rsidRPr="00CD147D" w14:paraId="58970552" w14:textId="77777777" w:rsidTr="00A72B70">
        <w:tc>
          <w:tcPr>
            <w:tcW w:w="0" w:type="auto"/>
            <w:hideMark/>
          </w:tcPr>
          <w:p w14:paraId="5F64B174"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proofErr w:type="spellStart"/>
            <w:r w:rsidRPr="00CD147D">
              <w:rPr>
                <w:rFonts w:asciiTheme="minorHAnsi" w:eastAsia="Times New Roman" w:hAnsiTheme="minorHAnsi" w:cstheme="minorHAnsi"/>
                <w:sz w:val="24"/>
                <w:szCs w:val="24"/>
                <w:lang w:val="es-419" w:eastAsia="es-419"/>
              </w:rPr>
              <w:t>Explicabilidad</w:t>
            </w:r>
            <w:proofErr w:type="spellEnd"/>
          </w:p>
        </w:tc>
        <w:tc>
          <w:tcPr>
            <w:tcW w:w="0" w:type="auto"/>
            <w:hideMark/>
          </w:tcPr>
          <w:p w14:paraId="34F8878F" w14:textId="66C8380E" w:rsidR="00CD147D" w:rsidRPr="00CD147D" w:rsidRDefault="00CD147D" w:rsidP="008459A0">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El sistema debe mostrar la importancia de variables o una explicación local de la predicción mediante técnicas como SHAP o importancia de características</w:t>
            </w:r>
            <w:r w:rsidR="008459A0">
              <w:rPr>
                <w:rFonts w:asciiTheme="minorHAnsi" w:eastAsia="Times New Roman" w:hAnsiTheme="minorHAnsi" w:cstheme="minorHAnsi"/>
                <w:sz w:val="24"/>
                <w:szCs w:val="24"/>
                <w:lang w:val="es-419" w:eastAsia="es-419"/>
              </w:rPr>
              <w:t xml:space="preserve"> </w:t>
            </w:r>
            <w:r w:rsidR="008459A0" w:rsidRPr="008459A0">
              <w:rPr>
                <w:rFonts w:asciiTheme="minorHAnsi" w:eastAsia="Times New Roman" w:hAnsiTheme="minorHAnsi" w:cstheme="minorHAnsi"/>
                <w:sz w:val="24"/>
                <w:szCs w:val="24"/>
                <w:lang w:val="es-419" w:eastAsia="es-419"/>
              </w:rPr>
              <w:t>(SHAP, s. f.</w:t>
            </w:r>
            <w:proofErr w:type="gramStart"/>
            <w:r w:rsidR="008459A0" w:rsidRPr="008459A0">
              <w:rPr>
                <w:rFonts w:asciiTheme="minorHAnsi" w:eastAsia="Times New Roman" w:hAnsiTheme="minorHAnsi" w:cstheme="minorHAnsi"/>
                <w:sz w:val="24"/>
                <w:szCs w:val="24"/>
                <w:lang w:val="es-419" w:eastAsia="es-419"/>
              </w:rPr>
              <w:t>).</w:t>
            </w:r>
            <w:r w:rsidRPr="00CD147D">
              <w:rPr>
                <w:rFonts w:asciiTheme="minorHAnsi" w:eastAsia="Times New Roman" w:hAnsiTheme="minorHAnsi" w:cstheme="minorHAnsi"/>
                <w:sz w:val="24"/>
                <w:szCs w:val="24"/>
                <w:lang w:val="es-419" w:eastAsia="es-419"/>
              </w:rPr>
              <w:t>.</w:t>
            </w:r>
            <w:proofErr w:type="gramEnd"/>
          </w:p>
        </w:tc>
        <w:tc>
          <w:tcPr>
            <w:tcW w:w="0" w:type="auto"/>
            <w:hideMark/>
          </w:tcPr>
          <w:p w14:paraId="3D755051" w14:textId="77777777" w:rsidR="00CD147D" w:rsidRPr="00CD147D" w:rsidRDefault="00CD147D" w:rsidP="008459A0">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La predicción de </w:t>
            </w:r>
            <w:proofErr w:type="spellStart"/>
            <w:r w:rsidRPr="00CD147D">
              <w:rPr>
                <w:rFonts w:asciiTheme="minorHAnsi" w:eastAsia="Times New Roman" w:hAnsiTheme="minorHAnsi" w:cstheme="minorHAnsi"/>
                <w:sz w:val="24"/>
                <w:szCs w:val="24"/>
                <w:lang w:val="es-419" w:eastAsia="es-419"/>
              </w:rPr>
              <w:t>churn</w:t>
            </w:r>
            <w:proofErr w:type="spellEnd"/>
            <w:r w:rsidRPr="00CD147D">
              <w:rPr>
                <w:rFonts w:asciiTheme="minorHAnsi" w:eastAsia="Times New Roman" w:hAnsiTheme="minorHAnsi" w:cstheme="minorHAnsi"/>
                <w:sz w:val="24"/>
                <w:szCs w:val="24"/>
                <w:lang w:val="es-419" w:eastAsia="es-419"/>
              </w:rPr>
              <w:t xml:space="preserve"> debe ser comprensible para justificar acciones de retención.</w:t>
            </w:r>
          </w:p>
        </w:tc>
      </w:tr>
      <w:tr w:rsidR="00CD147D" w:rsidRPr="00CD147D" w14:paraId="25E35240" w14:textId="77777777" w:rsidTr="00A72B70">
        <w:tc>
          <w:tcPr>
            <w:tcW w:w="0" w:type="auto"/>
            <w:hideMark/>
          </w:tcPr>
          <w:p w14:paraId="34B40916"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Escalabilidad</w:t>
            </w:r>
          </w:p>
        </w:tc>
        <w:tc>
          <w:tcPr>
            <w:tcW w:w="0" w:type="auto"/>
            <w:hideMark/>
          </w:tcPr>
          <w:p w14:paraId="79CD52DA" w14:textId="77777777" w:rsidR="00CD147D" w:rsidRPr="00CD147D" w:rsidRDefault="00CD147D" w:rsidP="008459A0">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La arquitectura debe permitir incorporar nuevos registros o nuevos modelos sin rediseñar completamente el sistema.</w:t>
            </w:r>
          </w:p>
        </w:tc>
        <w:tc>
          <w:tcPr>
            <w:tcW w:w="0" w:type="auto"/>
            <w:hideMark/>
          </w:tcPr>
          <w:p w14:paraId="54F0686F" w14:textId="77777777" w:rsidR="00CD147D" w:rsidRPr="00CD147D" w:rsidRDefault="00CD147D" w:rsidP="008459A0">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El comportamiento de usuarios puede cambiar y el sistema debe adaptarse.</w:t>
            </w:r>
          </w:p>
        </w:tc>
      </w:tr>
      <w:tr w:rsidR="00CD147D" w:rsidRPr="00CD147D" w14:paraId="67AA045B" w14:textId="77777777" w:rsidTr="00A72B70">
        <w:tc>
          <w:tcPr>
            <w:tcW w:w="0" w:type="auto"/>
            <w:hideMark/>
          </w:tcPr>
          <w:p w14:paraId="1CD7389E"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Seguridad</w:t>
            </w:r>
          </w:p>
        </w:tc>
        <w:tc>
          <w:tcPr>
            <w:tcW w:w="0" w:type="auto"/>
            <w:hideMark/>
          </w:tcPr>
          <w:p w14:paraId="07A3D74C" w14:textId="77777777" w:rsidR="00CD147D" w:rsidRPr="00CD147D" w:rsidRDefault="00CD147D" w:rsidP="008459A0">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El sistema debe trabajar con datos anonimizados y no exponer información personal sensible.</w:t>
            </w:r>
          </w:p>
        </w:tc>
        <w:tc>
          <w:tcPr>
            <w:tcW w:w="0" w:type="auto"/>
            <w:hideMark/>
          </w:tcPr>
          <w:p w14:paraId="3387468B" w14:textId="77777777" w:rsidR="00CD147D" w:rsidRPr="00CD147D" w:rsidRDefault="00CD147D" w:rsidP="008459A0">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Se trabaja con datos de clientes y comportamiento de uso.</w:t>
            </w:r>
          </w:p>
        </w:tc>
      </w:tr>
      <w:tr w:rsidR="00CD147D" w:rsidRPr="00CD147D" w14:paraId="304EE04C" w14:textId="77777777" w:rsidTr="00A72B70">
        <w:tc>
          <w:tcPr>
            <w:tcW w:w="0" w:type="auto"/>
            <w:hideMark/>
          </w:tcPr>
          <w:p w14:paraId="00760A4D"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Confiabilidad</w:t>
            </w:r>
          </w:p>
        </w:tc>
        <w:tc>
          <w:tcPr>
            <w:tcW w:w="0" w:type="auto"/>
            <w:hideMark/>
          </w:tcPr>
          <w:p w14:paraId="4B75ED62" w14:textId="77777777" w:rsidR="00CD147D" w:rsidRPr="00CD147D" w:rsidRDefault="00CD147D" w:rsidP="008459A0">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El modelo debe ser evaluado con datos de prueba separados del entrenamiento y validado con métricas objetivas.</w:t>
            </w:r>
          </w:p>
        </w:tc>
        <w:tc>
          <w:tcPr>
            <w:tcW w:w="0" w:type="auto"/>
            <w:hideMark/>
          </w:tcPr>
          <w:p w14:paraId="0620B866" w14:textId="77777777" w:rsidR="00CD147D" w:rsidRPr="00CD147D" w:rsidRDefault="00CD147D" w:rsidP="008459A0">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Evita conclusiones basadas en sobreajuste.</w:t>
            </w:r>
          </w:p>
        </w:tc>
      </w:tr>
      <w:tr w:rsidR="00CD147D" w:rsidRPr="00CD147D" w14:paraId="6DD69EA9" w14:textId="77777777" w:rsidTr="00A72B70">
        <w:tc>
          <w:tcPr>
            <w:tcW w:w="0" w:type="auto"/>
            <w:hideMark/>
          </w:tcPr>
          <w:p w14:paraId="5CFF82C6"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proofErr w:type="spellStart"/>
            <w:r w:rsidRPr="00CD147D">
              <w:rPr>
                <w:rFonts w:asciiTheme="minorHAnsi" w:eastAsia="Times New Roman" w:hAnsiTheme="minorHAnsi" w:cstheme="minorHAnsi"/>
                <w:sz w:val="24"/>
                <w:szCs w:val="24"/>
                <w:lang w:val="es-419" w:eastAsia="es-419"/>
              </w:rPr>
              <w:t>Monitoreabilidad</w:t>
            </w:r>
            <w:proofErr w:type="spellEnd"/>
          </w:p>
        </w:tc>
        <w:tc>
          <w:tcPr>
            <w:tcW w:w="0" w:type="auto"/>
            <w:hideMark/>
          </w:tcPr>
          <w:p w14:paraId="5148C47D" w14:textId="77777777" w:rsidR="00CD147D" w:rsidRPr="00CD147D" w:rsidRDefault="00CD147D" w:rsidP="008459A0">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El sistema debe considerar el seguimiento de métricas del modelo, como </w:t>
            </w:r>
            <w:proofErr w:type="spellStart"/>
            <w:r w:rsidRPr="00CD147D">
              <w:rPr>
                <w:rFonts w:asciiTheme="minorHAnsi" w:eastAsia="Times New Roman" w:hAnsiTheme="minorHAnsi" w:cstheme="minorHAnsi"/>
                <w:sz w:val="24"/>
                <w:szCs w:val="24"/>
                <w:lang w:val="es-419" w:eastAsia="es-419"/>
              </w:rPr>
              <w:t>accuracy</w:t>
            </w:r>
            <w:proofErr w:type="spellEnd"/>
            <w:r w:rsidRPr="00CD147D">
              <w:rPr>
                <w:rFonts w:asciiTheme="minorHAnsi" w:eastAsia="Times New Roman" w:hAnsiTheme="minorHAnsi" w:cstheme="minorHAnsi"/>
                <w:sz w:val="24"/>
                <w:szCs w:val="24"/>
                <w:lang w:val="es-419" w:eastAsia="es-419"/>
              </w:rPr>
              <w:t xml:space="preserve">, </w:t>
            </w:r>
            <w:proofErr w:type="spellStart"/>
            <w:r w:rsidRPr="00CD147D">
              <w:rPr>
                <w:rFonts w:asciiTheme="minorHAnsi" w:eastAsia="Times New Roman" w:hAnsiTheme="minorHAnsi" w:cstheme="minorHAnsi"/>
                <w:sz w:val="24"/>
                <w:szCs w:val="24"/>
                <w:lang w:val="es-419" w:eastAsia="es-419"/>
              </w:rPr>
              <w:t>recall</w:t>
            </w:r>
            <w:proofErr w:type="spellEnd"/>
            <w:r w:rsidRPr="00CD147D">
              <w:rPr>
                <w:rFonts w:asciiTheme="minorHAnsi" w:eastAsia="Times New Roman" w:hAnsiTheme="minorHAnsi" w:cstheme="minorHAnsi"/>
                <w:sz w:val="24"/>
                <w:szCs w:val="24"/>
                <w:lang w:val="es-419" w:eastAsia="es-419"/>
              </w:rPr>
              <w:t xml:space="preserve"> y distribución de predicciones.</w:t>
            </w:r>
          </w:p>
        </w:tc>
        <w:tc>
          <w:tcPr>
            <w:tcW w:w="0" w:type="auto"/>
            <w:hideMark/>
          </w:tcPr>
          <w:p w14:paraId="6FA6D217" w14:textId="77777777" w:rsidR="00CD147D" w:rsidRPr="00CD147D" w:rsidRDefault="00CD147D" w:rsidP="008459A0">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Permite detectar pérdida de rendimiento o cambios en los datos.</w:t>
            </w:r>
          </w:p>
        </w:tc>
      </w:tr>
      <w:tr w:rsidR="00CD147D" w:rsidRPr="00CD147D" w14:paraId="0D78861C" w14:textId="77777777" w:rsidTr="00A72B70">
        <w:tc>
          <w:tcPr>
            <w:tcW w:w="0" w:type="auto"/>
            <w:hideMark/>
          </w:tcPr>
          <w:p w14:paraId="5D919F38"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Mantenibilidad</w:t>
            </w:r>
          </w:p>
        </w:tc>
        <w:tc>
          <w:tcPr>
            <w:tcW w:w="0" w:type="auto"/>
            <w:hideMark/>
          </w:tcPr>
          <w:p w14:paraId="369621DA" w14:textId="77777777" w:rsidR="00CD147D" w:rsidRPr="00CD147D" w:rsidRDefault="00CD147D" w:rsidP="008459A0">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El código debe organizarse en carpetas, notebooks y scripts documentados.</w:t>
            </w:r>
          </w:p>
        </w:tc>
        <w:tc>
          <w:tcPr>
            <w:tcW w:w="0" w:type="auto"/>
            <w:hideMark/>
          </w:tcPr>
          <w:p w14:paraId="389D815C" w14:textId="77777777" w:rsidR="00CD147D" w:rsidRPr="00CD147D" w:rsidRDefault="00CD147D" w:rsidP="008459A0">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Facilita la continuidad del proyecto y el trabajo colaborativo.</w:t>
            </w:r>
          </w:p>
        </w:tc>
      </w:tr>
      <w:tr w:rsidR="00CD147D" w:rsidRPr="00CD147D" w14:paraId="12319955" w14:textId="77777777" w:rsidTr="00A72B70">
        <w:tc>
          <w:tcPr>
            <w:tcW w:w="0" w:type="auto"/>
            <w:hideMark/>
          </w:tcPr>
          <w:p w14:paraId="63BD91EC"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Reproducibilidad</w:t>
            </w:r>
          </w:p>
        </w:tc>
        <w:tc>
          <w:tcPr>
            <w:tcW w:w="0" w:type="auto"/>
            <w:hideMark/>
          </w:tcPr>
          <w:p w14:paraId="7A93FBF3" w14:textId="77777777" w:rsidR="00CD147D" w:rsidRPr="00CD147D" w:rsidRDefault="00CD147D" w:rsidP="008459A0">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El proyecto debe incluir archivo requirements.txt y documentación de instalación.</w:t>
            </w:r>
          </w:p>
        </w:tc>
        <w:tc>
          <w:tcPr>
            <w:tcW w:w="0" w:type="auto"/>
            <w:hideMark/>
          </w:tcPr>
          <w:p w14:paraId="1A3584BA" w14:textId="77777777" w:rsidR="00CD147D" w:rsidRPr="00CD147D" w:rsidRDefault="00CD147D" w:rsidP="008459A0">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Permite que otra persona ejecute el proyecto en otro entorno.</w:t>
            </w:r>
          </w:p>
        </w:tc>
      </w:tr>
      <w:tr w:rsidR="00CD147D" w:rsidRPr="00CD147D" w14:paraId="40E6A988" w14:textId="77777777" w:rsidTr="00A72B70">
        <w:tc>
          <w:tcPr>
            <w:tcW w:w="0" w:type="auto"/>
            <w:hideMark/>
          </w:tcPr>
          <w:p w14:paraId="13D4097B"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Rendimiento</w:t>
            </w:r>
          </w:p>
        </w:tc>
        <w:tc>
          <w:tcPr>
            <w:tcW w:w="0" w:type="auto"/>
            <w:hideMark/>
          </w:tcPr>
          <w:p w14:paraId="487C5E9E" w14:textId="77777777" w:rsidR="00CD147D" w:rsidRPr="00CD147D" w:rsidRDefault="00CD147D" w:rsidP="008459A0">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El prototipo debe entregar predicciones en un tiempo razonable para uso académico.</w:t>
            </w:r>
          </w:p>
        </w:tc>
        <w:tc>
          <w:tcPr>
            <w:tcW w:w="0" w:type="auto"/>
            <w:hideMark/>
          </w:tcPr>
          <w:p w14:paraId="6646B04F" w14:textId="77777777" w:rsidR="00CD147D" w:rsidRPr="00CD147D" w:rsidRDefault="00CD147D" w:rsidP="008459A0">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La aplicación debe responder de forma fluida.</w:t>
            </w:r>
          </w:p>
        </w:tc>
      </w:tr>
      <w:tr w:rsidR="00CD147D" w:rsidRPr="00CD147D" w14:paraId="48DCB983" w14:textId="77777777" w:rsidTr="00A72B70">
        <w:tc>
          <w:tcPr>
            <w:tcW w:w="0" w:type="auto"/>
            <w:hideMark/>
          </w:tcPr>
          <w:p w14:paraId="6C029048"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Ética</w:t>
            </w:r>
          </w:p>
        </w:tc>
        <w:tc>
          <w:tcPr>
            <w:tcW w:w="0" w:type="auto"/>
            <w:hideMark/>
          </w:tcPr>
          <w:p w14:paraId="39661E1B" w14:textId="77777777" w:rsidR="00CD147D" w:rsidRPr="00CD147D" w:rsidRDefault="00CD147D" w:rsidP="008459A0">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El sistema no debe tomar decisiones automáticas finales sobre clientes, sino entregar apoyo predictivo para análisis humano.</w:t>
            </w:r>
          </w:p>
        </w:tc>
        <w:tc>
          <w:tcPr>
            <w:tcW w:w="0" w:type="auto"/>
            <w:hideMark/>
          </w:tcPr>
          <w:p w14:paraId="1D9DC6B4" w14:textId="77777777" w:rsidR="00CD147D" w:rsidRPr="00CD147D" w:rsidRDefault="00CD147D" w:rsidP="008459A0">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Reduce riesgos de decisiones injustas o mal interpretadas.</w:t>
            </w:r>
          </w:p>
        </w:tc>
      </w:tr>
    </w:tbl>
    <w:p w14:paraId="56C5B36D" w14:textId="0193A29F"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p>
    <w:p w14:paraId="197FD641" w14:textId="77777777" w:rsidR="00465EC7" w:rsidRDefault="00465EC7" w:rsidP="00276C3D">
      <w:pPr>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36"/>
          <w:szCs w:val="36"/>
          <w:lang w:val="es-419" w:eastAsia="es-419"/>
        </w:rPr>
      </w:pPr>
    </w:p>
    <w:p w14:paraId="58D2E616" w14:textId="77777777" w:rsidR="00465EC7" w:rsidRDefault="00465EC7" w:rsidP="00276C3D">
      <w:pPr>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36"/>
          <w:szCs w:val="36"/>
          <w:lang w:val="es-419" w:eastAsia="es-419"/>
        </w:rPr>
      </w:pPr>
    </w:p>
    <w:p w14:paraId="79813875" w14:textId="584B38E7" w:rsidR="00CD147D" w:rsidRPr="00CD147D" w:rsidRDefault="00CD147D" w:rsidP="00276C3D">
      <w:pPr>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36"/>
          <w:szCs w:val="36"/>
          <w:lang w:val="es-419" w:eastAsia="es-419"/>
        </w:rPr>
      </w:pPr>
      <w:r w:rsidRPr="00CD147D">
        <w:rPr>
          <w:rFonts w:asciiTheme="minorHAnsi" w:eastAsia="Times New Roman" w:hAnsiTheme="minorHAnsi" w:cstheme="minorHAnsi"/>
          <w:b/>
          <w:bCs/>
          <w:sz w:val="36"/>
          <w:szCs w:val="36"/>
          <w:lang w:val="es-419" w:eastAsia="es-419"/>
        </w:rPr>
        <w:lastRenderedPageBreak/>
        <w:t>IV. Selección y comparación de técnicas de aprendizaje automático</w:t>
      </w:r>
    </w:p>
    <w:p w14:paraId="6D5FD4DD" w14:textId="77777777" w:rsidR="00CD147D" w:rsidRPr="00CD147D" w:rsidRDefault="00CD147D" w:rsidP="00276C3D">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r w:rsidRPr="00CD147D">
        <w:rPr>
          <w:rFonts w:asciiTheme="minorHAnsi" w:eastAsia="Times New Roman" w:hAnsiTheme="minorHAnsi" w:cstheme="minorHAnsi"/>
          <w:b/>
          <w:bCs/>
          <w:sz w:val="27"/>
          <w:szCs w:val="27"/>
          <w:lang w:val="es-419" w:eastAsia="es-419"/>
        </w:rPr>
        <w:t>4.1. Tipo de problema de aprendizaje automático</w:t>
      </w:r>
    </w:p>
    <w:p w14:paraId="107625F0"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El proyecto corresponde a un problema de aprendizaje supervisado, específicamente de clasificación binaria. Esto se debe a que el modelo aprenderá desde un conjunto de datos etiquetado, donde cada cliente tiene una clase conocida: abandonó o no abandonó el servicio.</w:t>
      </w:r>
    </w:p>
    <w:p w14:paraId="1F9A2136"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La variable objetivo será una columna equivalente a </w:t>
      </w:r>
      <w:proofErr w:type="spellStart"/>
      <w:r w:rsidRPr="00CD147D">
        <w:rPr>
          <w:rFonts w:asciiTheme="minorHAnsi" w:eastAsia="Times New Roman" w:hAnsiTheme="minorHAnsi" w:cstheme="minorHAnsi"/>
          <w:sz w:val="20"/>
          <w:szCs w:val="20"/>
          <w:lang w:val="es-419" w:eastAsia="es-419"/>
        </w:rPr>
        <w:t>churn</w:t>
      </w:r>
      <w:proofErr w:type="spellEnd"/>
      <w:r w:rsidRPr="00CD147D">
        <w:rPr>
          <w:rFonts w:asciiTheme="minorHAnsi" w:eastAsia="Times New Roman" w:hAnsiTheme="minorHAnsi" w:cstheme="minorHAnsi"/>
          <w:sz w:val="24"/>
          <w:szCs w:val="24"/>
          <w:lang w:val="es-419" w:eastAsia="es-419"/>
        </w:rPr>
        <w:t>, donde:</w:t>
      </w:r>
    </w:p>
    <w:p w14:paraId="76F8D0DB" w14:textId="77777777" w:rsidR="00CD147D" w:rsidRPr="00CD147D" w:rsidRDefault="00CD147D" w:rsidP="00276C3D">
      <w:pPr>
        <w:widowControl/>
        <w:numPr>
          <w:ilvl w:val="0"/>
          <w:numId w:val="6"/>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0"/>
          <w:szCs w:val="20"/>
          <w:lang w:val="es-419" w:eastAsia="es-419"/>
        </w:rPr>
        <w:t>1</w:t>
      </w:r>
      <w:r w:rsidRPr="00CD147D">
        <w:rPr>
          <w:rFonts w:asciiTheme="minorHAnsi" w:eastAsia="Times New Roman" w:hAnsiTheme="minorHAnsi" w:cstheme="minorHAnsi"/>
          <w:sz w:val="24"/>
          <w:szCs w:val="24"/>
          <w:lang w:val="es-419" w:eastAsia="es-419"/>
        </w:rPr>
        <w:t xml:space="preserve"> representa que el cliente abandonó el servicio.</w:t>
      </w:r>
    </w:p>
    <w:p w14:paraId="42716342" w14:textId="77777777" w:rsidR="00CD147D" w:rsidRPr="00CD147D" w:rsidRDefault="00CD147D" w:rsidP="00276C3D">
      <w:pPr>
        <w:widowControl/>
        <w:numPr>
          <w:ilvl w:val="0"/>
          <w:numId w:val="6"/>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0"/>
          <w:szCs w:val="20"/>
          <w:lang w:val="es-419" w:eastAsia="es-419"/>
        </w:rPr>
        <w:t>0</w:t>
      </w:r>
      <w:r w:rsidRPr="00CD147D">
        <w:rPr>
          <w:rFonts w:asciiTheme="minorHAnsi" w:eastAsia="Times New Roman" w:hAnsiTheme="minorHAnsi" w:cstheme="minorHAnsi"/>
          <w:sz w:val="24"/>
          <w:szCs w:val="24"/>
          <w:lang w:val="es-419" w:eastAsia="es-419"/>
        </w:rPr>
        <w:t xml:space="preserve"> representa que el cliente se mantiene activo.</w:t>
      </w:r>
    </w:p>
    <w:p w14:paraId="12F9C501"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Al tratarse de una clasificación binaria, se evaluarán modelos capaces de estimar la clase del cliente y, en lo posible, entregar una probabilidad de abandono.</w:t>
      </w:r>
    </w:p>
    <w:p w14:paraId="13076BAB" w14:textId="77777777" w:rsidR="00CD147D" w:rsidRPr="00CD147D" w:rsidRDefault="00CD147D" w:rsidP="00276C3D">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r w:rsidRPr="00CD147D">
        <w:rPr>
          <w:rFonts w:asciiTheme="minorHAnsi" w:eastAsia="Times New Roman" w:hAnsiTheme="minorHAnsi" w:cstheme="minorHAnsi"/>
          <w:b/>
          <w:bCs/>
          <w:sz w:val="27"/>
          <w:szCs w:val="27"/>
          <w:lang w:val="es-419" w:eastAsia="es-419"/>
        </w:rPr>
        <w:t>4.2. Técnicas candidatas</w:t>
      </w:r>
    </w:p>
    <w:p w14:paraId="1EBA2A5B" w14:textId="77777777" w:rsidR="00CD147D" w:rsidRPr="00CD147D" w:rsidRDefault="00CD147D" w:rsidP="00276C3D">
      <w:pPr>
        <w:widowControl/>
        <w:autoSpaceDE/>
        <w:autoSpaceDN/>
        <w:spacing w:before="100" w:beforeAutospacing="1" w:after="100" w:afterAutospacing="1" w:line="276" w:lineRule="auto"/>
        <w:jc w:val="both"/>
        <w:outlineLvl w:val="3"/>
        <w:rPr>
          <w:rFonts w:asciiTheme="minorHAnsi" w:eastAsia="Times New Roman" w:hAnsiTheme="minorHAnsi" w:cstheme="minorHAnsi"/>
          <w:b/>
          <w:bCs/>
          <w:sz w:val="24"/>
          <w:szCs w:val="24"/>
          <w:lang w:val="es-419" w:eastAsia="es-419"/>
        </w:rPr>
      </w:pPr>
      <w:r w:rsidRPr="00CD147D">
        <w:rPr>
          <w:rFonts w:asciiTheme="minorHAnsi" w:eastAsia="Times New Roman" w:hAnsiTheme="minorHAnsi" w:cstheme="minorHAnsi"/>
          <w:b/>
          <w:bCs/>
          <w:sz w:val="24"/>
          <w:szCs w:val="24"/>
          <w:lang w:val="es-419" w:eastAsia="es-419"/>
        </w:rPr>
        <w:t>4.2.1. Regresión logística</w:t>
      </w:r>
    </w:p>
    <w:p w14:paraId="66F7B77A"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La regresión logística es una técnica supervisada utilizada en problemas de clasificación binaria. Su principal ventaja es que permite estimar la probabilidad de que una observación pertenezca a una clase. En este proyecto, permitiría calcular la probabilidad de que un cliente abandone la aplicación.</w:t>
      </w:r>
    </w:p>
    <w:p w14:paraId="4846BC08"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Esta técnica es pertinente como modelo base porque es simple, eficiente e interpretable. Permite observar la relación entre las variables de entrada y la probabilidad de abandono. Sin embargo, puede presentar limitaciones si los patrones de </w:t>
      </w:r>
      <w:proofErr w:type="spellStart"/>
      <w:r w:rsidRPr="00CD147D">
        <w:rPr>
          <w:rFonts w:asciiTheme="minorHAnsi" w:eastAsia="Times New Roman" w:hAnsiTheme="minorHAnsi" w:cstheme="minorHAnsi"/>
          <w:sz w:val="24"/>
          <w:szCs w:val="24"/>
          <w:lang w:val="es-419" w:eastAsia="es-419"/>
        </w:rPr>
        <w:t>churn</w:t>
      </w:r>
      <w:proofErr w:type="spellEnd"/>
      <w:r w:rsidRPr="00CD147D">
        <w:rPr>
          <w:rFonts w:asciiTheme="minorHAnsi" w:eastAsia="Times New Roman" w:hAnsiTheme="minorHAnsi" w:cstheme="minorHAnsi"/>
          <w:sz w:val="24"/>
          <w:szCs w:val="24"/>
          <w:lang w:val="es-419" w:eastAsia="es-419"/>
        </w:rPr>
        <w:t xml:space="preserve"> son altamente no lineales o si existen interacciones complejas entre variables.</w:t>
      </w:r>
    </w:p>
    <w:p w14:paraId="5CA84A48" w14:textId="77777777" w:rsidR="00CD147D" w:rsidRPr="00CD147D" w:rsidRDefault="00CD147D" w:rsidP="00276C3D">
      <w:pPr>
        <w:widowControl/>
        <w:autoSpaceDE/>
        <w:autoSpaceDN/>
        <w:spacing w:before="100" w:beforeAutospacing="1" w:after="100" w:afterAutospacing="1" w:line="276" w:lineRule="auto"/>
        <w:jc w:val="both"/>
        <w:outlineLvl w:val="3"/>
        <w:rPr>
          <w:rFonts w:asciiTheme="minorHAnsi" w:eastAsia="Times New Roman" w:hAnsiTheme="minorHAnsi" w:cstheme="minorHAnsi"/>
          <w:b/>
          <w:bCs/>
          <w:sz w:val="24"/>
          <w:szCs w:val="24"/>
          <w:lang w:val="es-419" w:eastAsia="es-419"/>
        </w:rPr>
      </w:pPr>
      <w:r w:rsidRPr="00CD147D">
        <w:rPr>
          <w:rFonts w:asciiTheme="minorHAnsi" w:eastAsia="Times New Roman" w:hAnsiTheme="minorHAnsi" w:cstheme="minorHAnsi"/>
          <w:b/>
          <w:bCs/>
          <w:sz w:val="24"/>
          <w:szCs w:val="24"/>
          <w:lang w:val="es-419" w:eastAsia="es-419"/>
        </w:rPr>
        <w:t xml:space="preserve">4.2.2. </w:t>
      </w:r>
      <w:proofErr w:type="spellStart"/>
      <w:r w:rsidRPr="00CD147D">
        <w:rPr>
          <w:rFonts w:asciiTheme="minorHAnsi" w:eastAsia="Times New Roman" w:hAnsiTheme="minorHAnsi" w:cstheme="minorHAnsi"/>
          <w:b/>
          <w:bCs/>
          <w:sz w:val="24"/>
          <w:szCs w:val="24"/>
          <w:lang w:val="es-419" w:eastAsia="es-419"/>
        </w:rPr>
        <w:t>Random</w:t>
      </w:r>
      <w:proofErr w:type="spellEnd"/>
      <w:r w:rsidRPr="00CD147D">
        <w:rPr>
          <w:rFonts w:asciiTheme="minorHAnsi" w:eastAsia="Times New Roman" w:hAnsiTheme="minorHAnsi" w:cstheme="minorHAnsi"/>
          <w:b/>
          <w:bCs/>
          <w:sz w:val="24"/>
          <w:szCs w:val="24"/>
          <w:lang w:val="es-419" w:eastAsia="es-419"/>
        </w:rPr>
        <w:t xml:space="preserve"> Forest</w:t>
      </w:r>
    </w:p>
    <w:p w14:paraId="3F36A205"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roofErr w:type="spellStart"/>
      <w:r w:rsidRPr="00CD147D">
        <w:rPr>
          <w:rFonts w:asciiTheme="minorHAnsi" w:eastAsia="Times New Roman" w:hAnsiTheme="minorHAnsi" w:cstheme="minorHAnsi"/>
          <w:sz w:val="24"/>
          <w:szCs w:val="24"/>
          <w:lang w:val="es-419" w:eastAsia="es-419"/>
        </w:rPr>
        <w:t>Random</w:t>
      </w:r>
      <w:proofErr w:type="spellEnd"/>
      <w:r w:rsidRPr="00CD147D">
        <w:rPr>
          <w:rFonts w:asciiTheme="minorHAnsi" w:eastAsia="Times New Roman" w:hAnsiTheme="minorHAnsi" w:cstheme="minorHAnsi"/>
          <w:sz w:val="24"/>
          <w:szCs w:val="24"/>
          <w:lang w:val="es-419" w:eastAsia="es-419"/>
        </w:rPr>
        <w:t xml:space="preserve"> Forest es un modelo basado en múltiples árboles de decisión. Su funcionamiento consiste en entrenar varios árboles sobre subconjuntos de datos y combinar sus predicciones para mejorar la generalización.</w:t>
      </w:r>
    </w:p>
    <w:p w14:paraId="2DF268F1"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Esta técnica es adecuada para el proyecto porque trabaja bien con datos tabulares, permite capturar relaciones no lineales y puede manejar variables de distinto tipo luego del preprocesamiento. Además, entrega medidas de importancia de variables, lo que favorece la </w:t>
      </w:r>
      <w:proofErr w:type="spellStart"/>
      <w:r w:rsidRPr="00CD147D">
        <w:rPr>
          <w:rFonts w:asciiTheme="minorHAnsi" w:eastAsia="Times New Roman" w:hAnsiTheme="minorHAnsi" w:cstheme="minorHAnsi"/>
          <w:sz w:val="24"/>
          <w:szCs w:val="24"/>
          <w:lang w:val="es-419" w:eastAsia="es-419"/>
        </w:rPr>
        <w:t>explicabilidad</w:t>
      </w:r>
      <w:proofErr w:type="spellEnd"/>
      <w:r w:rsidRPr="00CD147D">
        <w:rPr>
          <w:rFonts w:asciiTheme="minorHAnsi" w:eastAsia="Times New Roman" w:hAnsiTheme="minorHAnsi" w:cstheme="minorHAnsi"/>
          <w:sz w:val="24"/>
          <w:szCs w:val="24"/>
          <w:lang w:val="es-419" w:eastAsia="es-419"/>
        </w:rPr>
        <w:t xml:space="preserve"> global del modelo.</w:t>
      </w:r>
    </w:p>
    <w:p w14:paraId="47B0B832"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lastRenderedPageBreak/>
        <w:t xml:space="preserve">Su principal limitación es que puede ser menos interpretable que una regresión logística, ya que combina múltiples árboles. También puede requerir mayor capacidad computacional dependiendo del tamaño del </w:t>
      </w:r>
      <w:proofErr w:type="spellStart"/>
      <w:r w:rsidRPr="00CD147D">
        <w:rPr>
          <w:rFonts w:asciiTheme="minorHAnsi" w:eastAsia="Times New Roman" w:hAnsiTheme="minorHAnsi" w:cstheme="minorHAnsi"/>
          <w:sz w:val="24"/>
          <w:szCs w:val="24"/>
          <w:lang w:val="es-419" w:eastAsia="es-419"/>
        </w:rPr>
        <w:t>dataset</w:t>
      </w:r>
      <w:proofErr w:type="spellEnd"/>
      <w:r w:rsidRPr="00CD147D">
        <w:rPr>
          <w:rFonts w:asciiTheme="minorHAnsi" w:eastAsia="Times New Roman" w:hAnsiTheme="minorHAnsi" w:cstheme="minorHAnsi"/>
          <w:sz w:val="24"/>
          <w:szCs w:val="24"/>
          <w:lang w:val="es-419" w:eastAsia="es-419"/>
        </w:rPr>
        <w:t xml:space="preserve"> y del número de árboles utilizados.</w:t>
      </w:r>
    </w:p>
    <w:p w14:paraId="61973D6A" w14:textId="77777777" w:rsidR="00CD147D" w:rsidRPr="00CD147D" w:rsidRDefault="00CD147D" w:rsidP="00276C3D">
      <w:pPr>
        <w:widowControl/>
        <w:autoSpaceDE/>
        <w:autoSpaceDN/>
        <w:spacing w:before="100" w:beforeAutospacing="1" w:after="100" w:afterAutospacing="1" w:line="276" w:lineRule="auto"/>
        <w:jc w:val="both"/>
        <w:outlineLvl w:val="3"/>
        <w:rPr>
          <w:rFonts w:asciiTheme="minorHAnsi" w:eastAsia="Times New Roman" w:hAnsiTheme="minorHAnsi" w:cstheme="minorHAnsi"/>
          <w:b/>
          <w:bCs/>
          <w:sz w:val="24"/>
          <w:szCs w:val="24"/>
          <w:lang w:val="es-419" w:eastAsia="es-419"/>
        </w:rPr>
      </w:pPr>
      <w:r w:rsidRPr="00CD147D">
        <w:rPr>
          <w:rFonts w:asciiTheme="minorHAnsi" w:eastAsia="Times New Roman" w:hAnsiTheme="minorHAnsi" w:cstheme="minorHAnsi"/>
          <w:b/>
          <w:bCs/>
          <w:sz w:val="24"/>
          <w:szCs w:val="24"/>
          <w:lang w:val="es-419" w:eastAsia="es-419"/>
        </w:rPr>
        <w:t xml:space="preserve">4.2.3. </w:t>
      </w:r>
      <w:proofErr w:type="spellStart"/>
      <w:r w:rsidRPr="00CD147D">
        <w:rPr>
          <w:rFonts w:asciiTheme="minorHAnsi" w:eastAsia="Times New Roman" w:hAnsiTheme="minorHAnsi" w:cstheme="minorHAnsi"/>
          <w:b/>
          <w:bCs/>
          <w:sz w:val="24"/>
          <w:szCs w:val="24"/>
          <w:lang w:val="es-419" w:eastAsia="es-419"/>
        </w:rPr>
        <w:t>XGBoost</w:t>
      </w:r>
      <w:proofErr w:type="spellEnd"/>
    </w:p>
    <w:p w14:paraId="021BF0E4"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roofErr w:type="spellStart"/>
      <w:r w:rsidRPr="00CD147D">
        <w:rPr>
          <w:rFonts w:asciiTheme="minorHAnsi" w:eastAsia="Times New Roman" w:hAnsiTheme="minorHAnsi" w:cstheme="minorHAnsi"/>
          <w:sz w:val="24"/>
          <w:szCs w:val="24"/>
          <w:lang w:val="es-419" w:eastAsia="es-419"/>
        </w:rPr>
        <w:t>XGBoost</w:t>
      </w:r>
      <w:proofErr w:type="spellEnd"/>
      <w:r w:rsidRPr="00CD147D">
        <w:rPr>
          <w:rFonts w:asciiTheme="minorHAnsi" w:eastAsia="Times New Roman" w:hAnsiTheme="minorHAnsi" w:cstheme="minorHAnsi"/>
          <w:sz w:val="24"/>
          <w:szCs w:val="24"/>
          <w:lang w:val="es-419" w:eastAsia="es-419"/>
        </w:rPr>
        <w:t xml:space="preserve"> es un algoritmo de </w:t>
      </w:r>
      <w:proofErr w:type="spellStart"/>
      <w:r w:rsidRPr="00CD147D">
        <w:rPr>
          <w:rFonts w:asciiTheme="minorHAnsi" w:eastAsia="Times New Roman" w:hAnsiTheme="minorHAnsi" w:cstheme="minorHAnsi"/>
          <w:sz w:val="24"/>
          <w:szCs w:val="24"/>
          <w:lang w:val="es-419" w:eastAsia="es-419"/>
        </w:rPr>
        <w:t>boosting</w:t>
      </w:r>
      <w:proofErr w:type="spellEnd"/>
      <w:r w:rsidRPr="00CD147D">
        <w:rPr>
          <w:rFonts w:asciiTheme="minorHAnsi" w:eastAsia="Times New Roman" w:hAnsiTheme="minorHAnsi" w:cstheme="minorHAnsi"/>
          <w:sz w:val="24"/>
          <w:szCs w:val="24"/>
          <w:lang w:val="es-419" w:eastAsia="es-419"/>
        </w:rPr>
        <w:t xml:space="preserve"> basado en árboles de decisión. A diferencia de </w:t>
      </w:r>
      <w:proofErr w:type="spellStart"/>
      <w:r w:rsidRPr="00CD147D">
        <w:rPr>
          <w:rFonts w:asciiTheme="minorHAnsi" w:eastAsia="Times New Roman" w:hAnsiTheme="minorHAnsi" w:cstheme="minorHAnsi"/>
          <w:sz w:val="24"/>
          <w:szCs w:val="24"/>
          <w:lang w:val="es-419" w:eastAsia="es-419"/>
        </w:rPr>
        <w:t>Random</w:t>
      </w:r>
      <w:proofErr w:type="spellEnd"/>
      <w:r w:rsidRPr="00CD147D">
        <w:rPr>
          <w:rFonts w:asciiTheme="minorHAnsi" w:eastAsia="Times New Roman" w:hAnsiTheme="minorHAnsi" w:cstheme="minorHAnsi"/>
          <w:sz w:val="24"/>
          <w:szCs w:val="24"/>
          <w:lang w:val="es-419" w:eastAsia="es-419"/>
        </w:rPr>
        <w:t xml:space="preserve"> Forest, los árboles se construyen de manera secuencial, corrigiendo los errores de los modelos anteriores. En problemas tabulares, suele alcanzar alto rendimiento predictivo.</w:t>
      </w:r>
    </w:p>
    <w:p w14:paraId="04F50517"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Esta técnica es pertinente porque la literatura reciente sobre </w:t>
      </w:r>
      <w:proofErr w:type="spellStart"/>
      <w:r w:rsidRPr="00CD147D">
        <w:rPr>
          <w:rFonts w:asciiTheme="minorHAnsi" w:eastAsia="Times New Roman" w:hAnsiTheme="minorHAnsi" w:cstheme="minorHAnsi"/>
          <w:sz w:val="24"/>
          <w:szCs w:val="24"/>
          <w:lang w:val="es-419" w:eastAsia="es-419"/>
        </w:rPr>
        <w:t>churn</w:t>
      </w:r>
      <w:proofErr w:type="spellEnd"/>
      <w:r w:rsidRPr="00CD147D">
        <w:rPr>
          <w:rFonts w:asciiTheme="minorHAnsi" w:eastAsia="Times New Roman" w:hAnsiTheme="minorHAnsi" w:cstheme="minorHAnsi"/>
          <w:sz w:val="24"/>
          <w:szCs w:val="24"/>
          <w:lang w:val="es-419" w:eastAsia="es-419"/>
        </w:rPr>
        <w:t xml:space="preserve"> muestra buenos resultados con modelos de </w:t>
      </w:r>
      <w:proofErr w:type="spellStart"/>
      <w:r w:rsidRPr="00CD147D">
        <w:rPr>
          <w:rFonts w:asciiTheme="minorHAnsi" w:eastAsia="Times New Roman" w:hAnsiTheme="minorHAnsi" w:cstheme="minorHAnsi"/>
          <w:sz w:val="24"/>
          <w:szCs w:val="24"/>
          <w:lang w:val="es-419" w:eastAsia="es-419"/>
        </w:rPr>
        <w:t>boosting</w:t>
      </w:r>
      <w:proofErr w:type="spellEnd"/>
      <w:r w:rsidRPr="00CD147D">
        <w:rPr>
          <w:rFonts w:asciiTheme="minorHAnsi" w:eastAsia="Times New Roman" w:hAnsiTheme="minorHAnsi" w:cstheme="minorHAnsi"/>
          <w:sz w:val="24"/>
          <w:szCs w:val="24"/>
          <w:lang w:val="es-419" w:eastAsia="es-419"/>
        </w:rPr>
        <w:t xml:space="preserve">, especialmente en </w:t>
      </w:r>
      <w:proofErr w:type="spellStart"/>
      <w:r w:rsidRPr="00CD147D">
        <w:rPr>
          <w:rFonts w:asciiTheme="minorHAnsi" w:eastAsia="Times New Roman" w:hAnsiTheme="minorHAnsi" w:cstheme="minorHAnsi"/>
          <w:sz w:val="24"/>
          <w:szCs w:val="24"/>
          <w:lang w:val="es-419" w:eastAsia="es-419"/>
        </w:rPr>
        <w:t>datasets</w:t>
      </w:r>
      <w:proofErr w:type="spellEnd"/>
      <w:r w:rsidRPr="00CD147D">
        <w:rPr>
          <w:rFonts w:asciiTheme="minorHAnsi" w:eastAsia="Times New Roman" w:hAnsiTheme="minorHAnsi" w:cstheme="minorHAnsi"/>
          <w:sz w:val="24"/>
          <w:szCs w:val="24"/>
          <w:lang w:val="es-419" w:eastAsia="es-419"/>
        </w:rPr>
        <w:t xml:space="preserve"> con múltiples variables de comportamiento. Su principal ventaja es su capacidad para capturar patrones complejos y mejorar el desempeño del modelo.</w:t>
      </w:r>
    </w:p>
    <w:p w14:paraId="46D107EB"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Como limitación, </w:t>
      </w:r>
      <w:proofErr w:type="spellStart"/>
      <w:r w:rsidRPr="00CD147D">
        <w:rPr>
          <w:rFonts w:asciiTheme="minorHAnsi" w:eastAsia="Times New Roman" w:hAnsiTheme="minorHAnsi" w:cstheme="minorHAnsi"/>
          <w:sz w:val="24"/>
          <w:szCs w:val="24"/>
          <w:lang w:val="es-419" w:eastAsia="es-419"/>
        </w:rPr>
        <w:t>XGBoost</w:t>
      </w:r>
      <w:proofErr w:type="spellEnd"/>
      <w:r w:rsidRPr="00CD147D">
        <w:rPr>
          <w:rFonts w:asciiTheme="minorHAnsi" w:eastAsia="Times New Roman" w:hAnsiTheme="minorHAnsi" w:cstheme="minorHAnsi"/>
          <w:sz w:val="24"/>
          <w:szCs w:val="24"/>
          <w:lang w:val="es-419" w:eastAsia="es-419"/>
        </w:rPr>
        <w:t xml:space="preserve"> requiere mayor ajuste de </w:t>
      </w:r>
      <w:proofErr w:type="spellStart"/>
      <w:r w:rsidRPr="00CD147D">
        <w:rPr>
          <w:rFonts w:asciiTheme="minorHAnsi" w:eastAsia="Times New Roman" w:hAnsiTheme="minorHAnsi" w:cstheme="minorHAnsi"/>
          <w:sz w:val="24"/>
          <w:szCs w:val="24"/>
          <w:lang w:val="es-419" w:eastAsia="es-419"/>
        </w:rPr>
        <w:t>hiperparámetros</w:t>
      </w:r>
      <w:proofErr w:type="spellEnd"/>
      <w:r w:rsidRPr="00CD147D">
        <w:rPr>
          <w:rFonts w:asciiTheme="minorHAnsi" w:eastAsia="Times New Roman" w:hAnsiTheme="minorHAnsi" w:cstheme="minorHAnsi"/>
          <w:sz w:val="24"/>
          <w:szCs w:val="24"/>
          <w:lang w:val="es-419" w:eastAsia="es-419"/>
        </w:rPr>
        <w:t xml:space="preserve"> y puede ser menos transparente para usuarios no técnicos. Por ello, si se selecciona como modelo final, será necesario incorporar herramientas de </w:t>
      </w:r>
      <w:proofErr w:type="spellStart"/>
      <w:r w:rsidRPr="00CD147D">
        <w:rPr>
          <w:rFonts w:asciiTheme="minorHAnsi" w:eastAsia="Times New Roman" w:hAnsiTheme="minorHAnsi" w:cstheme="minorHAnsi"/>
          <w:sz w:val="24"/>
          <w:szCs w:val="24"/>
          <w:lang w:val="es-419" w:eastAsia="es-419"/>
        </w:rPr>
        <w:t>explicabilidad</w:t>
      </w:r>
      <w:proofErr w:type="spellEnd"/>
      <w:r w:rsidRPr="00CD147D">
        <w:rPr>
          <w:rFonts w:asciiTheme="minorHAnsi" w:eastAsia="Times New Roman" w:hAnsiTheme="minorHAnsi" w:cstheme="minorHAnsi"/>
          <w:sz w:val="24"/>
          <w:szCs w:val="24"/>
          <w:lang w:val="es-419" w:eastAsia="es-419"/>
        </w:rPr>
        <w:t xml:space="preserve"> como SHAP.</w:t>
      </w:r>
    </w:p>
    <w:p w14:paraId="5C29948F" w14:textId="77777777" w:rsidR="00CD147D" w:rsidRPr="00CD147D" w:rsidRDefault="00CD147D" w:rsidP="00276C3D">
      <w:pPr>
        <w:widowControl/>
        <w:autoSpaceDE/>
        <w:autoSpaceDN/>
        <w:spacing w:before="100" w:beforeAutospacing="1" w:after="100" w:afterAutospacing="1" w:line="276" w:lineRule="auto"/>
        <w:jc w:val="both"/>
        <w:outlineLvl w:val="3"/>
        <w:rPr>
          <w:rFonts w:asciiTheme="minorHAnsi" w:eastAsia="Times New Roman" w:hAnsiTheme="minorHAnsi" w:cstheme="minorHAnsi"/>
          <w:b/>
          <w:bCs/>
          <w:sz w:val="24"/>
          <w:szCs w:val="24"/>
          <w:lang w:val="es-419" w:eastAsia="es-419"/>
        </w:rPr>
      </w:pPr>
      <w:r w:rsidRPr="00CD147D">
        <w:rPr>
          <w:rFonts w:asciiTheme="minorHAnsi" w:eastAsia="Times New Roman" w:hAnsiTheme="minorHAnsi" w:cstheme="minorHAnsi"/>
          <w:b/>
          <w:bCs/>
          <w:sz w:val="24"/>
          <w:szCs w:val="24"/>
          <w:lang w:val="es-419" w:eastAsia="es-419"/>
        </w:rPr>
        <w:t>4.2.4. Máquina de Soporte Vectorial</w:t>
      </w:r>
    </w:p>
    <w:p w14:paraId="42350678"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Como técnica complementaria, se puede considerar SVM. Este algoritmo busca encontrar una frontera de decisión que separe las clases de forma óptima. Puede ser útil cuando existen muchas variables predictoras y se requiere una separación robusta entre clases.</w:t>
      </w:r>
    </w:p>
    <w:p w14:paraId="0745FF3E"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No obstante, para </w:t>
      </w:r>
      <w:proofErr w:type="spellStart"/>
      <w:r w:rsidRPr="00CD147D">
        <w:rPr>
          <w:rFonts w:asciiTheme="minorHAnsi" w:eastAsia="Times New Roman" w:hAnsiTheme="minorHAnsi" w:cstheme="minorHAnsi"/>
          <w:sz w:val="24"/>
          <w:szCs w:val="24"/>
          <w:lang w:val="es-419" w:eastAsia="es-419"/>
        </w:rPr>
        <w:t>datasets</w:t>
      </w:r>
      <w:proofErr w:type="spellEnd"/>
      <w:r w:rsidRPr="00CD147D">
        <w:rPr>
          <w:rFonts w:asciiTheme="minorHAnsi" w:eastAsia="Times New Roman" w:hAnsiTheme="minorHAnsi" w:cstheme="minorHAnsi"/>
          <w:sz w:val="24"/>
          <w:szCs w:val="24"/>
          <w:lang w:val="es-419" w:eastAsia="es-419"/>
        </w:rPr>
        <w:t xml:space="preserve"> grandes o con muchas transformaciones categóricas, SVM puede tener mayor costo computacional. Además, su interpretación puede ser menos directa que la de la regresión logística o los árboles de decisión.</w:t>
      </w:r>
    </w:p>
    <w:p w14:paraId="235D923E" w14:textId="77777777" w:rsidR="00CD147D" w:rsidRPr="00CD147D" w:rsidRDefault="00CD147D" w:rsidP="00276C3D">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r w:rsidRPr="00CD147D">
        <w:rPr>
          <w:rFonts w:asciiTheme="minorHAnsi" w:eastAsia="Times New Roman" w:hAnsiTheme="minorHAnsi" w:cstheme="minorHAnsi"/>
          <w:b/>
          <w:bCs/>
          <w:sz w:val="27"/>
          <w:szCs w:val="27"/>
          <w:lang w:val="es-419" w:eastAsia="es-419"/>
        </w:rPr>
        <w:t>4.3. Comparación de técnicas</w:t>
      </w:r>
    </w:p>
    <w:tbl>
      <w:tblPr>
        <w:tblStyle w:val="Tablaconcuadrculaclara"/>
        <w:tblW w:w="0" w:type="auto"/>
        <w:tblLook w:val="04A0" w:firstRow="1" w:lastRow="0" w:firstColumn="1" w:lastColumn="0" w:noHBand="0" w:noVBand="1"/>
      </w:tblPr>
      <w:tblGrid>
        <w:gridCol w:w="1324"/>
        <w:gridCol w:w="1788"/>
        <w:gridCol w:w="2675"/>
        <w:gridCol w:w="2588"/>
        <w:gridCol w:w="1995"/>
      </w:tblGrid>
      <w:tr w:rsidR="00CD147D" w:rsidRPr="00CD147D" w14:paraId="0F164CB6" w14:textId="77777777" w:rsidTr="00A72B70">
        <w:tc>
          <w:tcPr>
            <w:tcW w:w="0" w:type="auto"/>
            <w:hideMark/>
          </w:tcPr>
          <w:p w14:paraId="57C00826" w14:textId="77777777" w:rsidR="00CD147D" w:rsidRPr="00502C60" w:rsidRDefault="00CD147D" w:rsidP="00276C3D">
            <w:pPr>
              <w:widowControl/>
              <w:autoSpaceDE/>
              <w:autoSpaceDN/>
              <w:spacing w:line="276" w:lineRule="auto"/>
              <w:jc w:val="both"/>
              <w:rPr>
                <w:rFonts w:asciiTheme="minorHAnsi" w:eastAsia="Times New Roman" w:hAnsiTheme="minorHAnsi" w:cstheme="minorHAnsi"/>
                <w:b/>
                <w:bCs/>
                <w:sz w:val="24"/>
                <w:szCs w:val="24"/>
                <w:lang w:val="es-419" w:eastAsia="es-419"/>
              </w:rPr>
            </w:pPr>
            <w:r w:rsidRPr="00502C60">
              <w:rPr>
                <w:rFonts w:asciiTheme="minorHAnsi" w:eastAsia="Times New Roman" w:hAnsiTheme="minorHAnsi" w:cstheme="minorHAnsi"/>
                <w:b/>
                <w:bCs/>
                <w:sz w:val="24"/>
                <w:szCs w:val="24"/>
                <w:lang w:val="es-419" w:eastAsia="es-419"/>
              </w:rPr>
              <w:t>Técnica</w:t>
            </w:r>
          </w:p>
        </w:tc>
        <w:tc>
          <w:tcPr>
            <w:tcW w:w="0" w:type="auto"/>
            <w:hideMark/>
          </w:tcPr>
          <w:p w14:paraId="7D057969" w14:textId="77777777" w:rsidR="00CD147D" w:rsidRPr="00502C60" w:rsidRDefault="00CD147D" w:rsidP="00276C3D">
            <w:pPr>
              <w:widowControl/>
              <w:autoSpaceDE/>
              <w:autoSpaceDN/>
              <w:spacing w:line="276" w:lineRule="auto"/>
              <w:jc w:val="both"/>
              <w:rPr>
                <w:rFonts w:asciiTheme="minorHAnsi" w:eastAsia="Times New Roman" w:hAnsiTheme="minorHAnsi" w:cstheme="minorHAnsi"/>
                <w:b/>
                <w:bCs/>
                <w:sz w:val="24"/>
                <w:szCs w:val="24"/>
                <w:lang w:val="es-419" w:eastAsia="es-419"/>
              </w:rPr>
            </w:pPr>
            <w:r w:rsidRPr="00502C60">
              <w:rPr>
                <w:rFonts w:asciiTheme="minorHAnsi" w:eastAsia="Times New Roman" w:hAnsiTheme="minorHAnsi" w:cstheme="minorHAnsi"/>
                <w:b/>
                <w:bCs/>
                <w:sz w:val="24"/>
                <w:szCs w:val="24"/>
                <w:lang w:val="es-419" w:eastAsia="es-419"/>
              </w:rPr>
              <w:t>Tipo de modelo</w:t>
            </w:r>
          </w:p>
        </w:tc>
        <w:tc>
          <w:tcPr>
            <w:tcW w:w="0" w:type="auto"/>
            <w:hideMark/>
          </w:tcPr>
          <w:p w14:paraId="560FA8A7" w14:textId="77777777" w:rsidR="00CD147D" w:rsidRPr="00502C60" w:rsidRDefault="00CD147D" w:rsidP="00276C3D">
            <w:pPr>
              <w:widowControl/>
              <w:autoSpaceDE/>
              <w:autoSpaceDN/>
              <w:spacing w:line="276" w:lineRule="auto"/>
              <w:jc w:val="both"/>
              <w:rPr>
                <w:rFonts w:asciiTheme="minorHAnsi" w:eastAsia="Times New Roman" w:hAnsiTheme="minorHAnsi" w:cstheme="minorHAnsi"/>
                <w:b/>
                <w:bCs/>
                <w:sz w:val="24"/>
                <w:szCs w:val="24"/>
                <w:lang w:val="es-419" w:eastAsia="es-419"/>
              </w:rPr>
            </w:pPr>
            <w:r w:rsidRPr="00502C60">
              <w:rPr>
                <w:rFonts w:asciiTheme="minorHAnsi" w:eastAsia="Times New Roman" w:hAnsiTheme="minorHAnsi" w:cstheme="minorHAnsi"/>
                <w:b/>
                <w:bCs/>
                <w:sz w:val="24"/>
                <w:szCs w:val="24"/>
                <w:lang w:val="es-419" w:eastAsia="es-419"/>
              </w:rPr>
              <w:t>Ventajas</w:t>
            </w:r>
          </w:p>
        </w:tc>
        <w:tc>
          <w:tcPr>
            <w:tcW w:w="0" w:type="auto"/>
            <w:hideMark/>
          </w:tcPr>
          <w:p w14:paraId="31C60415" w14:textId="77777777" w:rsidR="00CD147D" w:rsidRPr="00502C60" w:rsidRDefault="00CD147D" w:rsidP="00276C3D">
            <w:pPr>
              <w:widowControl/>
              <w:autoSpaceDE/>
              <w:autoSpaceDN/>
              <w:spacing w:line="276" w:lineRule="auto"/>
              <w:jc w:val="both"/>
              <w:rPr>
                <w:rFonts w:asciiTheme="minorHAnsi" w:eastAsia="Times New Roman" w:hAnsiTheme="minorHAnsi" w:cstheme="minorHAnsi"/>
                <w:b/>
                <w:bCs/>
                <w:sz w:val="24"/>
                <w:szCs w:val="24"/>
                <w:lang w:val="es-419" w:eastAsia="es-419"/>
              </w:rPr>
            </w:pPr>
            <w:r w:rsidRPr="00502C60">
              <w:rPr>
                <w:rFonts w:asciiTheme="minorHAnsi" w:eastAsia="Times New Roman" w:hAnsiTheme="minorHAnsi" w:cstheme="minorHAnsi"/>
                <w:b/>
                <w:bCs/>
                <w:sz w:val="24"/>
                <w:szCs w:val="24"/>
                <w:lang w:val="es-419" w:eastAsia="es-419"/>
              </w:rPr>
              <w:t>Limitaciones</w:t>
            </w:r>
          </w:p>
        </w:tc>
        <w:tc>
          <w:tcPr>
            <w:tcW w:w="0" w:type="auto"/>
            <w:hideMark/>
          </w:tcPr>
          <w:p w14:paraId="1497654F" w14:textId="77777777" w:rsidR="00CD147D" w:rsidRPr="00502C60" w:rsidRDefault="00CD147D" w:rsidP="00276C3D">
            <w:pPr>
              <w:widowControl/>
              <w:autoSpaceDE/>
              <w:autoSpaceDN/>
              <w:spacing w:line="276" w:lineRule="auto"/>
              <w:jc w:val="both"/>
              <w:rPr>
                <w:rFonts w:asciiTheme="minorHAnsi" w:eastAsia="Times New Roman" w:hAnsiTheme="minorHAnsi" w:cstheme="minorHAnsi"/>
                <w:b/>
                <w:bCs/>
                <w:sz w:val="24"/>
                <w:szCs w:val="24"/>
                <w:lang w:val="es-419" w:eastAsia="es-419"/>
              </w:rPr>
            </w:pPr>
            <w:r w:rsidRPr="00502C60">
              <w:rPr>
                <w:rFonts w:asciiTheme="minorHAnsi" w:eastAsia="Times New Roman" w:hAnsiTheme="minorHAnsi" w:cstheme="minorHAnsi"/>
                <w:b/>
                <w:bCs/>
                <w:sz w:val="24"/>
                <w:szCs w:val="24"/>
                <w:lang w:val="es-419" w:eastAsia="es-419"/>
              </w:rPr>
              <w:t>Pertinencia para el proyecto</w:t>
            </w:r>
          </w:p>
        </w:tc>
      </w:tr>
      <w:tr w:rsidR="00CD147D" w:rsidRPr="00CD147D" w14:paraId="2CF8D791" w14:textId="77777777" w:rsidTr="00A72B70">
        <w:tc>
          <w:tcPr>
            <w:tcW w:w="0" w:type="auto"/>
            <w:hideMark/>
          </w:tcPr>
          <w:p w14:paraId="6589A0C1"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Regresión logística</w:t>
            </w:r>
          </w:p>
        </w:tc>
        <w:tc>
          <w:tcPr>
            <w:tcW w:w="0" w:type="auto"/>
            <w:hideMark/>
          </w:tcPr>
          <w:p w14:paraId="6BE9069E"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Supervisado, clasificación binaria</w:t>
            </w:r>
          </w:p>
        </w:tc>
        <w:tc>
          <w:tcPr>
            <w:tcW w:w="0" w:type="auto"/>
            <w:hideMark/>
          </w:tcPr>
          <w:p w14:paraId="65AFDAED"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Simple, rápida, interpretable, entrega probabilidades.</w:t>
            </w:r>
          </w:p>
        </w:tc>
        <w:tc>
          <w:tcPr>
            <w:tcW w:w="0" w:type="auto"/>
            <w:hideMark/>
          </w:tcPr>
          <w:p w14:paraId="266E95EF"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Puede no capturar relaciones no lineales complejas.</w:t>
            </w:r>
          </w:p>
        </w:tc>
        <w:tc>
          <w:tcPr>
            <w:tcW w:w="0" w:type="auto"/>
            <w:hideMark/>
          </w:tcPr>
          <w:p w14:paraId="7B7AB183"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Alta como modelo base.</w:t>
            </w:r>
          </w:p>
        </w:tc>
      </w:tr>
      <w:tr w:rsidR="00CD147D" w:rsidRPr="00CD147D" w14:paraId="62E99CD6" w14:textId="77777777" w:rsidTr="00A72B70">
        <w:tc>
          <w:tcPr>
            <w:tcW w:w="0" w:type="auto"/>
            <w:hideMark/>
          </w:tcPr>
          <w:p w14:paraId="61729B95"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proofErr w:type="spellStart"/>
            <w:r w:rsidRPr="00CD147D">
              <w:rPr>
                <w:rFonts w:asciiTheme="minorHAnsi" w:eastAsia="Times New Roman" w:hAnsiTheme="minorHAnsi" w:cstheme="minorHAnsi"/>
                <w:sz w:val="24"/>
                <w:szCs w:val="24"/>
                <w:lang w:val="es-419" w:eastAsia="es-419"/>
              </w:rPr>
              <w:t>Random</w:t>
            </w:r>
            <w:proofErr w:type="spellEnd"/>
            <w:r w:rsidRPr="00CD147D">
              <w:rPr>
                <w:rFonts w:asciiTheme="minorHAnsi" w:eastAsia="Times New Roman" w:hAnsiTheme="minorHAnsi" w:cstheme="minorHAnsi"/>
                <w:sz w:val="24"/>
                <w:szCs w:val="24"/>
                <w:lang w:val="es-419" w:eastAsia="es-419"/>
              </w:rPr>
              <w:t xml:space="preserve"> Forest</w:t>
            </w:r>
          </w:p>
        </w:tc>
        <w:tc>
          <w:tcPr>
            <w:tcW w:w="0" w:type="auto"/>
            <w:hideMark/>
          </w:tcPr>
          <w:p w14:paraId="04C78F08"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Ensemble de árboles</w:t>
            </w:r>
          </w:p>
        </w:tc>
        <w:tc>
          <w:tcPr>
            <w:tcW w:w="0" w:type="auto"/>
            <w:hideMark/>
          </w:tcPr>
          <w:p w14:paraId="76C6C898"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Buen rendimiento, maneja no linealidad, entrega importancia de variables.</w:t>
            </w:r>
          </w:p>
        </w:tc>
        <w:tc>
          <w:tcPr>
            <w:tcW w:w="0" w:type="auto"/>
            <w:hideMark/>
          </w:tcPr>
          <w:p w14:paraId="430A733E"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Menor interpretabilidad que modelos lineales.</w:t>
            </w:r>
          </w:p>
        </w:tc>
        <w:tc>
          <w:tcPr>
            <w:tcW w:w="0" w:type="auto"/>
            <w:hideMark/>
          </w:tcPr>
          <w:p w14:paraId="02F3ED77"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Alta para datos tabulares mixtos.</w:t>
            </w:r>
          </w:p>
        </w:tc>
      </w:tr>
      <w:tr w:rsidR="00CD147D" w:rsidRPr="00CD147D" w14:paraId="19AD5F2A" w14:textId="77777777" w:rsidTr="00A72B70">
        <w:tc>
          <w:tcPr>
            <w:tcW w:w="0" w:type="auto"/>
            <w:hideMark/>
          </w:tcPr>
          <w:p w14:paraId="373296D6"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proofErr w:type="spellStart"/>
            <w:r w:rsidRPr="00CD147D">
              <w:rPr>
                <w:rFonts w:asciiTheme="minorHAnsi" w:eastAsia="Times New Roman" w:hAnsiTheme="minorHAnsi" w:cstheme="minorHAnsi"/>
                <w:sz w:val="24"/>
                <w:szCs w:val="24"/>
                <w:lang w:val="es-419" w:eastAsia="es-419"/>
              </w:rPr>
              <w:lastRenderedPageBreak/>
              <w:t>XGBoost</w:t>
            </w:r>
            <w:proofErr w:type="spellEnd"/>
          </w:p>
        </w:tc>
        <w:tc>
          <w:tcPr>
            <w:tcW w:w="0" w:type="auto"/>
            <w:hideMark/>
          </w:tcPr>
          <w:p w14:paraId="2AD15919"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proofErr w:type="spellStart"/>
            <w:r w:rsidRPr="00CD147D">
              <w:rPr>
                <w:rFonts w:asciiTheme="minorHAnsi" w:eastAsia="Times New Roman" w:hAnsiTheme="minorHAnsi" w:cstheme="minorHAnsi"/>
                <w:sz w:val="24"/>
                <w:szCs w:val="24"/>
                <w:lang w:val="es-419" w:eastAsia="es-419"/>
              </w:rPr>
              <w:t>Boosting</w:t>
            </w:r>
            <w:proofErr w:type="spellEnd"/>
            <w:r w:rsidRPr="00CD147D">
              <w:rPr>
                <w:rFonts w:asciiTheme="minorHAnsi" w:eastAsia="Times New Roman" w:hAnsiTheme="minorHAnsi" w:cstheme="minorHAnsi"/>
                <w:sz w:val="24"/>
                <w:szCs w:val="24"/>
                <w:lang w:val="es-419" w:eastAsia="es-419"/>
              </w:rPr>
              <w:t xml:space="preserve"> de árboles</w:t>
            </w:r>
          </w:p>
        </w:tc>
        <w:tc>
          <w:tcPr>
            <w:tcW w:w="0" w:type="auto"/>
            <w:hideMark/>
          </w:tcPr>
          <w:p w14:paraId="3C53E741"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Alto rendimiento en datos tabulares, captura patrones complejos.</w:t>
            </w:r>
          </w:p>
        </w:tc>
        <w:tc>
          <w:tcPr>
            <w:tcW w:w="0" w:type="auto"/>
            <w:hideMark/>
          </w:tcPr>
          <w:p w14:paraId="79DB73EA"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Requiere ajuste de </w:t>
            </w:r>
            <w:proofErr w:type="spellStart"/>
            <w:r w:rsidRPr="00CD147D">
              <w:rPr>
                <w:rFonts w:asciiTheme="minorHAnsi" w:eastAsia="Times New Roman" w:hAnsiTheme="minorHAnsi" w:cstheme="minorHAnsi"/>
                <w:sz w:val="24"/>
                <w:szCs w:val="24"/>
                <w:lang w:val="es-419" w:eastAsia="es-419"/>
              </w:rPr>
              <w:t>hiperparámetros</w:t>
            </w:r>
            <w:proofErr w:type="spellEnd"/>
            <w:r w:rsidRPr="00CD147D">
              <w:rPr>
                <w:rFonts w:asciiTheme="minorHAnsi" w:eastAsia="Times New Roman" w:hAnsiTheme="minorHAnsi" w:cstheme="minorHAnsi"/>
                <w:sz w:val="24"/>
                <w:szCs w:val="24"/>
                <w:lang w:val="es-419" w:eastAsia="es-419"/>
              </w:rPr>
              <w:t xml:space="preserve"> y </w:t>
            </w:r>
            <w:proofErr w:type="spellStart"/>
            <w:r w:rsidRPr="00CD147D">
              <w:rPr>
                <w:rFonts w:asciiTheme="minorHAnsi" w:eastAsia="Times New Roman" w:hAnsiTheme="minorHAnsi" w:cstheme="minorHAnsi"/>
                <w:sz w:val="24"/>
                <w:szCs w:val="24"/>
                <w:lang w:val="es-419" w:eastAsia="es-419"/>
              </w:rPr>
              <w:t>explicabilidad</w:t>
            </w:r>
            <w:proofErr w:type="spellEnd"/>
            <w:r w:rsidRPr="00CD147D">
              <w:rPr>
                <w:rFonts w:asciiTheme="minorHAnsi" w:eastAsia="Times New Roman" w:hAnsiTheme="minorHAnsi" w:cstheme="minorHAnsi"/>
                <w:sz w:val="24"/>
                <w:szCs w:val="24"/>
                <w:lang w:val="es-419" w:eastAsia="es-419"/>
              </w:rPr>
              <w:t xml:space="preserve"> adicional.</w:t>
            </w:r>
          </w:p>
        </w:tc>
        <w:tc>
          <w:tcPr>
            <w:tcW w:w="0" w:type="auto"/>
            <w:hideMark/>
          </w:tcPr>
          <w:p w14:paraId="72FAC6E6"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Muy alta como modelo candidato avanzado.</w:t>
            </w:r>
          </w:p>
        </w:tc>
      </w:tr>
      <w:tr w:rsidR="00CD147D" w:rsidRPr="00CD147D" w14:paraId="7F7DCD80" w14:textId="77777777" w:rsidTr="00A72B70">
        <w:tc>
          <w:tcPr>
            <w:tcW w:w="0" w:type="auto"/>
            <w:hideMark/>
          </w:tcPr>
          <w:p w14:paraId="2B28A09B"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SVM</w:t>
            </w:r>
          </w:p>
        </w:tc>
        <w:tc>
          <w:tcPr>
            <w:tcW w:w="0" w:type="auto"/>
            <w:hideMark/>
          </w:tcPr>
          <w:p w14:paraId="50A625B0"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Clasificador de margen máximo</w:t>
            </w:r>
          </w:p>
        </w:tc>
        <w:tc>
          <w:tcPr>
            <w:tcW w:w="0" w:type="auto"/>
            <w:hideMark/>
          </w:tcPr>
          <w:p w14:paraId="1100A071"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Útil en espacios de alta dimensión.</w:t>
            </w:r>
          </w:p>
        </w:tc>
        <w:tc>
          <w:tcPr>
            <w:tcW w:w="0" w:type="auto"/>
            <w:hideMark/>
          </w:tcPr>
          <w:p w14:paraId="6017B7CF"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Puede ser costoso en </w:t>
            </w:r>
            <w:proofErr w:type="spellStart"/>
            <w:r w:rsidRPr="00CD147D">
              <w:rPr>
                <w:rFonts w:asciiTheme="minorHAnsi" w:eastAsia="Times New Roman" w:hAnsiTheme="minorHAnsi" w:cstheme="minorHAnsi"/>
                <w:sz w:val="24"/>
                <w:szCs w:val="24"/>
                <w:lang w:val="es-419" w:eastAsia="es-419"/>
              </w:rPr>
              <w:t>datasets</w:t>
            </w:r>
            <w:proofErr w:type="spellEnd"/>
            <w:r w:rsidRPr="00CD147D">
              <w:rPr>
                <w:rFonts w:asciiTheme="minorHAnsi" w:eastAsia="Times New Roman" w:hAnsiTheme="minorHAnsi" w:cstheme="minorHAnsi"/>
                <w:sz w:val="24"/>
                <w:szCs w:val="24"/>
                <w:lang w:val="es-419" w:eastAsia="es-419"/>
              </w:rPr>
              <w:t xml:space="preserve"> grandes y menos interpretable.</w:t>
            </w:r>
          </w:p>
        </w:tc>
        <w:tc>
          <w:tcPr>
            <w:tcW w:w="0" w:type="auto"/>
            <w:hideMark/>
          </w:tcPr>
          <w:p w14:paraId="08F37936"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Media, como alternativa comparativa.</w:t>
            </w:r>
          </w:p>
        </w:tc>
      </w:tr>
    </w:tbl>
    <w:p w14:paraId="3C0C1FB8" w14:textId="77777777" w:rsidR="00D4138A" w:rsidRDefault="00D4138A" w:rsidP="00276C3D">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p>
    <w:p w14:paraId="1841B33E" w14:textId="3829B1C8" w:rsidR="00CD147D" w:rsidRPr="00CD147D" w:rsidRDefault="00CD147D" w:rsidP="00276C3D">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r w:rsidRPr="00CD147D">
        <w:rPr>
          <w:rFonts w:asciiTheme="minorHAnsi" w:eastAsia="Times New Roman" w:hAnsiTheme="minorHAnsi" w:cstheme="minorHAnsi"/>
          <w:b/>
          <w:bCs/>
          <w:sz w:val="27"/>
          <w:szCs w:val="27"/>
          <w:lang w:val="es-419" w:eastAsia="es-419"/>
        </w:rPr>
        <w:t>4.4. Métricas de evaluación</w:t>
      </w:r>
    </w:p>
    <w:p w14:paraId="2B862239"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Para comparar los modelos se utilizarán las siguientes métricas:</w:t>
      </w:r>
    </w:p>
    <w:p w14:paraId="53DBB03C" w14:textId="77777777" w:rsidR="00CD147D" w:rsidRPr="00CD147D" w:rsidRDefault="00CD147D" w:rsidP="00276C3D">
      <w:pPr>
        <w:widowControl/>
        <w:numPr>
          <w:ilvl w:val="0"/>
          <w:numId w:val="7"/>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roofErr w:type="spellStart"/>
      <w:r w:rsidRPr="00CD147D">
        <w:rPr>
          <w:rFonts w:asciiTheme="minorHAnsi" w:eastAsia="Times New Roman" w:hAnsiTheme="minorHAnsi" w:cstheme="minorHAnsi"/>
          <w:b/>
          <w:bCs/>
          <w:sz w:val="24"/>
          <w:szCs w:val="24"/>
          <w:lang w:val="es-419" w:eastAsia="es-419"/>
        </w:rPr>
        <w:t>Accuracy</w:t>
      </w:r>
      <w:proofErr w:type="spellEnd"/>
      <w:r w:rsidRPr="00CD147D">
        <w:rPr>
          <w:rFonts w:asciiTheme="minorHAnsi" w:eastAsia="Times New Roman" w:hAnsiTheme="minorHAnsi" w:cstheme="minorHAnsi"/>
          <w:b/>
          <w:bCs/>
          <w:sz w:val="24"/>
          <w:szCs w:val="24"/>
          <w:lang w:val="es-419" w:eastAsia="es-419"/>
        </w:rPr>
        <w:t>:</w:t>
      </w:r>
      <w:r w:rsidRPr="00CD147D">
        <w:rPr>
          <w:rFonts w:asciiTheme="minorHAnsi" w:eastAsia="Times New Roman" w:hAnsiTheme="minorHAnsi" w:cstheme="minorHAnsi"/>
          <w:sz w:val="24"/>
          <w:szCs w:val="24"/>
          <w:lang w:val="es-419" w:eastAsia="es-419"/>
        </w:rPr>
        <w:t xml:space="preserve"> proporción de predicciones correctas respecto del total.</w:t>
      </w:r>
    </w:p>
    <w:p w14:paraId="2E04CB3C" w14:textId="77777777" w:rsidR="00CD147D" w:rsidRPr="00CD147D" w:rsidRDefault="00CD147D" w:rsidP="00276C3D">
      <w:pPr>
        <w:widowControl/>
        <w:numPr>
          <w:ilvl w:val="0"/>
          <w:numId w:val="7"/>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roofErr w:type="spellStart"/>
      <w:r w:rsidRPr="00CD147D">
        <w:rPr>
          <w:rFonts w:asciiTheme="minorHAnsi" w:eastAsia="Times New Roman" w:hAnsiTheme="minorHAnsi" w:cstheme="minorHAnsi"/>
          <w:b/>
          <w:bCs/>
          <w:sz w:val="24"/>
          <w:szCs w:val="24"/>
          <w:lang w:val="es-419" w:eastAsia="es-419"/>
        </w:rPr>
        <w:t>Precision</w:t>
      </w:r>
      <w:proofErr w:type="spellEnd"/>
      <w:r w:rsidRPr="00CD147D">
        <w:rPr>
          <w:rFonts w:asciiTheme="minorHAnsi" w:eastAsia="Times New Roman" w:hAnsiTheme="minorHAnsi" w:cstheme="minorHAnsi"/>
          <w:b/>
          <w:bCs/>
          <w:sz w:val="24"/>
          <w:szCs w:val="24"/>
          <w:lang w:val="es-419" w:eastAsia="es-419"/>
        </w:rPr>
        <w:t>:</w:t>
      </w:r>
      <w:r w:rsidRPr="00CD147D">
        <w:rPr>
          <w:rFonts w:asciiTheme="minorHAnsi" w:eastAsia="Times New Roman" w:hAnsiTheme="minorHAnsi" w:cstheme="minorHAnsi"/>
          <w:sz w:val="24"/>
          <w:szCs w:val="24"/>
          <w:lang w:val="es-419" w:eastAsia="es-419"/>
        </w:rPr>
        <w:t xml:space="preserve"> proporción de clientes predichos como </w:t>
      </w:r>
      <w:proofErr w:type="spellStart"/>
      <w:r w:rsidRPr="00CD147D">
        <w:rPr>
          <w:rFonts w:asciiTheme="minorHAnsi" w:eastAsia="Times New Roman" w:hAnsiTheme="minorHAnsi" w:cstheme="minorHAnsi"/>
          <w:sz w:val="24"/>
          <w:szCs w:val="24"/>
          <w:lang w:val="es-419" w:eastAsia="es-419"/>
        </w:rPr>
        <w:t>churn</w:t>
      </w:r>
      <w:proofErr w:type="spellEnd"/>
      <w:r w:rsidRPr="00CD147D">
        <w:rPr>
          <w:rFonts w:asciiTheme="minorHAnsi" w:eastAsia="Times New Roman" w:hAnsiTheme="minorHAnsi" w:cstheme="minorHAnsi"/>
          <w:sz w:val="24"/>
          <w:szCs w:val="24"/>
          <w:lang w:val="es-419" w:eastAsia="es-419"/>
        </w:rPr>
        <w:t xml:space="preserve"> que efectivamente abandonan.</w:t>
      </w:r>
    </w:p>
    <w:p w14:paraId="08F583AF" w14:textId="77777777" w:rsidR="00CD147D" w:rsidRPr="00CD147D" w:rsidRDefault="00CD147D" w:rsidP="00276C3D">
      <w:pPr>
        <w:widowControl/>
        <w:numPr>
          <w:ilvl w:val="0"/>
          <w:numId w:val="7"/>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roofErr w:type="spellStart"/>
      <w:r w:rsidRPr="00CD147D">
        <w:rPr>
          <w:rFonts w:asciiTheme="minorHAnsi" w:eastAsia="Times New Roman" w:hAnsiTheme="minorHAnsi" w:cstheme="minorHAnsi"/>
          <w:b/>
          <w:bCs/>
          <w:sz w:val="24"/>
          <w:szCs w:val="24"/>
          <w:lang w:val="es-419" w:eastAsia="es-419"/>
        </w:rPr>
        <w:t>Recall</w:t>
      </w:r>
      <w:proofErr w:type="spellEnd"/>
      <w:r w:rsidRPr="00CD147D">
        <w:rPr>
          <w:rFonts w:asciiTheme="minorHAnsi" w:eastAsia="Times New Roman" w:hAnsiTheme="minorHAnsi" w:cstheme="minorHAnsi"/>
          <w:b/>
          <w:bCs/>
          <w:sz w:val="24"/>
          <w:szCs w:val="24"/>
          <w:lang w:val="es-419" w:eastAsia="es-419"/>
        </w:rPr>
        <w:t>:</w:t>
      </w:r>
      <w:r w:rsidRPr="00CD147D">
        <w:rPr>
          <w:rFonts w:asciiTheme="minorHAnsi" w:eastAsia="Times New Roman" w:hAnsiTheme="minorHAnsi" w:cstheme="minorHAnsi"/>
          <w:sz w:val="24"/>
          <w:szCs w:val="24"/>
          <w:lang w:val="es-419" w:eastAsia="es-419"/>
        </w:rPr>
        <w:t xml:space="preserve"> proporción de clientes que realmente abandonan y son detectados por el modelo.</w:t>
      </w:r>
    </w:p>
    <w:p w14:paraId="4DC97D9B" w14:textId="77777777" w:rsidR="00CD147D" w:rsidRPr="00CD147D" w:rsidRDefault="00CD147D" w:rsidP="00276C3D">
      <w:pPr>
        <w:widowControl/>
        <w:numPr>
          <w:ilvl w:val="0"/>
          <w:numId w:val="7"/>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b/>
          <w:bCs/>
          <w:sz w:val="24"/>
          <w:szCs w:val="24"/>
          <w:lang w:val="es-419" w:eastAsia="es-419"/>
        </w:rPr>
        <w:t>F1-score:</w:t>
      </w:r>
      <w:r w:rsidRPr="00CD147D">
        <w:rPr>
          <w:rFonts w:asciiTheme="minorHAnsi" w:eastAsia="Times New Roman" w:hAnsiTheme="minorHAnsi" w:cstheme="minorHAnsi"/>
          <w:sz w:val="24"/>
          <w:szCs w:val="24"/>
          <w:lang w:val="es-419" w:eastAsia="es-419"/>
        </w:rPr>
        <w:t xml:space="preserve"> promedio armónico entre </w:t>
      </w:r>
      <w:proofErr w:type="spellStart"/>
      <w:r w:rsidRPr="00CD147D">
        <w:rPr>
          <w:rFonts w:asciiTheme="minorHAnsi" w:eastAsia="Times New Roman" w:hAnsiTheme="minorHAnsi" w:cstheme="minorHAnsi"/>
          <w:sz w:val="24"/>
          <w:szCs w:val="24"/>
          <w:lang w:val="es-419" w:eastAsia="es-419"/>
        </w:rPr>
        <w:t>precision</w:t>
      </w:r>
      <w:proofErr w:type="spellEnd"/>
      <w:r w:rsidRPr="00CD147D">
        <w:rPr>
          <w:rFonts w:asciiTheme="minorHAnsi" w:eastAsia="Times New Roman" w:hAnsiTheme="minorHAnsi" w:cstheme="minorHAnsi"/>
          <w:sz w:val="24"/>
          <w:szCs w:val="24"/>
          <w:lang w:val="es-419" w:eastAsia="es-419"/>
        </w:rPr>
        <w:t xml:space="preserve"> y </w:t>
      </w:r>
      <w:proofErr w:type="spellStart"/>
      <w:r w:rsidRPr="00CD147D">
        <w:rPr>
          <w:rFonts w:asciiTheme="minorHAnsi" w:eastAsia="Times New Roman" w:hAnsiTheme="minorHAnsi" w:cstheme="minorHAnsi"/>
          <w:sz w:val="24"/>
          <w:szCs w:val="24"/>
          <w:lang w:val="es-419" w:eastAsia="es-419"/>
        </w:rPr>
        <w:t>recall</w:t>
      </w:r>
      <w:proofErr w:type="spellEnd"/>
      <w:r w:rsidRPr="00CD147D">
        <w:rPr>
          <w:rFonts w:asciiTheme="minorHAnsi" w:eastAsia="Times New Roman" w:hAnsiTheme="minorHAnsi" w:cstheme="minorHAnsi"/>
          <w:sz w:val="24"/>
          <w:szCs w:val="24"/>
          <w:lang w:val="es-419" w:eastAsia="es-419"/>
        </w:rPr>
        <w:t>.</w:t>
      </w:r>
    </w:p>
    <w:p w14:paraId="45E48384" w14:textId="77777777" w:rsidR="00CD147D" w:rsidRPr="00CD147D" w:rsidRDefault="00CD147D" w:rsidP="00276C3D">
      <w:pPr>
        <w:widowControl/>
        <w:numPr>
          <w:ilvl w:val="0"/>
          <w:numId w:val="7"/>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b/>
          <w:bCs/>
          <w:sz w:val="24"/>
          <w:szCs w:val="24"/>
          <w:lang w:val="es-419" w:eastAsia="es-419"/>
        </w:rPr>
        <w:t>AUC-ROC:</w:t>
      </w:r>
      <w:r w:rsidRPr="00CD147D">
        <w:rPr>
          <w:rFonts w:asciiTheme="minorHAnsi" w:eastAsia="Times New Roman" w:hAnsiTheme="minorHAnsi" w:cstheme="minorHAnsi"/>
          <w:sz w:val="24"/>
          <w:szCs w:val="24"/>
          <w:lang w:val="es-419" w:eastAsia="es-419"/>
        </w:rPr>
        <w:t xml:space="preserve"> capacidad del modelo para distinguir entre clientes que abandonan y clientes que no abandonan.</w:t>
      </w:r>
    </w:p>
    <w:p w14:paraId="6A96417B" w14:textId="77777777" w:rsidR="00CD147D" w:rsidRPr="00CD147D" w:rsidRDefault="00CD147D" w:rsidP="00276C3D">
      <w:pPr>
        <w:widowControl/>
        <w:numPr>
          <w:ilvl w:val="0"/>
          <w:numId w:val="7"/>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b/>
          <w:bCs/>
          <w:sz w:val="24"/>
          <w:szCs w:val="24"/>
          <w:lang w:val="es-419" w:eastAsia="es-419"/>
        </w:rPr>
        <w:t>Matriz de confusión:</w:t>
      </w:r>
      <w:r w:rsidRPr="00CD147D">
        <w:rPr>
          <w:rFonts w:asciiTheme="minorHAnsi" w:eastAsia="Times New Roman" w:hAnsiTheme="minorHAnsi" w:cstheme="minorHAnsi"/>
          <w:sz w:val="24"/>
          <w:szCs w:val="24"/>
          <w:lang w:val="es-419" w:eastAsia="es-419"/>
        </w:rPr>
        <w:t xml:space="preserve"> permite observar verdaderos positivos, falsos positivos, verdaderos negativos y falsos negativos.</w:t>
      </w:r>
    </w:p>
    <w:p w14:paraId="215B066B"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En este proyecto, se priorizará especialmente el </w:t>
      </w:r>
      <w:proofErr w:type="spellStart"/>
      <w:r w:rsidRPr="00CD147D">
        <w:rPr>
          <w:rFonts w:asciiTheme="minorHAnsi" w:eastAsia="Times New Roman" w:hAnsiTheme="minorHAnsi" w:cstheme="minorHAnsi"/>
          <w:sz w:val="24"/>
          <w:szCs w:val="24"/>
          <w:lang w:val="es-419" w:eastAsia="es-419"/>
        </w:rPr>
        <w:t>recall</w:t>
      </w:r>
      <w:proofErr w:type="spellEnd"/>
      <w:r w:rsidRPr="00CD147D">
        <w:rPr>
          <w:rFonts w:asciiTheme="minorHAnsi" w:eastAsia="Times New Roman" w:hAnsiTheme="minorHAnsi" w:cstheme="minorHAnsi"/>
          <w:sz w:val="24"/>
          <w:szCs w:val="24"/>
          <w:lang w:val="es-419" w:eastAsia="es-419"/>
        </w:rPr>
        <w:t xml:space="preserve"> y el F1-score, ya que interesa detectar la mayor cantidad posible de clientes en riesgo sin generar una cantidad excesiva de falsos positivos. Un falso negativo sería problemático porque implicaría no detectar a un cliente que efectivamente abandonará.</w:t>
      </w:r>
    </w:p>
    <w:p w14:paraId="3681AE0B" w14:textId="77777777" w:rsidR="00465EC7" w:rsidRDefault="00465EC7" w:rsidP="00276C3D">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p>
    <w:p w14:paraId="3C11FE94" w14:textId="705636D0" w:rsidR="00CD147D" w:rsidRPr="00CD147D" w:rsidRDefault="00CD147D" w:rsidP="00276C3D">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r w:rsidRPr="00CD147D">
        <w:rPr>
          <w:rFonts w:asciiTheme="minorHAnsi" w:eastAsia="Times New Roman" w:hAnsiTheme="minorHAnsi" w:cstheme="minorHAnsi"/>
          <w:b/>
          <w:bCs/>
          <w:sz w:val="27"/>
          <w:szCs w:val="27"/>
          <w:lang w:val="es-419" w:eastAsia="es-419"/>
        </w:rPr>
        <w:t>4.5. Técnica inicialmente recomendada</w:t>
      </w:r>
    </w:p>
    <w:p w14:paraId="19604717"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La técnica inicialmente recomendada para el prototipo es </w:t>
      </w:r>
      <w:proofErr w:type="spellStart"/>
      <w:r w:rsidRPr="00CD147D">
        <w:rPr>
          <w:rFonts w:asciiTheme="minorHAnsi" w:eastAsia="Times New Roman" w:hAnsiTheme="minorHAnsi" w:cstheme="minorHAnsi"/>
          <w:sz w:val="24"/>
          <w:szCs w:val="24"/>
          <w:lang w:val="es-419" w:eastAsia="es-419"/>
        </w:rPr>
        <w:t>Random</w:t>
      </w:r>
      <w:proofErr w:type="spellEnd"/>
      <w:r w:rsidRPr="00CD147D">
        <w:rPr>
          <w:rFonts w:asciiTheme="minorHAnsi" w:eastAsia="Times New Roman" w:hAnsiTheme="minorHAnsi" w:cstheme="minorHAnsi"/>
          <w:sz w:val="24"/>
          <w:szCs w:val="24"/>
          <w:lang w:val="es-419" w:eastAsia="es-419"/>
        </w:rPr>
        <w:t xml:space="preserve"> Forest o </w:t>
      </w:r>
      <w:proofErr w:type="spellStart"/>
      <w:r w:rsidRPr="00CD147D">
        <w:rPr>
          <w:rFonts w:asciiTheme="minorHAnsi" w:eastAsia="Times New Roman" w:hAnsiTheme="minorHAnsi" w:cstheme="minorHAnsi"/>
          <w:sz w:val="24"/>
          <w:szCs w:val="24"/>
          <w:lang w:val="es-419" w:eastAsia="es-419"/>
        </w:rPr>
        <w:t>XGBoost</w:t>
      </w:r>
      <w:proofErr w:type="spellEnd"/>
      <w:r w:rsidRPr="00CD147D">
        <w:rPr>
          <w:rFonts w:asciiTheme="minorHAnsi" w:eastAsia="Times New Roman" w:hAnsiTheme="minorHAnsi" w:cstheme="minorHAnsi"/>
          <w:sz w:val="24"/>
          <w:szCs w:val="24"/>
          <w:lang w:val="es-419" w:eastAsia="es-419"/>
        </w:rPr>
        <w:t xml:space="preserve">, dependiendo del resultado de las métricas. La regresión logística se utilizará como línea base por su facilidad de interpretación. Si </w:t>
      </w:r>
      <w:proofErr w:type="spellStart"/>
      <w:r w:rsidRPr="00CD147D">
        <w:rPr>
          <w:rFonts w:asciiTheme="minorHAnsi" w:eastAsia="Times New Roman" w:hAnsiTheme="minorHAnsi" w:cstheme="minorHAnsi"/>
          <w:sz w:val="24"/>
          <w:szCs w:val="24"/>
          <w:lang w:val="es-419" w:eastAsia="es-419"/>
        </w:rPr>
        <w:t>XGBoost</w:t>
      </w:r>
      <w:proofErr w:type="spellEnd"/>
      <w:r w:rsidRPr="00CD147D">
        <w:rPr>
          <w:rFonts w:asciiTheme="minorHAnsi" w:eastAsia="Times New Roman" w:hAnsiTheme="minorHAnsi" w:cstheme="minorHAnsi"/>
          <w:sz w:val="24"/>
          <w:szCs w:val="24"/>
          <w:lang w:val="es-419" w:eastAsia="es-419"/>
        </w:rPr>
        <w:t xml:space="preserve"> obtiene mejores métricas, se evaluará incorporarlo como modelo final acompañado de técnicas de </w:t>
      </w:r>
      <w:proofErr w:type="spellStart"/>
      <w:r w:rsidRPr="00CD147D">
        <w:rPr>
          <w:rFonts w:asciiTheme="minorHAnsi" w:eastAsia="Times New Roman" w:hAnsiTheme="minorHAnsi" w:cstheme="minorHAnsi"/>
          <w:sz w:val="24"/>
          <w:szCs w:val="24"/>
          <w:lang w:val="es-419" w:eastAsia="es-419"/>
        </w:rPr>
        <w:t>explicabilidad</w:t>
      </w:r>
      <w:proofErr w:type="spellEnd"/>
      <w:r w:rsidRPr="00CD147D">
        <w:rPr>
          <w:rFonts w:asciiTheme="minorHAnsi" w:eastAsia="Times New Roman" w:hAnsiTheme="minorHAnsi" w:cstheme="minorHAnsi"/>
          <w:sz w:val="24"/>
          <w:szCs w:val="24"/>
          <w:lang w:val="es-419" w:eastAsia="es-419"/>
        </w:rPr>
        <w:t>.</w:t>
      </w:r>
    </w:p>
    <w:p w14:paraId="1D93F03C" w14:textId="7E0C87B6" w:rsid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p>
    <w:p w14:paraId="6F2B8016" w14:textId="77777777" w:rsidR="00465EC7" w:rsidRDefault="00465EC7" w:rsidP="00276C3D">
      <w:pPr>
        <w:widowControl/>
        <w:autoSpaceDE/>
        <w:autoSpaceDN/>
        <w:spacing w:line="276" w:lineRule="auto"/>
        <w:jc w:val="both"/>
        <w:rPr>
          <w:rFonts w:asciiTheme="minorHAnsi" w:eastAsia="Times New Roman" w:hAnsiTheme="minorHAnsi" w:cstheme="minorHAnsi"/>
          <w:sz w:val="24"/>
          <w:szCs w:val="24"/>
          <w:lang w:val="es-419" w:eastAsia="es-419"/>
        </w:rPr>
      </w:pPr>
    </w:p>
    <w:p w14:paraId="41CCED77" w14:textId="77777777" w:rsidR="00465EC7" w:rsidRDefault="00465EC7" w:rsidP="00276C3D">
      <w:pPr>
        <w:widowControl/>
        <w:autoSpaceDE/>
        <w:autoSpaceDN/>
        <w:spacing w:line="276" w:lineRule="auto"/>
        <w:jc w:val="both"/>
        <w:rPr>
          <w:rFonts w:asciiTheme="minorHAnsi" w:eastAsia="Times New Roman" w:hAnsiTheme="minorHAnsi" w:cstheme="minorHAnsi"/>
          <w:sz w:val="24"/>
          <w:szCs w:val="24"/>
          <w:lang w:val="es-419" w:eastAsia="es-419"/>
        </w:rPr>
      </w:pPr>
    </w:p>
    <w:p w14:paraId="47F4CFE8" w14:textId="77777777" w:rsidR="00465EC7" w:rsidRPr="00CD147D" w:rsidRDefault="00465EC7" w:rsidP="00276C3D">
      <w:pPr>
        <w:widowControl/>
        <w:autoSpaceDE/>
        <w:autoSpaceDN/>
        <w:spacing w:line="276" w:lineRule="auto"/>
        <w:jc w:val="both"/>
        <w:rPr>
          <w:rFonts w:asciiTheme="minorHAnsi" w:eastAsia="Times New Roman" w:hAnsiTheme="minorHAnsi" w:cstheme="minorHAnsi"/>
          <w:sz w:val="24"/>
          <w:szCs w:val="24"/>
          <w:lang w:val="es-419" w:eastAsia="es-419"/>
        </w:rPr>
      </w:pPr>
    </w:p>
    <w:p w14:paraId="4F73EE16" w14:textId="77777777" w:rsidR="00CD147D" w:rsidRPr="00CD147D" w:rsidRDefault="00CD147D" w:rsidP="00276C3D">
      <w:pPr>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36"/>
          <w:szCs w:val="36"/>
          <w:lang w:val="es-419" w:eastAsia="es-419"/>
        </w:rPr>
      </w:pPr>
      <w:r w:rsidRPr="00CD147D">
        <w:rPr>
          <w:rFonts w:asciiTheme="minorHAnsi" w:eastAsia="Times New Roman" w:hAnsiTheme="minorHAnsi" w:cstheme="minorHAnsi"/>
          <w:b/>
          <w:bCs/>
          <w:sz w:val="36"/>
          <w:szCs w:val="36"/>
          <w:lang w:val="es-419" w:eastAsia="es-419"/>
        </w:rPr>
        <w:lastRenderedPageBreak/>
        <w:t>V. Desarrollo inicial del proyecto</w:t>
      </w:r>
    </w:p>
    <w:p w14:paraId="2D8195FD" w14:textId="77777777" w:rsidR="00CD147D" w:rsidRPr="00CD147D" w:rsidRDefault="00CD147D" w:rsidP="00276C3D">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r w:rsidRPr="00CD147D">
        <w:rPr>
          <w:rFonts w:asciiTheme="minorHAnsi" w:eastAsia="Times New Roman" w:hAnsiTheme="minorHAnsi" w:cstheme="minorHAnsi"/>
          <w:b/>
          <w:bCs/>
          <w:sz w:val="27"/>
          <w:szCs w:val="27"/>
          <w:lang w:val="es-419" w:eastAsia="es-419"/>
        </w:rPr>
        <w:t>5.1. Objetivo general</w:t>
      </w:r>
    </w:p>
    <w:p w14:paraId="5F63D623"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Desarrollar una aplicación basada en aprendizaje automático que permita predecir el riesgo de abandono de clientes en una aplicación digital, utilizando variables de comportamiento, suscripción y uso del servicio.</w:t>
      </w:r>
    </w:p>
    <w:p w14:paraId="141AE4A5" w14:textId="77777777" w:rsidR="00CD147D" w:rsidRPr="00CD147D" w:rsidRDefault="00CD147D" w:rsidP="00276C3D">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r w:rsidRPr="00CD147D">
        <w:rPr>
          <w:rFonts w:asciiTheme="minorHAnsi" w:eastAsia="Times New Roman" w:hAnsiTheme="minorHAnsi" w:cstheme="minorHAnsi"/>
          <w:b/>
          <w:bCs/>
          <w:sz w:val="27"/>
          <w:szCs w:val="27"/>
          <w:lang w:val="es-419" w:eastAsia="es-419"/>
        </w:rPr>
        <w:t>5.2. Objetivos específicos</w:t>
      </w:r>
    </w:p>
    <w:p w14:paraId="66C23EF1" w14:textId="77777777" w:rsidR="00CD147D" w:rsidRPr="00CD147D" w:rsidRDefault="00CD147D" w:rsidP="00276C3D">
      <w:pPr>
        <w:widowControl/>
        <w:numPr>
          <w:ilvl w:val="0"/>
          <w:numId w:val="8"/>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Seleccionar un </w:t>
      </w:r>
      <w:proofErr w:type="spellStart"/>
      <w:r w:rsidRPr="00CD147D">
        <w:rPr>
          <w:rFonts w:asciiTheme="minorHAnsi" w:eastAsia="Times New Roman" w:hAnsiTheme="minorHAnsi" w:cstheme="minorHAnsi"/>
          <w:sz w:val="24"/>
          <w:szCs w:val="24"/>
          <w:lang w:val="es-419" w:eastAsia="es-419"/>
        </w:rPr>
        <w:t>dataset</w:t>
      </w:r>
      <w:proofErr w:type="spellEnd"/>
      <w:r w:rsidRPr="00CD147D">
        <w:rPr>
          <w:rFonts w:asciiTheme="minorHAnsi" w:eastAsia="Times New Roman" w:hAnsiTheme="minorHAnsi" w:cstheme="minorHAnsi"/>
          <w:sz w:val="24"/>
          <w:szCs w:val="24"/>
          <w:lang w:val="es-419" w:eastAsia="es-419"/>
        </w:rPr>
        <w:t xml:space="preserve"> adecuado de </w:t>
      </w:r>
      <w:proofErr w:type="spellStart"/>
      <w:r w:rsidRPr="00CD147D">
        <w:rPr>
          <w:rFonts w:asciiTheme="minorHAnsi" w:eastAsia="Times New Roman" w:hAnsiTheme="minorHAnsi" w:cstheme="minorHAnsi"/>
          <w:sz w:val="24"/>
          <w:szCs w:val="24"/>
          <w:lang w:val="es-419" w:eastAsia="es-419"/>
        </w:rPr>
        <w:t>churn</w:t>
      </w:r>
      <w:proofErr w:type="spellEnd"/>
      <w:r w:rsidRPr="00CD147D">
        <w:rPr>
          <w:rFonts w:asciiTheme="minorHAnsi" w:eastAsia="Times New Roman" w:hAnsiTheme="minorHAnsi" w:cstheme="minorHAnsi"/>
          <w:sz w:val="24"/>
          <w:szCs w:val="24"/>
          <w:lang w:val="es-419" w:eastAsia="es-419"/>
        </w:rPr>
        <w:t xml:space="preserve"> de clientes que incluya variables numéricas y categóricas.</w:t>
      </w:r>
    </w:p>
    <w:p w14:paraId="44F59BD0" w14:textId="77777777" w:rsidR="00CD147D" w:rsidRPr="00CD147D" w:rsidRDefault="00CD147D" w:rsidP="00276C3D">
      <w:pPr>
        <w:widowControl/>
        <w:numPr>
          <w:ilvl w:val="0"/>
          <w:numId w:val="8"/>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Realizar análisis exploratorio de los datos.</w:t>
      </w:r>
    </w:p>
    <w:p w14:paraId="1D67427F" w14:textId="77777777" w:rsidR="00CD147D" w:rsidRPr="00CD147D" w:rsidRDefault="00CD147D" w:rsidP="00276C3D">
      <w:pPr>
        <w:widowControl/>
        <w:numPr>
          <w:ilvl w:val="0"/>
          <w:numId w:val="8"/>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Preparar los datos mediante limpieza, codificación y separación en conjuntos de entrenamiento y prueba.</w:t>
      </w:r>
    </w:p>
    <w:p w14:paraId="1D6EC400" w14:textId="77777777" w:rsidR="00CD147D" w:rsidRPr="00CD147D" w:rsidRDefault="00CD147D" w:rsidP="00276C3D">
      <w:pPr>
        <w:widowControl/>
        <w:numPr>
          <w:ilvl w:val="0"/>
          <w:numId w:val="8"/>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Entrenar al menos tres modelos de clasificación supervisada.</w:t>
      </w:r>
    </w:p>
    <w:p w14:paraId="3D6200E0" w14:textId="77777777" w:rsidR="00CD147D" w:rsidRPr="00CD147D" w:rsidRDefault="00CD147D" w:rsidP="00276C3D">
      <w:pPr>
        <w:widowControl/>
        <w:numPr>
          <w:ilvl w:val="0"/>
          <w:numId w:val="8"/>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Comparar el desempeño de los modelos mediante métricas objetivas.</w:t>
      </w:r>
    </w:p>
    <w:p w14:paraId="73C87926" w14:textId="77777777" w:rsidR="00CD147D" w:rsidRPr="00CD147D" w:rsidRDefault="00CD147D" w:rsidP="00276C3D">
      <w:pPr>
        <w:widowControl/>
        <w:numPr>
          <w:ilvl w:val="0"/>
          <w:numId w:val="8"/>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Desarrollar una aplicación inicial que permita ingresar datos de un cliente y obtener una predicción.</w:t>
      </w:r>
    </w:p>
    <w:p w14:paraId="6CDC9698" w14:textId="77777777" w:rsidR="00CD147D" w:rsidRPr="00CD147D" w:rsidRDefault="00CD147D" w:rsidP="00276C3D">
      <w:pPr>
        <w:widowControl/>
        <w:numPr>
          <w:ilvl w:val="0"/>
          <w:numId w:val="8"/>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Incorporar una explicación básica de las variables que influyen en la predicción.</w:t>
      </w:r>
    </w:p>
    <w:p w14:paraId="658A45B8" w14:textId="77777777" w:rsidR="00CD147D" w:rsidRPr="00CD147D" w:rsidRDefault="00CD147D" w:rsidP="00276C3D">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r w:rsidRPr="00CD147D">
        <w:rPr>
          <w:rFonts w:asciiTheme="minorHAnsi" w:eastAsia="Times New Roman" w:hAnsiTheme="minorHAnsi" w:cstheme="minorHAnsi"/>
          <w:b/>
          <w:bCs/>
          <w:sz w:val="27"/>
          <w:szCs w:val="27"/>
          <w:lang w:val="es-419" w:eastAsia="es-419"/>
        </w:rPr>
        <w:t>5.3. Herramientas a utilizar</w:t>
      </w:r>
    </w:p>
    <w:p w14:paraId="04A19178" w14:textId="77777777" w:rsidR="00CD147D" w:rsidRPr="00CD147D" w:rsidRDefault="00CD147D" w:rsidP="00276C3D">
      <w:pPr>
        <w:widowControl/>
        <w:numPr>
          <w:ilvl w:val="0"/>
          <w:numId w:val="9"/>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b/>
          <w:bCs/>
          <w:sz w:val="24"/>
          <w:szCs w:val="24"/>
          <w:lang w:val="es-419" w:eastAsia="es-419"/>
        </w:rPr>
        <w:t>Python:</w:t>
      </w:r>
      <w:r w:rsidRPr="00CD147D">
        <w:rPr>
          <w:rFonts w:asciiTheme="minorHAnsi" w:eastAsia="Times New Roman" w:hAnsiTheme="minorHAnsi" w:cstheme="minorHAnsi"/>
          <w:sz w:val="24"/>
          <w:szCs w:val="24"/>
          <w:lang w:val="es-419" w:eastAsia="es-419"/>
        </w:rPr>
        <w:t xml:space="preserve"> lenguaje principal para análisis y modelamiento.</w:t>
      </w:r>
    </w:p>
    <w:p w14:paraId="4556521B" w14:textId="77777777" w:rsidR="00CD147D" w:rsidRPr="00CD147D" w:rsidRDefault="00CD147D" w:rsidP="00276C3D">
      <w:pPr>
        <w:widowControl/>
        <w:numPr>
          <w:ilvl w:val="0"/>
          <w:numId w:val="9"/>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roofErr w:type="spellStart"/>
      <w:r w:rsidRPr="00CD147D">
        <w:rPr>
          <w:rFonts w:asciiTheme="minorHAnsi" w:eastAsia="Times New Roman" w:hAnsiTheme="minorHAnsi" w:cstheme="minorHAnsi"/>
          <w:b/>
          <w:bCs/>
          <w:sz w:val="24"/>
          <w:szCs w:val="24"/>
          <w:lang w:val="es-419" w:eastAsia="es-419"/>
        </w:rPr>
        <w:t>Jupyter</w:t>
      </w:r>
      <w:proofErr w:type="spellEnd"/>
      <w:r w:rsidRPr="00CD147D">
        <w:rPr>
          <w:rFonts w:asciiTheme="minorHAnsi" w:eastAsia="Times New Roman" w:hAnsiTheme="minorHAnsi" w:cstheme="minorHAnsi"/>
          <w:b/>
          <w:bCs/>
          <w:sz w:val="24"/>
          <w:szCs w:val="24"/>
          <w:lang w:val="es-419" w:eastAsia="es-419"/>
        </w:rPr>
        <w:t xml:space="preserve"> Notebook en Visual Studio </w:t>
      </w:r>
      <w:proofErr w:type="spellStart"/>
      <w:r w:rsidRPr="00CD147D">
        <w:rPr>
          <w:rFonts w:asciiTheme="minorHAnsi" w:eastAsia="Times New Roman" w:hAnsiTheme="minorHAnsi" w:cstheme="minorHAnsi"/>
          <w:b/>
          <w:bCs/>
          <w:sz w:val="24"/>
          <w:szCs w:val="24"/>
          <w:lang w:val="es-419" w:eastAsia="es-419"/>
        </w:rPr>
        <w:t>Code</w:t>
      </w:r>
      <w:proofErr w:type="spellEnd"/>
      <w:r w:rsidRPr="00CD147D">
        <w:rPr>
          <w:rFonts w:asciiTheme="minorHAnsi" w:eastAsia="Times New Roman" w:hAnsiTheme="minorHAnsi" w:cstheme="minorHAnsi"/>
          <w:b/>
          <w:bCs/>
          <w:sz w:val="24"/>
          <w:szCs w:val="24"/>
          <w:lang w:val="es-419" w:eastAsia="es-419"/>
        </w:rPr>
        <w:t>:</w:t>
      </w:r>
      <w:r w:rsidRPr="00CD147D">
        <w:rPr>
          <w:rFonts w:asciiTheme="minorHAnsi" w:eastAsia="Times New Roman" w:hAnsiTheme="minorHAnsi" w:cstheme="minorHAnsi"/>
          <w:sz w:val="24"/>
          <w:szCs w:val="24"/>
          <w:lang w:val="es-419" w:eastAsia="es-419"/>
        </w:rPr>
        <w:t xml:space="preserve"> entorno para análisis exploratorio, pruebas y documentación técnica.</w:t>
      </w:r>
    </w:p>
    <w:p w14:paraId="1B98A16A" w14:textId="77777777" w:rsidR="00CD147D" w:rsidRPr="00CD147D" w:rsidRDefault="00CD147D" w:rsidP="00276C3D">
      <w:pPr>
        <w:widowControl/>
        <w:numPr>
          <w:ilvl w:val="0"/>
          <w:numId w:val="9"/>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b/>
          <w:bCs/>
          <w:sz w:val="24"/>
          <w:szCs w:val="24"/>
          <w:lang w:val="es-419" w:eastAsia="es-419"/>
        </w:rPr>
        <w:t xml:space="preserve">Pandas y </w:t>
      </w:r>
      <w:proofErr w:type="spellStart"/>
      <w:r w:rsidRPr="00CD147D">
        <w:rPr>
          <w:rFonts w:asciiTheme="minorHAnsi" w:eastAsia="Times New Roman" w:hAnsiTheme="minorHAnsi" w:cstheme="minorHAnsi"/>
          <w:b/>
          <w:bCs/>
          <w:sz w:val="24"/>
          <w:szCs w:val="24"/>
          <w:lang w:val="es-419" w:eastAsia="es-419"/>
        </w:rPr>
        <w:t>NumPy</w:t>
      </w:r>
      <w:proofErr w:type="spellEnd"/>
      <w:r w:rsidRPr="00CD147D">
        <w:rPr>
          <w:rFonts w:asciiTheme="minorHAnsi" w:eastAsia="Times New Roman" w:hAnsiTheme="minorHAnsi" w:cstheme="minorHAnsi"/>
          <w:b/>
          <w:bCs/>
          <w:sz w:val="24"/>
          <w:szCs w:val="24"/>
          <w:lang w:val="es-419" w:eastAsia="es-419"/>
        </w:rPr>
        <w:t>:</w:t>
      </w:r>
      <w:r w:rsidRPr="00CD147D">
        <w:rPr>
          <w:rFonts w:asciiTheme="minorHAnsi" w:eastAsia="Times New Roman" w:hAnsiTheme="minorHAnsi" w:cstheme="minorHAnsi"/>
          <w:sz w:val="24"/>
          <w:szCs w:val="24"/>
          <w:lang w:val="es-419" w:eastAsia="es-419"/>
        </w:rPr>
        <w:t xml:space="preserve"> manipulación y análisis de datos.</w:t>
      </w:r>
    </w:p>
    <w:p w14:paraId="49751D8C" w14:textId="77777777" w:rsidR="00CD147D" w:rsidRPr="00CD147D" w:rsidRDefault="00CD147D" w:rsidP="00276C3D">
      <w:pPr>
        <w:widowControl/>
        <w:numPr>
          <w:ilvl w:val="0"/>
          <w:numId w:val="9"/>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roofErr w:type="spellStart"/>
      <w:r w:rsidRPr="00CD147D">
        <w:rPr>
          <w:rFonts w:asciiTheme="minorHAnsi" w:eastAsia="Times New Roman" w:hAnsiTheme="minorHAnsi" w:cstheme="minorHAnsi"/>
          <w:b/>
          <w:bCs/>
          <w:sz w:val="24"/>
          <w:szCs w:val="24"/>
          <w:lang w:val="es-419" w:eastAsia="es-419"/>
        </w:rPr>
        <w:t>Scikit-learn</w:t>
      </w:r>
      <w:proofErr w:type="spellEnd"/>
      <w:r w:rsidRPr="00CD147D">
        <w:rPr>
          <w:rFonts w:asciiTheme="minorHAnsi" w:eastAsia="Times New Roman" w:hAnsiTheme="minorHAnsi" w:cstheme="minorHAnsi"/>
          <w:b/>
          <w:bCs/>
          <w:sz w:val="24"/>
          <w:szCs w:val="24"/>
          <w:lang w:val="es-419" w:eastAsia="es-419"/>
        </w:rPr>
        <w:t>:</w:t>
      </w:r>
      <w:r w:rsidRPr="00CD147D">
        <w:rPr>
          <w:rFonts w:asciiTheme="minorHAnsi" w:eastAsia="Times New Roman" w:hAnsiTheme="minorHAnsi" w:cstheme="minorHAnsi"/>
          <w:sz w:val="24"/>
          <w:szCs w:val="24"/>
          <w:lang w:val="es-419" w:eastAsia="es-419"/>
        </w:rPr>
        <w:t xml:space="preserve"> entrenamiento y evaluación de modelos.</w:t>
      </w:r>
    </w:p>
    <w:p w14:paraId="2CFB6CFC" w14:textId="77777777" w:rsidR="00CD147D" w:rsidRPr="00CD147D" w:rsidRDefault="00CD147D" w:rsidP="00276C3D">
      <w:pPr>
        <w:widowControl/>
        <w:numPr>
          <w:ilvl w:val="0"/>
          <w:numId w:val="9"/>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roofErr w:type="spellStart"/>
      <w:r w:rsidRPr="00CD147D">
        <w:rPr>
          <w:rFonts w:asciiTheme="minorHAnsi" w:eastAsia="Times New Roman" w:hAnsiTheme="minorHAnsi" w:cstheme="minorHAnsi"/>
          <w:b/>
          <w:bCs/>
          <w:sz w:val="24"/>
          <w:szCs w:val="24"/>
          <w:lang w:val="es-419" w:eastAsia="es-419"/>
        </w:rPr>
        <w:t>XGBoost</w:t>
      </w:r>
      <w:proofErr w:type="spellEnd"/>
      <w:r w:rsidRPr="00CD147D">
        <w:rPr>
          <w:rFonts w:asciiTheme="minorHAnsi" w:eastAsia="Times New Roman" w:hAnsiTheme="minorHAnsi" w:cstheme="minorHAnsi"/>
          <w:b/>
          <w:bCs/>
          <w:sz w:val="24"/>
          <w:szCs w:val="24"/>
          <w:lang w:val="es-419" w:eastAsia="es-419"/>
        </w:rPr>
        <w:t>:</w:t>
      </w:r>
      <w:r w:rsidRPr="00CD147D">
        <w:rPr>
          <w:rFonts w:asciiTheme="minorHAnsi" w:eastAsia="Times New Roman" w:hAnsiTheme="minorHAnsi" w:cstheme="minorHAnsi"/>
          <w:sz w:val="24"/>
          <w:szCs w:val="24"/>
          <w:lang w:val="es-419" w:eastAsia="es-419"/>
        </w:rPr>
        <w:t xml:space="preserve"> implementación del modelo de </w:t>
      </w:r>
      <w:proofErr w:type="spellStart"/>
      <w:r w:rsidRPr="00CD147D">
        <w:rPr>
          <w:rFonts w:asciiTheme="minorHAnsi" w:eastAsia="Times New Roman" w:hAnsiTheme="minorHAnsi" w:cstheme="minorHAnsi"/>
          <w:sz w:val="24"/>
          <w:szCs w:val="24"/>
          <w:lang w:val="es-419" w:eastAsia="es-419"/>
        </w:rPr>
        <w:t>boosting</w:t>
      </w:r>
      <w:proofErr w:type="spellEnd"/>
      <w:r w:rsidRPr="00CD147D">
        <w:rPr>
          <w:rFonts w:asciiTheme="minorHAnsi" w:eastAsia="Times New Roman" w:hAnsiTheme="minorHAnsi" w:cstheme="minorHAnsi"/>
          <w:sz w:val="24"/>
          <w:szCs w:val="24"/>
          <w:lang w:val="es-419" w:eastAsia="es-419"/>
        </w:rPr>
        <w:t>.</w:t>
      </w:r>
    </w:p>
    <w:p w14:paraId="4490D351" w14:textId="77777777" w:rsidR="00CD147D" w:rsidRPr="00CD147D" w:rsidRDefault="00CD147D" w:rsidP="00276C3D">
      <w:pPr>
        <w:widowControl/>
        <w:numPr>
          <w:ilvl w:val="0"/>
          <w:numId w:val="9"/>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roofErr w:type="spellStart"/>
      <w:r w:rsidRPr="00CD147D">
        <w:rPr>
          <w:rFonts w:asciiTheme="minorHAnsi" w:eastAsia="Times New Roman" w:hAnsiTheme="minorHAnsi" w:cstheme="minorHAnsi"/>
          <w:b/>
          <w:bCs/>
          <w:sz w:val="24"/>
          <w:szCs w:val="24"/>
          <w:lang w:val="es-419" w:eastAsia="es-419"/>
        </w:rPr>
        <w:t>Matplotlib</w:t>
      </w:r>
      <w:proofErr w:type="spellEnd"/>
      <w:r w:rsidRPr="00CD147D">
        <w:rPr>
          <w:rFonts w:asciiTheme="minorHAnsi" w:eastAsia="Times New Roman" w:hAnsiTheme="minorHAnsi" w:cstheme="minorHAnsi"/>
          <w:b/>
          <w:bCs/>
          <w:sz w:val="24"/>
          <w:szCs w:val="24"/>
          <w:lang w:val="es-419" w:eastAsia="es-419"/>
        </w:rPr>
        <w:t xml:space="preserve"> y </w:t>
      </w:r>
      <w:proofErr w:type="spellStart"/>
      <w:r w:rsidRPr="00CD147D">
        <w:rPr>
          <w:rFonts w:asciiTheme="minorHAnsi" w:eastAsia="Times New Roman" w:hAnsiTheme="minorHAnsi" w:cstheme="minorHAnsi"/>
          <w:b/>
          <w:bCs/>
          <w:sz w:val="24"/>
          <w:szCs w:val="24"/>
          <w:lang w:val="es-419" w:eastAsia="es-419"/>
        </w:rPr>
        <w:t>Seaborn</w:t>
      </w:r>
      <w:proofErr w:type="spellEnd"/>
      <w:r w:rsidRPr="00CD147D">
        <w:rPr>
          <w:rFonts w:asciiTheme="minorHAnsi" w:eastAsia="Times New Roman" w:hAnsiTheme="minorHAnsi" w:cstheme="minorHAnsi"/>
          <w:b/>
          <w:bCs/>
          <w:sz w:val="24"/>
          <w:szCs w:val="24"/>
          <w:lang w:val="es-419" w:eastAsia="es-419"/>
        </w:rPr>
        <w:t>:</w:t>
      </w:r>
      <w:r w:rsidRPr="00CD147D">
        <w:rPr>
          <w:rFonts w:asciiTheme="minorHAnsi" w:eastAsia="Times New Roman" w:hAnsiTheme="minorHAnsi" w:cstheme="minorHAnsi"/>
          <w:sz w:val="24"/>
          <w:szCs w:val="24"/>
          <w:lang w:val="es-419" w:eastAsia="es-419"/>
        </w:rPr>
        <w:t xml:space="preserve"> visualización de datos y métricas.</w:t>
      </w:r>
    </w:p>
    <w:p w14:paraId="0307A71E" w14:textId="77777777" w:rsidR="00CD147D" w:rsidRPr="00CD147D" w:rsidRDefault="00CD147D" w:rsidP="00276C3D">
      <w:pPr>
        <w:widowControl/>
        <w:numPr>
          <w:ilvl w:val="0"/>
          <w:numId w:val="9"/>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b/>
          <w:bCs/>
          <w:sz w:val="24"/>
          <w:szCs w:val="24"/>
          <w:lang w:val="es-419" w:eastAsia="es-419"/>
        </w:rPr>
        <w:t>SHAP:</w:t>
      </w:r>
      <w:r w:rsidRPr="00CD147D">
        <w:rPr>
          <w:rFonts w:asciiTheme="minorHAnsi" w:eastAsia="Times New Roman" w:hAnsiTheme="minorHAnsi" w:cstheme="minorHAnsi"/>
          <w:sz w:val="24"/>
          <w:szCs w:val="24"/>
          <w:lang w:val="es-419" w:eastAsia="es-419"/>
        </w:rPr>
        <w:t xml:space="preserve"> </w:t>
      </w:r>
      <w:proofErr w:type="spellStart"/>
      <w:r w:rsidRPr="00CD147D">
        <w:rPr>
          <w:rFonts w:asciiTheme="minorHAnsi" w:eastAsia="Times New Roman" w:hAnsiTheme="minorHAnsi" w:cstheme="minorHAnsi"/>
          <w:sz w:val="24"/>
          <w:szCs w:val="24"/>
          <w:lang w:val="es-419" w:eastAsia="es-419"/>
        </w:rPr>
        <w:t>explicabilidad</w:t>
      </w:r>
      <w:proofErr w:type="spellEnd"/>
      <w:r w:rsidRPr="00CD147D">
        <w:rPr>
          <w:rFonts w:asciiTheme="minorHAnsi" w:eastAsia="Times New Roman" w:hAnsiTheme="minorHAnsi" w:cstheme="minorHAnsi"/>
          <w:sz w:val="24"/>
          <w:szCs w:val="24"/>
          <w:lang w:val="es-419" w:eastAsia="es-419"/>
        </w:rPr>
        <w:t xml:space="preserve"> del modelo.</w:t>
      </w:r>
    </w:p>
    <w:p w14:paraId="57A2D176" w14:textId="77777777" w:rsidR="00CD147D" w:rsidRPr="00CD147D" w:rsidRDefault="00CD147D" w:rsidP="00276C3D">
      <w:pPr>
        <w:widowControl/>
        <w:numPr>
          <w:ilvl w:val="0"/>
          <w:numId w:val="9"/>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roofErr w:type="spellStart"/>
      <w:r w:rsidRPr="00CD147D">
        <w:rPr>
          <w:rFonts w:asciiTheme="minorHAnsi" w:eastAsia="Times New Roman" w:hAnsiTheme="minorHAnsi" w:cstheme="minorHAnsi"/>
          <w:b/>
          <w:bCs/>
          <w:sz w:val="24"/>
          <w:szCs w:val="24"/>
          <w:lang w:val="es-419" w:eastAsia="es-419"/>
        </w:rPr>
        <w:t>Streamlit</w:t>
      </w:r>
      <w:proofErr w:type="spellEnd"/>
      <w:r w:rsidRPr="00CD147D">
        <w:rPr>
          <w:rFonts w:asciiTheme="minorHAnsi" w:eastAsia="Times New Roman" w:hAnsiTheme="minorHAnsi" w:cstheme="minorHAnsi"/>
          <w:b/>
          <w:bCs/>
          <w:sz w:val="24"/>
          <w:szCs w:val="24"/>
          <w:lang w:val="es-419" w:eastAsia="es-419"/>
        </w:rPr>
        <w:t>:</w:t>
      </w:r>
      <w:r w:rsidRPr="00CD147D">
        <w:rPr>
          <w:rFonts w:asciiTheme="minorHAnsi" w:eastAsia="Times New Roman" w:hAnsiTheme="minorHAnsi" w:cstheme="minorHAnsi"/>
          <w:sz w:val="24"/>
          <w:szCs w:val="24"/>
          <w:lang w:val="es-419" w:eastAsia="es-419"/>
        </w:rPr>
        <w:t xml:space="preserve"> desarrollo de interfaz inicial.</w:t>
      </w:r>
    </w:p>
    <w:p w14:paraId="1C4A721D" w14:textId="77777777" w:rsidR="00CD147D" w:rsidRPr="00CD147D" w:rsidRDefault="00CD147D" w:rsidP="00276C3D">
      <w:pPr>
        <w:widowControl/>
        <w:numPr>
          <w:ilvl w:val="0"/>
          <w:numId w:val="9"/>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b/>
          <w:bCs/>
          <w:sz w:val="24"/>
          <w:szCs w:val="24"/>
          <w:lang w:val="es-419" w:eastAsia="es-419"/>
        </w:rPr>
        <w:t>Git y GitHub:</w:t>
      </w:r>
      <w:r w:rsidRPr="00CD147D">
        <w:rPr>
          <w:rFonts w:asciiTheme="minorHAnsi" w:eastAsia="Times New Roman" w:hAnsiTheme="minorHAnsi" w:cstheme="minorHAnsi"/>
          <w:sz w:val="24"/>
          <w:szCs w:val="24"/>
          <w:lang w:val="es-419" w:eastAsia="es-419"/>
        </w:rPr>
        <w:t xml:space="preserve"> control de versiones y colaboración.</w:t>
      </w:r>
    </w:p>
    <w:p w14:paraId="6F088FA2" w14:textId="77777777" w:rsidR="00CD147D" w:rsidRPr="00CD147D" w:rsidRDefault="00CD147D" w:rsidP="00276C3D">
      <w:pPr>
        <w:widowControl/>
        <w:numPr>
          <w:ilvl w:val="0"/>
          <w:numId w:val="9"/>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b/>
          <w:bCs/>
          <w:sz w:val="24"/>
          <w:szCs w:val="24"/>
          <w:lang w:val="es-419" w:eastAsia="es-419"/>
        </w:rPr>
        <w:t>requirements.txt:</w:t>
      </w:r>
      <w:r w:rsidRPr="00CD147D">
        <w:rPr>
          <w:rFonts w:asciiTheme="minorHAnsi" w:eastAsia="Times New Roman" w:hAnsiTheme="minorHAnsi" w:cstheme="minorHAnsi"/>
          <w:sz w:val="24"/>
          <w:szCs w:val="24"/>
          <w:lang w:val="es-419" w:eastAsia="es-419"/>
        </w:rPr>
        <w:t xml:space="preserve"> registro de dependencias para reproducibilidad.</w:t>
      </w:r>
    </w:p>
    <w:p w14:paraId="367B3688" w14:textId="77777777" w:rsidR="00CD147D" w:rsidRPr="00CD147D" w:rsidRDefault="00CD147D" w:rsidP="00276C3D">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r w:rsidRPr="00CD147D">
        <w:rPr>
          <w:rFonts w:asciiTheme="minorHAnsi" w:eastAsia="Times New Roman" w:hAnsiTheme="minorHAnsi" w:cstheme="minorHAnsi"/>
          <w:b/>
          <w:bCs/>
          <w:sz w:val="27"/>
          <w:szCs w:val="27"/>
          <w:lang w:val="es-419" w:eastAsia="es-419"/>
        </w:rPr>
        <w:t>5.4. Arquitectura inicial propuesta</w:t>
      </w:r>
    </w:p>
    <w:p w14:paraId="2FE7E2D6"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La solución se organizará en tres componentes principales:</w:t>
      </w:r>
    </w:p>
    <w:p w14:paraId="6DF60701" w14:textId="77777777" w:rsidR="00CD147D" w:rsidRPr="00CD147D" w:rsidRDefault="00CD147D" w:rsidP="00276C3D">
      <w:pPr>
        <w:widowControl/>
        <w:numPr>
          <w:ilvl w:val="0"/>
          <w:numId w:val="10"/>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b/>
          <w:bCs/>
          <w:sz w:val="24"/>
          <w:szCs w:val="24"/>
          <w:lang w:val="es-419" w:eastAsia="es-419"/>
        </w:rPr>
        <w:t>Capa de datos:</w:t>
      </w:r>
      <w:r w:rsidRPr="00CD147D">
        <w:rPr>
          <w:rFonts w:asciiTheme="minorHAnsi" w:eastAsia="Times New Roman" w:hAnsiTheme="minorHAnsi" w:cstheme="minorHAnsi"/>
          <w:sz w:val="24"/>
          <w:szCs w:val="24"/>
          <w:lang w:val="es-419" w:eastAsia="es-419"/>
        </w:rPr>
        <w:t xml:space="preserve"> contiene el </w:t>
      </w:r>
      <w:proofErr w:type="spellStart"/>
      <w:r w:rsidRPr="00CD147D">
        <w:rPr>
          <w:rFonts w:asciiTheme="minorHAnsi" w:eastAsia="Times New Roman" w:hAnsiTheme="minorHAnsi" w:cstheme="minorHAnsi"/>
          <w:sz w:val="24"/>
          <w:szCs w:val="24"/>
          <w:lang w:val="es-419" w:eastAsia="es-419"/>
        </w:rPr>
        <w:t>dataset</w:t>
      </w:r>
      <w:proofErr w:type="spellEnd"/>
      <w:r w:rsidRPr="00CD147D">
        <w:rPr>
          <w:rFonts w:asciiTheme="minorHAnsi" w:eastAsia="Times New Roman" w:hAnsiTheme="minorHAnsi" w:cstheme="minorHAnsi"/>
          <w:sz w:val="24"/>
          <w:szCs w:val="24"/>
          <w:lang w:val="es-419" w:eastAsia="es-419"/>
        </w:rPr>
        <w:t xml:space="preserve"> original, datos procesados y scripts de limpieza.</w:t>
      </w:r>
    </w:p>
    <w:p w14:paraId="12779459" w14:textId="77777777" w:rsidR="00CD147D" w:rsidRPr="00CD147D" w:rsidRDefault="00CD147D" w:rsidP="00276C3D">
      <w:pPr>
        <w:widowControl/>
        <w:numPr>
          <w:ilvl w:val="0"/>
          <w:numId w:val="10"/>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b/>
          <w:bCs/>
          <w:sz w:val="24"/>
          <w:szCs w:val="24"/>
          <w:lang w:val="es-419" w:eastAsia="es-419"/>
        </w:rPr>
        <w:t>Capa de modelamiento:</w:t>
      </w:r>
      <w:r w:rsidRPr="00CD147D">
        <w:rPr>
          <w:rFonts w:asciiTheme="minorHAnsi" w:eastAsia="Times New Roman" w:hAnsiTheme="minorHAnsi" w:cstheme="minorHAnsi"/>
          <w:sz w:val="24"/>
          <w:szCs w:val="24"/>
          <w:lang w:val="es-419" w:eastAsia="es-419"/>
        </w:rPr>
        <w:t xml:space="preserve"> incluye notebooks y scripts para entrenamiento, evaluación y comparación de modelos.</w:t>
      </w:r>
    </w:p>
    <w:p w14:paraId="1082CBDD" w14:textId="77777777" w:rsidR="00CD147D" w:rsidRPr="00CD147D" w:rsidRDefault="00CD147D" w:rsidP="00276C3D">
      <w:pPr>
        <w:widowControl/>
        <w:numPr>
          <w:ilvl w:val="0"/>
          <w:numId w:val="10"/>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b/>
          <w:bCs/>
          <w:sz w:val="24"/>
          <w:szCs w:val="24"/>
          <w:lang w:val="es-419" w:eastAsia="es-419"/>
        </w:rPr>
        <w:t>Capa de aplicación:</w:t>
      </w:r>
      <w:r w:rsidRPr="00CD147D">
        <w:rPr>
          <w:rFonts w:asciiTheme="minorHAnsi" w:eastAsia="Times New Roman" w:hAnsiTheme="minorHAnsi" w:cstheme="minorHAnsi"/>
          <w:sz w:val="24"/>
          <w:szCs w:val="24"/>
          <w:lang w:val="es-419" w:eastAsia="es-419"/>
        </w:rPr>
        <w:t xml:space="preserve"> interfaz simple para ingresar datos del cliente y mostrar la predicción de </w:t>
      </w:r>
      <w:proofErr w:type="spellStart"/>
      <w:r w:rsidRPr="00CD147D">
        <w:rPr>
          <w:rFonts w:asciiTheme="minorHAnsi" w:eastAsia="Times New Roman" w:hAnsiTheme="minorHAnsi" w:cstheme="minorHAnsi"/>
          <w:sz w:val="24"/>
          <w:szCs w:val="24"/>
          <w:lang w:val="es-419" w:eastAsia="es-419"/>
        </w:rPr>
        <w:t>churn</w:t>
      </w:r>
      <w:proofErr w:type="spellEnd"/>
      <w:r w:rsidRPr="00CD147D">
        <w:rPr>
          <w:rFonts w:asciiTheme="minorHAnsi" w:eastAsia="Times New Roman" w:hAnsiTheme="minorHAnsi" w:cstheme="minorHAnsi"/>
          <w:sz w:val="24"/>
          <w:szCs w:val="24"/>
          <w:lang w:val="es-419" w:eastAsia="es-419"/>
        </w:rPr>
        <w:t>.</w:t>
      </w:r>
    </w:p>
    <w:p w14:paraId="4D113897" w14:textId="77777777" w:rsidR="00CD147D" w:rsidRPr="00CD147D" w:rsidRDefault="00CD147D" w:rsidP="00276C3D">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r w:rsidRPr="00CD147D">
        <w:rPr>
          <w:rFonts w:asciiTheme="minorHAnsi" w:eastAsia="Times New Roman" w:hAnsiTheme="minorHAnsi" w:cstheme="minorHAnsi"/>
          <w:b/>
          <w:bCs/>
          <w:sz w:val="27"/>
          <w:szCs w:val="27"/>
          <w:lang w:val="es-419" w:eastAsia="es-419"/>
        </w:rPr>
        <w:lastRenderedPageBreak/>
        <w:t>5.5. Plan de trabajo inicial</w:t>
      </w:r>
    </w:p>
    <w:tbl>
      <w:tblPr>
        <w:tblStyle w:val="Tablaconcuadrculaclara"/>
        <w:tblW w:w="0" w:type="auto"/>
        <w:tblLook w:val="04A0" w:firstRow="1" w:lastRow="0" w:firstColumn="1" w:lastColumn="0" w:noHBand="0" w:noVBand="1"/>
      </w:tblPr>
      <w:tblGrid>
        <w:gridCol w:w="2238"/>
        <w:gridCol w:w="3811"/>
        <w:gridCol w:w="1865"/>
        <w:gridCol w:w="1411"/>
        <w:gridCol w:w="1045"/>
      </w:tblGrid>
      <w:tr w:rsidR="00E52EC4" w:rsidRPr="00CD147D" w14:paraId="6FF70CB4" w14:textId="77777777" w:rsidTr="00A72B70">
        <w:tc>
          <w:tcPr>
            <w:tcW w:w="0" w:type="auto"/>
            <w:hideMark/>
          </w:tcPr>
          <w:p w14:paraId="28B4E1FB" w14:textId="77777777" w:rsidR="00CD147D" w:rsidRPr="00CD147D" w:rsidRDefault="00CD147D" w:rsidP="00FB411A">
            <w:pPr>
              <w:widowControl/>
              <w:autoSpaceDE/>
              <w:autoSpaceDN/>
              <w:spacing w:line="276" w:lineRule="auto"/>
              <w:rPr>
                <w:rFonts w:asciiTheme="minorHAnsi" w:eastAsia="Times New Roman" w:hAnsiTheme="minorHAnsi" w:cstheme="minorHAnsi"/>
                <w:b/>
                <w:bCs/>
                <w:sz w:val="24"/>
                <w:szCs w:val="24"/>
                <w:lang w:val="es-419" w:eastAsia="es-419"/>
              </w:rPr>
            </w:pPr>
            <w:r w:rsidRPr="00CD147D">
              <w:rPr>
                <w:rFonts w:asciiTheme="minorHAnsi" w:eastAsia="Times New Roman" w:hAnsiTheme="minorHAnsi" w:cstheme="minorHAnsi"/>
                <w:b/>
                <w:bCs/>
                <w:sz w:val="24"/>
                <w:szCs w:val="24"/>
                <w:lang w:val="es-419" w:eastAsia="es-419"/>
              </w:rPr>
              <w:t>Etapa</w:t>
            </w:r>
          </w:p>
        </w:tc>
        <w:tc>
          <w:tcPr>
            <w:tcW w:w="0" w:type="auto"/>
            <w:hideMark/>
          </w:tcPr>
          <w:p w14:paraId="3E4E2DF4" w14:textId="77777777" w:rsidR="00CD147D" w:rsidRPr="00CD147D" w:rsidRDefault="00CD147D" w:rsidP="00FB411A">
            <w:pPr>
              <w:widowControl/>
              <w:autoSpaceDE/>
              <w:autoSpaceDN/>
              <w:spacing w:line="276" w:lineRule="auto"/>
              <w:rPr>
                <w:rFonts w:asciiTheme="minorHAnsi" w:eastAsia="Times New Roman" w:hAnsiTheme="minorHAnsi" w:cstheme="minorHAnsi"/>
                <w:b/>
                <w:bCs/>
                <w:sz w:val="24"/>
                <w:szCs w:val="24"/>
                <w:lang w:val="es-419" w:eastAsia="es-419"/>
              </w:rPr>
            </w:pPr>
            <w:r w:rsidRPr="00CD147D">
              <w:rPr>
                <w:rFonts w:asciiTheme="minorHAnsi" w:eastAsia="Times New Roman" w:hAnsiTheme="minorHAnsi" w:cstheme="minorHAnsi"/>
                <w:b/>
                <w:bCs/>
                <w:sz w:val="24"/>
                <w:szCs w:val="24"/>
                <w:lang w:val="es-419" w:eastAsia="es-419"/>
              </w:rPr>
              <w:t>Tareas</w:t>
            </w:r>
          </w:p>
        </w:tc>
        <w:tc>
          <w:tcPr>
            <w:tcW w:w="0" w:type="auto"/>
            <w:hideMark/>
          </w:tcPr>
          <w:p w14:paraId="5845C653" w14:textId="77777777" w:rsidR="00CD147D" w:rsidRPr="00CD147D" w:rsidRDefault="00CD147D" w:rsidP="00FB411A">
            <w:pPr>
              <w:widowControl/>
              <w:autoSpaceDE/>
              <w:autoSpaceDN/>
              <w:spacing w:line="276" w:lineRule="auto"/>
              <w:rPr>
                <w:rFonts w:asciiTheme="minorHAnsi" w:eastAsia="Times New Roman" w:hAnsiTheme="minorHAnsi" w:cstheme="minorHAnsi"/>
                <w:b/>
                <w:bCs/>
                <w:sz w:val="24"/>
                <w:szCs w:val="24"/>
                <w:lang w:val="es-419" w:eastAsia="es-419"/>
              </w:rPr>
            </w:pPr>
            <w:r w:rsidRPr="00CD147D">
              <w:rPr>
                <w:rFonts w:asciiTheme="minorHAnsi" w:eastAsia="Times New Roman" w:hAnsiTheme="minorHAnsi" w:cstheme="minorHAnsi"/>
                <w:b/>
                <w:bCs/>
                <w:sz w:val="24"/>
                <w:szCs w:val="24"/>
                <w:lang w:val="es-419" w:eastAsia="es-419"/>
              </w:rPr>
              <w:t>Responsable</w:t>
            </w:r>
          </w:p>
        </w:tc>
        <w:tc>
          <w:tcPr>
            <w:tcW w:w="0" w:type="auto"/>
            <w:hideMark/>
          </w:tcPr>
          <w:p w14:paraId="07D65272" w14:textId="77777777" w:rsidR="00CD147D" w:rsidRPr="00CD147D" w:rsidRDefault="00CD147D" w:rsidP="00FB411A">
            <w:pPr>
              <w:widowControl/>
              <w:autoSpaceDE/>
              <w:autoSpaceDN/>
              <w:spacing w:line="276" w:lineRule="auto"/>
              <w:rPr>
                <w:rFonts w:asciiTheme="minorHAnsi" w:eastAsia="Times New Roman" w:hAnsiTheme="minorHAnsi" w:cstheme="minorHAnsi"/>
                <w:b/>
                <w:bCs/>
                <w:sz w:val="24"/>
                <w:szCs w:val="24"/>
                <w:lang w:val="es-419" w:eastAsia="es-419"/>
              </w:rPr>
            </w:pPr>
            <w:r w:rsidRPr="00CD147D">
              <w:rPr>
                <w:rFonts w:asciiTheme="minorHAnsi" w:eastAsia="Times New Roman" w:hAnsiTheme="minorHAnsi" w:cstheme="minorHAnsi"/>
                <w:b/>
                <w:bCs/>
                <w:sz w:val="24"/>
                <w:szCs w:val="24"/>
                <w:lang w:val="es-419" w:eastAsia="es-419"/>
              </w:rPr>
              <w:t>Esfuerzo estimado</w:t>
            </w:r>
          </w:p>
        </w:tc>
        <w:tc>
          <w:tcPr>
            <w:tcW w:w="0" w:type="auto"/>
            <w:hideMark/>
          </w:tcPr>
          <w:p w14:paraId="44258F4B" w14:textId="77777777" w:rsidR="00CD147D" w:rsidRPr="00CD147D" w:rsidRDefault="00CD147D" w:rsidP="00FB411A">
            <w:pPr>
              <w:widowControl/>
              <w:autoSpaceDE/>
              <w:autoSpaceDN/>
              <w:spacing w:line="276" w:lineRule="auto"/>
              <w:rPr>
                <w:rFonts w:asciiTheme="minorHAnsi" w:eastAsia="Times New Roman" w:hAnsiTheme="minorHAnsi" w:cstheme="minorHAnsi"/>
                <w:b/>
                <w:bCs/>
                <w:sz w:val="24"/>
                <w:szCs w:val="24"/>
                <w:lang w:val="es-419" w:eastAsia="es-419"/>
              </w:rPr>
            </w:pPr>
            <w:r w:rsidRPr="00CD147D">
              <w:rPr>
                <w:rFonts w:asciiTheme="minorHAnsi" w:eastAsia="Times New Roman" w:hAnsiTheme="minorHAnsi" w:cstheme="minorHAnsi"/>
                <w:b/>
                <w:bCs/>
                <w:sz w:val="24"/>
                <w:szCs w:val="24"/>
                <w:lang w:val="es-419" w:eastAsia="es-419"/>
              </w:rPr>
              <w:t>Plazo</w:t>
            </w:r>
          </w:p>
        </w:tc>
      </w:tr>
      <w:tr w:rsidR="00E52EC4" w:rsidRPr="00CD147D" w14:paraId="7656515E" w14:textId="77777777" w:rsidTr="00A72B70">
        <w:tc>
          <w:tcPr>
            <w:tcW w:w="0" w:type="auto"/>
            <w:hideMark/>
          </w:tcPr>
          <w:p w14:paraId="73AF5B23"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1. Definición del problema</w:t>
            </w:r>
          </w:p>
        </w:tc>
        <w:tc>
          <w:tcPr>
            <w:tcW w:w="0" w:type="auto"/>
            <w:hideMark/>
          </w:tcPr>
          <w:p w14:paraId="29483066"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Formular problemática, objetivo general, objetivos específicos y alcance.</w:t>
            </w:r>
          </w:p>
        </w:tc>
        <w:tc>
          <w:tcPr>
            <w:tcW w:w="0" w:type="auto"/>
            <w:hideMark/>
          </w:tcPr>
          <w:p w14:paraId="51757512" w14:textId="2D13091A" w:rsidR="00CD147D" w:rsidRPr="00CD147D" w:rsidRDefault="00FB411A" w:rsidP="00FB411A">
            <w:pPr>
              <w:widowControl/>
              <w:autoSpaceDE/>
              <w:autoSpaceDN/>
              <w:spacing w:line="276" w:lineRule="auto"/>
              <w:rPr>
                <w:rFonts w:asciiTheme="minorHAnsi" w:eastAsia="Times New Roman" w:hAnsiTheme="minorHAnsi" w:cstheme="minorHAnsi"/>
                <w:sz w:val="24"/>
                <w:szCs w:val="24"/>
                <w:lang w:val="es-419" w:eastAsia="es-419"/>
              </w:rPr>
            </w:pPr>
            <w:r>
              <w:rPr>
                <w:rFonts w:asciiTheme="minorHAnsi" w:eastAsia="Times New Roman" w:hAnsiTheme="minorHAnsi" w:cstheme="minorHAnsi"/>
                <w:sz w:val="24"/>
                <w:szCs w:val="24"/>
                <w:lang w:val="es-419" w:eastAsia="es-419"/>
              </w:rPr>
              <w:t>Isabel Vera</w:t>
            </w:r>
          </w:p>
        </w:tc>
        <w:tc>
          <w:tcPr>
            <w:tcW w:w="0" w:type="auto"/>
            <w:hideMark/>
          </w:tcPr>
          <w:p w14:paraId="22192056"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3 horas</w:t>
            </w:r>
          </w:p>
        </w:tc>
        <w:tc>
          <w:tcPr>
            <w:tcW w:w="0" w:type="auto"/>
            <w:hideMark/>
          </w:tcPr>
          <w:p w14:paraId="38FA5331"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Semana 1</w:t>
            </w:r>
          </w:p>
        </w:tc>
      </w:tr>
      <w:tr w:rsidR="00E52EC4" w:rsidRPr="00CD147D" w14:paraId="033EF8A7" w14:textId="77777777" w:rsidTr="00A72B70">
        <w:tc>
          <w:tcPr>
            <w:tcW w:w="0" w:type="auto"/>
            <w:hideMark/>
          </w:tcPr>
          <w:p w14:paraId="687C89CB"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2. Revisión bibliográfica</w:t>
            </w:r>
          </w:p>
        </w:tc>
        <w:tc>
          <w:tcPr>
            <w:tcW w:w="0" w:type="auto"/>
            <w:hideMark/>
          </w:tcPr>
          <w:p w14:paraId="0CBF1A53"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Buscar y analizar al menos cinco fuentes recientes sobre </w:t>
            </w:r>
            <w:proofErr w:type="spellStart"/>
            <w:r w:rsidRPr="00CD147D">
              <w:rPr>
                <w:rFonts w:asciiTheme="minorHAnsi" w:eastAsia="Times New Roman" w:hAnsiTheme="minorHAnsi" w:cstheme="minorHAnsi"/>
                <w:sz w:val="24"/>
                <w:szCs w:val="24"/>
                <w:lang w:val="es-419" w:eastAsia="es-419"/>
              </w:rPr>
              <w:t>churn</w:t>
            </w:r>
            <w:proofErr w:type="spellEnd"/>
            <w:r w:rsidRPr="00CD147D">
              <w:rPr>
                <w:rFonts w:asciiTheme="minorHAnsi" w:eastAsia="Times New Roman" w:hAnsiTheme="minorHAnsi" w:cstheme="minorHAnsi"/>
                <w:sz w:val="24"/>
                <w:szCs w:val="24"/>
                <w:lang w:val="es-419" w:eastAsia="es-419"/>
              </w:rPr>
              <w:t xml:space="preserve">, ML, XAI y </w:t>
            </w:r>
            <w:proofErr w:type="spellStart"/>
            <w:r w:rsidRPr="00CD147D">
              <w:rPr>
                <w:rFonts w:asciiTheme="minorHAnsi" w:eastAsia="Times New Roman" w:hAnsiTheme="minorHAnsi" w:cstheme="minorHAnsi"/>
                <w:sz w:val="24"/>
                <w:szCs w:val="24"/>
                <w:lang w:val="es-419" w:eastAsia="es-419"/>
              </w:rPr>
              <w:t>MLOps</w:t>
            </w:r>
            <w:proofErr w:type="spellEnd"/>
            <w:r w:rsidRPr="00CD147D">
              <w:rPr>
                <w:rFonts w:asciiTheme="minorHAnsi" w:eastAsia="Times New Roman" w:hAnsiTheme="minorHAnsi" w:cstheme="minorHAnsi"/>
                <w:sz w:val="24"/>
                <w:szCs w:val="24"/>
                <w:lang w:val="es-419" w:eastAsia="es-419"/>
              </w:rPr>
              <w:t>.</w:t>
            </w:r>
          </w:p>
        </w:tc>
        <w:tc>
          <w:tcPr>
            <w:tcW w:w="0" w:type="auto"/>
            <w:hideMark/>
          </w:tcPr>
          <w:p w14:paraId="1A619302" w14:textId="30320420" w:rsidR="00CD147D" w:rsidRPr="00CD147D" w:rsidRDefault="00FB411A" w:rsidP="00FB411A">
            <w:pPr>
              <w:widowControl/>
              <w:autoSpaceDE/>
              <w:autoSpaceDN/>
              <w:spacing w:line="276" w:lineRule="auto"/>
              <w:rPr>
                <w:rFonts w:asciiTheme="minorHAnsi" w:eastAsia="Times New Roman" w:hAnsiTheme="minorHAnsi" w:cstheme="minorHAnsi"/>
                <w:sz w:val="24"/>
                <w:szCs w:val="24"/>
                <w:lang w:val="es-419" w:eastAsia="es-419"/>
              </w:rPr>
            </w:pPr>
            <w:r>
              <w:rPr>
                <w:rFonts w:asciiTheme="minorHAnsi" w:eastAsia="Times New Roman" w:hAnsiTheme="minorHAnsi" w:cstheme="minorHAnsi"/>
                <w:sz w:val="24"/>
                <w:szCs w:val="24"/>
                <w:lang w:val="es-419" w:eastAsia="es-419"/>
              </w:rPr>
              <w:t>Gabriel Vera</w:t>
            </w:r>
          </w:p>
        </w:tc>
        <w:tc>
          <w:tcPr>
            <w:tcW w:w="0" w:type="auto"/>
            <w:hideMark/>
          </w:tcPr>
          <w:p w14:paraId="2C5177B0"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5 horas</w:t>
            </w:r>
          </w:p>
        </w:tc>
        <w:tc>
          <w:tcPr>
            <w:tcW w:w="0" w:type="auto"/>
            <w:hideMark/>
          </w:tcPr>
          <w:p w14:paraId="4C696B1C"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Semana 1</w:t>
            </w:r>
          </w:p>
        </w:tc>
      </w:tr>
      <w:tr w:rsidR="00E52EC4" w:rsidRPr="00CD147D" w14:paraId="0DBE35FA" w14:textId="77777777" w:rsidTr="00A72B70">
        <w:tc>
          <w:tcPr>
            <w:tcW w:w="0" w:type="auto"/>
            <w:hideMark/>
          </w:tcPr>
          <w:p w14:paraId="21D5CC3A"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3. Selección del </w:t>
            </w:r>
            <w:proofErr w:type="spellStart"/>
            <w:r w:rsidRPr="00CD147D">
              <w:rPr>
                <w:rFonts w:asciiTheme="minorHAnsi" w:eastAsia="Times New Roman" w:hAnsiTheme="minorHAnsi" w:cstheme="minorHAnsi"/>
                <w:sz w:val="24"/>
                <w:szCs w:val="24"/>
                <w:lang w:val="es-419" w:eastAsia="es-419"/>
              </w:rPr>
              <w:t>dataset</w:t>
            </w:r>
            <w:proofErr w:type="spellEnd"/>
          </w:p>
        </w:tc>
        <w:tc>
          <w:tcPr>
            <w:tcW w:w="0" w:type="auto"/>
            <w:hideMark/>
          </w:tcPr>
          <w:p w14:paraId="22089156"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Descargar </w:t>
            </w:r>
            <w:proofErr w:type="spellStart"/>
            <w:r w:rsidRPr="00CD147D">
              <w:rPr>
                <w:rFonts w:asciiTheme="minorHAnsi" w:eastAsia="Times New Roman" w:hAnsiTheme="minorHAnsi" w:cstheme="minorHAnsi"/>
                <w:sz w:val="24"/>
                <w:szCs w:val="24"/>
                <w:lang w:val="es-419" w:eastAsia="es-419"/>
              </w:rPr>
              <w:t>dataset</w:t>
            </w:r>
            <w:proofErr w:type="spellEnd"/>
            <w:r w:rsidRPr="00CD147D">
              <w:rPr>
                <w:rFonts w:asciiTheme="minorHAnsi" w:eastAsia="Times New Roman" w:hAnsiTheme="minorHAnsi" w:cstheme="minorHAnsi"/>
                <w:sz w:val="24"/>
                <w:szCs w:val="24"/>
                <w:lang w:val="es-419" w:eastAsia="es-419"/>
              </w:rPr>
              <w:t xml:space="preserve"> desde </w:t>
            </w:r>
            <w:proofErr w:type="spellStart"/>
            <w:r w:rsidRPr="00CD147D">
              <w:rPr>
                <w:rFonts w:asciiTheme="minorHAnsi" w:eastAsia="Times New Roman" w:hAnsiTheme="minorHAnsi" w:cstheme="minorHAnsi"/>
                <w:sz w:val="24"/>
                <w:szCs w:val="24"/>
                <w:lang w:val="es-419" w:eastAsia="es-419"/>
              </w:rPr>
              <w:t>Kaggle</w:t>
            </w:r>
            <w:proofErr w:type="spellEnd"/>
            <w:r w:rsidRPr="00CD147D">
              <w:rPr>
                <w:rFonts w:asciiTheme="minorHAnsi" w:eastAsia="Times New Roman" w:hAnsiTheme="minorHAnsi" w:cstheme="minorHAnsi"/>
                <w:sz w:val="24"/>
                <w:szCs w:val="24"/>
                <w:lang w:val="es-419" w:eastAsia="es-419"/>
              </w:rPr>
              <w:t>, revisar columnas y validar variable objetivo.</w:t>
            </w:r>
          </w:p>
        </w:tc>
        <w:tc>
          <w:tcPr>
            <w:tcW w:w="0" w:type="auto"/>
            <w:hideMark/>
          </w:tcPr>
          <w:p w14:paraId="3DBC4691" w14:textId="16DFB277" w:rsidR="00CD147D" w:rsidRPr="00CD147D" w:rsidRDefault="00A91EEC" w:rsidP="00FB411A">
            <w:pPr>
              <w:widowControl/>
              <w:autoSpaceDE/>
              <w:autoSpaceDN/>
              <w:spacing w:line="276" w:lineRule="auto"/>
              <w:rPr>
                <w:rFonts w:asciiTheme="minorHAnsi" w:eastAsia="Times New Roman" w:hAnsiTheme="minorHAnsi" w:cstheme="minorHAnsi"/>
                <w:sz w:val="24"/>
                <w:szCs w:val="24"/>
                <w:lang w:val="es-419" w:eastAsia="es-419"/>
              </w:rPr>
            </w:pPr>
            <w:r>
              <w:rPr>
                <w:rFonts w:asciiTheme="minorHAnsi" w:eastAsia="Times New Roman" w:hAnsiTheme="minorHAnsi" w:cstheme="minorHAnsi"/>
                <w:sz w:val="24"/>
                <w:szCs w:val="24"/>
                <w:lang w:val="es-419" w:eastAsia="es-419"/>
              </w:rPr>
              <w:t>Diego Mallea</w:t>
            </w:r>
          </w:p>
        </w:tc>
        <w:tc>
          <w:tcPr>
            <w:tcW w:w="0" w:type="auto"/>
            <w:hideMark/>
          </w:tcPr>
          <w:p w14:paraId="7AEBF699"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3 horas</w:t>
            </w:r>
          </w:p>
        </w:tc>
        <w:tc>
          <w:tcPr>
            <w:tcW w:w="0" w:type="auto"/>
            <w:hideMark/>
          </w:tcPr>
          <w:p w14:paraId="49604830"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Semana 1</w:t>
            </w:r>
          </w:p>
        </w:tc>
      </w:tr>
      <w:tr w:rsidR="00E52EC4" w:rsidRPr="00CD147D" w14:paraId="13DDBFBF" w14:textId="77777777" w:rsidTr="00A72B70">
        <w:tc>
          <w:tcPr>
            <w:tcW w:w="0" w:type="auto"/>
            <w:hideMark/>
          </w:tcPr>
          <w:p w14:paraId="552977CF"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4. Análisis exploratorio</w:t>
            </w:r>
          </w:p>
        </w:tc>
        <w:tc>
          <w:tcPr>
            <w:tcW w:w="0" w:type="auto"/>
            <w:hideMark/>
          </w:tcPr>
          <w:p w14:paraId="32E61EAF"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Revisar tipos de datos, valores nulos, distribución de clases y variables categóricas.</w:t>
            </w:r>
          </w:p>
        </w:tc>
        <w:tc>
          <w:tcPr>
            <w:tcW w:w="0" w:type="auto"/>
            <w:hideMark/>
          </w:tcPr>
          <w:p w14:paraId="1C038C7C" w14:textId="77777777" w:rsidR="00CD147D" w:rsidRDefault="00A91EEC" w:rsidP="00FB411A">
            <w:pPr>
              <w:widowControl/>
              <w:autoSpaceDE/>
              <w:autoSpaceDN/>
              <w:spacing w:line="276" w:lineRule="auto"/>
              <w:rPr>
                <w:rFonts w:asciiTheme="minorHAnsi" w:eastAsia="Times New Roman" w:hAnsiTheme="minorHAnsi" w:cstheme="minorHAnsi"/>
                <w:sz w:val="24"/>
                <w:szCs w:val="24"/>
                <w:lang w:val="es-419" w:eastAsia="es-419"/>
              </w:rPr>
            </w:pPr>
            <w:r>
              <w:rPr>
                <w:rFonts w:asciiTheme="minorHAnsi" w:eastAsia="Times New Roman" w:hAnsiTheme="minorHAnsi" w:cstheme="minorHAnsi"/>
                <w:sz w:val="24"/>
                <w:szCs w:val="24"/>
                <w:lang w:val="es-419" w:eastAsia="es-419"/>
              </w:rPr>
              <w:t>Gabriel Vera</w:t>
            </w:r>
          </w:p>
          <w:p w14:paraId="4133FB49" w14:textId="3079C79A" w:rsidR="00A91EEC" w:rsidRPr="00CD147D" w:rsidRDefault="00E52EC4" w:rsidP="00FB411A">
            <w:pPr>
              <w:widowControl/>
              <w:autoSpaceDE/>
              <w:autoSpaceDN/>
              <w:spacing w:line="276" w:lineRule="auto"/>
              <w:rPr>
                <w:rFonts w:asciiTheme="minorHAnsi" w:eastAsia="Times New Roman" w:hAnsiTheme="minorHAnsi" w:cstheme="minorHAnsi"/>
                <w:sz w:val="24"/>
                <w:szCs w:val="24"/>
                <w:lang w:val="es-419" w:eastAsia="es-419"/>
              </w:rPr>
            </w:pPr>
            <w:r>
              <w:rPr>
                <w:rFonts w:asciiTheme="minorHAnsi" w:eastAsia="Times New Roman" w:hAnsiTheme="minorHAnsi" w:cstheme="minorHAnsi"/>
                <w:sz w:val="24"/>
                <w:szCs w:val="24"/>
                <w:lang w:val="es-419" w:eastAsia="es-419"/>
              </w:rPr>
              <w:t>Isabel Vera</w:t>
            </w:r>
          </w:p>
        </w:tc>
        <w:tc>
          <w:tcPr>
            <w:tcW w:w="0" w:type="auto"/>
            <w:hideMark/>
          </w:tcPr>
          <w:p w14:paraId="023C05F3"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5 horas</w:t>
            </w:r>
          </w:p>
        </w:tc>
        <w:tc>
          <w:tcPr>
            <w:tcW w:w="0" w:type="auto"/>
            <w:hideMark/>
          </w:tcPr>
          <w:p w14:paraId="53BCFA5E"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Semana 2</w:t>
            </w:r>
          </w:p>
        </w:tc>
      </w:tr>
      <w:tr w:rsidR="00E52EC4" w:rsidRPr="00CD147D" w14:paraId="0303AB7E" w14:textId="77777777" w:rsidTr="00A72B70">
        <w:tc>
          <w:tcPr>
            <w:tcW w:w="0" w:type="auto"/>
            <w:hideMark/>
          </w:tcPr>
          <w:p w14:paraId="3D11B377"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5. Preprocesamiento</w:t>
            </w:r>
          </w:p>
        </w:tc>
        <w:tc>
          <w:tcPr>
            <w:tcW w:w="0" w:type="auto"/>
            <w:hideMark/>
          </w:tcPr>
          <w:p w14:paraId="6B1EB518"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Codificar variables categóricas, escalar variables si corresponde y separar </w:t>
            </w:r>
            <w:proofErr w:type="spellStart"/>
            <w:r w:rsidRPr="00CD147D">
              <w:rPr>
                <w:rFonts w:asciiTheme="minorHAnsi" w:eastAsia="Times New Roman" w:hAnsiTheme="minorHAnsi" w:cstheme="minorHAnsi"/>
                <w:sz w:val="24"/>
                <w:szCs w:val="24"/>
                <w:lang w:val="es-419" w:eastAsia="es-419"/>
              </w:rPr>
              <w:t>train</w:t>
            </w:r>
            <w:proofErr w:type="spellEnd"/>
            <w:r w:rsidRPr="00CD147D">
              <w:rPr>
                <w:rFonts w:asciiTheme="minorHAnsi" w:eastAsia="Times New Roman" w:hAnsiTheme="minorHAnsi" w:cstheme="minorHAnsi"/>
                <w:sz w:val="24"/>
                <w:szCs w:val="24"/>
                <w:lang w:val="es-419" w:eastAsia="es-419"/>
              </w:rPr>
              <w:t>/test.</w:t>
            </w:r>
          </w:p>
        </w:tc>
        <w:tc>
          <w:tcPr>
            <w:tcW w:w="0" w:type="auto"/>
            <w:hideMark/>
          </w:tcPr>
          <w:p w14:paraId="141643E5" w14:textId="332B9D20" w:rsidR="00CD147D" w:rsidRPr="00CD147D" w:rsidRDefault="00E52EC4" w:rsidP="00FB411A">
            <w:pPr>
              <w:widowControl/>
              <w:autoSpaceDE/>
              <w:autoSpaceDN/>
              <w:spacing w:line="276" w:lineRule="auto"/>
              <w:rPr>
                <w:rFonts w:asciiTheme="minorHAnsi" w:eastAsia="Times New Roman" w:hAnsiTheme="minorHAnsi" w:cstheme="minorHAnsi"/>
                <w:sz w:val="24"/>
                <w:szCs w:val="24"/>
                <w:lang w:val="es-419" w:eastAsia="es-419"/>
              </w:rPr>
            </w:pPr>
            <w:r>
              <w:rPr>
                <w:rFonts w:asciiTheme="minorHAnsi" w:eastAsia="Times New Roman" w:hAnsiTheme="minorHAnsi" w:cstheme="minorHAnsi"/>
                <w:sz w:val="24"/>
                <w:szCs w:val="24"/>
                <w:lang w:val="es-419" w:eastAsia="es-419"/>
              </w:rPr>
              <w:t>Diego Mallea</w:t>
            </w:r>
          </w:p>
        </w:tc>
        <w:tc>
          <w:tcPr>
            <w:tcW w:w="0" w:type="auto"/>
            <w:hideMark/>
          </w:tcPr>
          <w:p w14:paraId="35376A81"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5 horas</w:t>
            </w:r>
          </w:p>
        </w:tc>
        <w:tc>
          <w:tcPr>
            <w:tcW w:w="0" w:type="auto"/>
            <w:hideMark/>
          </w:tcPr>
          <w:p w14:paraId="29FDA730"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Semana 2</w:t>
            </w:r>
          </w:p>
        </w:tc>
      </w:tr>
      <w:tr w:rsidR="00E52EC4" w:rsidRPr="00CD147D" w14:paraId="7B04A8CC" w14:textId="77777777" w:rsidTr="00A72B70">
        <w:tc>
          <w:tcPr>
            <w:tcW w:w="0" w:type="auto"/>
            <w:hideMark/>
          </w:tcPr>
          <w:p w14:paraId="3ED6A617"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6. Entrenamiento inicial</w:t>
            </w:r>
          </w:p>
        </w:tc>
        <w:tc>
          <w:tcPr>
            <w:tcW w:w="0" w:type="auto"/>
            <w:hideMark/>
          </w:tcPr>
          <w:p w14:paraId="4BAE855E"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Entrenar regresión logística, </w:t>
            </w:r>
            <w:proofErr w:type="spellStart"/>
            <w:r w:rsidRPr="00CD147D">
              <w:rPr>
                <w:rFonts w:asciiTheme="minorHAnsi" w:eastAsia="Times New Roman" w:hAnsiTheme="minorHAnsi" w:cstheme="minorHAnsi"/>
                <w:sz w:val="24"/>
                <w:szCs w:val="24"/>
                <w:lang w:val="es-419" w:eastAsia="es-419"/>
              </w:rPr>
              <w:t>Random</w:t>
            </w:r>
            <w:proofErr w:type="spellEnd"/>
            <w:r w:rsidRPr="00CD147D">
              <w:rPr>
                <w:rFonts w:asciiTheme="minorHAnsi" w:eastAsia="Times New Roman" w:hAnsiTheme="minorHAnsi" w:cstheme="minorHAnsi"/>
                <w:sz w:val="24"/>
                <w:szCs w:val="24"/>
                <w:lang w:val="es-419" w:eastAsia="es-419"/>
              </w:rPr>
              <w:t xml:space="preserve"> Forest y </w:t>
            </w:r>
            <w:proofErr w:type="spellStart"/>
            <w:r w:rsidRPr="00CD147D">
              <w:rPr>
                <w:rFonts w:asciiTheme="minorHAnsi" w:eastAsia="Times New Roman" w:hAnsiTheme="minorHAnsi" w:cstheme="minorHAnsi"/>
                <w:sz w:val="24"/>
                <w:szCs w:val="24"/>
                <w:lang w:val="es-419" w:eastAsia="es-419"/>
              </w:rPr>
              <w:t>XGBoost</w:t>
            </w:r>
            <w:proofErr w:type="spellEnd"/>
            <w:r w:rsidRPr="00CD147D">
              <w:rPr>
                <w:rFonts w:asciiTheme="minorHAnsi" w:eastAsia="Times New Roman" w:hAnsiTheme="minorHAnsi" w:cstheme="minorHAnsi"/>
                <w:sz w:val="24"/>
                <w:szCs w:val="24"/>
                <w:lang w:val="es-419" w:eastAsia="es-419"/>
              </w:rPr>
              <w:t>.</w:t>
            </w:r>
          </w:p>
        </w:tc>
        <w:tc>
          <w:tcPr>
            <w:tcW w:w="0" w:type="auto"/>
            <w:hideMark/>
          </w:tcPr>
          <w:p w14:paraId="013F3CCC" w14:textId="39AF10BD" w:rsidR="00CD147D" w:rsidRPr="00CD147D" w:rsidRDefault="00E52EC4" w:rsidP="00FB411A">
            <w:pPr>
              <w:widowControl/>
              <w:autoSpaceDE/>
              <w:autoSpaceDN/>
              <w:spacing w:line="276" w:lineRule="auto"/>
              <w:rPr>
                <w:rFonts w:asciiTheme="minorHAnsi" w:eastAsia="Times New Roman" w:hAnsiTheme="minorHAnsi" w:cstheme="minorHAnsi"/>
                <w:sz w:val="24"/>
                <w:szCs w:val="24"/>
                <w:lang w:val="es-419" w:eastAsia="es-419"/>
              </w:rPr>
            </w:pPr>
            <w:r>
              <w:rPr>
                <w:rFonts w:asciiTheme="minorHAnsi" w:eastAsia="Times New Roman" w:hAnsiTheme="minorHAnsi" w:cstheme="minorHAnsi"/>
                <w:sz w:val="24"/>
                <w:szCs w:val="24"/>
                <w:lang w:val="es-419" w:eastAsia="es-419"/>
              </w:rPr>
              <w:t>Diego Mallea</w:t>
            </w:r>
            <w:r w:rsidR="00CD147D" w:rsidRPr="00CD147D">
              <w:rPr>
                <w:rFonts w:asciiTheme="minorHAnsi" w:eastAsia="Times New Roman" w:hAnsiTheme="minorHAnsi" w:cstheme="minorHAnsi"/>
                <w:sz w:val="24"/>
                <w:szCs w:val="24"/>
                <w:lang w:val="es-419" w:eastAsia="es-419"/>
              </w:rPr>
              <w:t xml:space="preserve"> e </w:t>
            </w:r>
            <w:r>
              <w:rPr>
                <w:rFonts w:asciiTheme="minorHAnsi" w:eastAsia="Times New Roman" w:hAnsiTheme="minorHAnsi" w:cstheme="minorHAnsi"/>
                <w:sz w:val="24"/>
                <w:szCs w:val="24"/>
                <w:lang w:val="es-419" w:eastAsia="es-419"/>
              </w:rPr>
              <w:t>Isabel Vera</w:t>
            </w:r>
          </w:p>
        </w:tc>
        <w:tc>
          <w:tcPr>
            <w:tcW w:w="0" w:type="auto"/>
            <w:hideMark/>
          </w:tcPr>
          <w:p w14:paraId="720C02D2"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6 horas</w:t>
            </w:r>
          </w:p>
        </w:tc>
        <w:tc>
          <w:tcPr>
            <w:tcW w:w="0" w:type="auto"/>
            <w:hideMark/>
          </w:tcPr>
          <w:p w14:paraId="51D532A4"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Semana 3</w:t>
            </w:r>
          </w:p>
        </w:tc>
      </w:tr>
      <w:tr w:rsidR="00E52EC4" w:rsidRPr="00CD147D" w14:paraId="743FE48B" w14:textId="77777777" w:rsidTr="00A72B70">
        <w:tc>
          <w:tcPr>
            <w:tcW w:w="0" w:type="auto"/>
            <w:hideMark/>
          </w:tcPr>
          <w:p w14:paraId="7CCC9789"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7. Evaluación de modelos</w:t>
            </w:r>
          </w:p>
        </w:tc>
        <w:tc>
          <w:tcPr>
            <w:tcW w:w="0" w:type="auto"/>
            <w:hideMark/>
          </w:tcPr>
          <w:p w14:paraId="4FDE65AB"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Calcular </w:t>
            </w:r>
            <w:proofErr w:type="spellStart"/>
            <w:r w:rsidRPr="00CD147D">
              <w:rPr>
                <w:rFonts w:asciiTheme="minorHAnsi" w:eastAsia="Times New Roman" w:hAnsiTheme="minorHAnsi" w:cstheme="minorHAnsi"/>
                <w:sz w:val="24"/>
                <w:szCs w:val="24"/>
                <w:lang w:val="es-419" w:eastAsia="es-419"/>
              </w:rPr>
              <w:t>accuracy</w:t>
            </w:r>
            <w:proofErr w:type="spellEnd"/>
            <w:r w:rsidRPr="00CD147D">
              <w:rPr>
                <w:rFonts w:asciiTheme="minorHAnsi" w:eastAsia="Times New Roman" w:hAnsiTheme="minorHAnsi" w:cstheme="minorHAnsi"/>
                <w:sz w:val="24"/>
                <w:szCs w:val="24"/>
                <w:lang w:val="es-419" w:eastAsia="es-419"/>
              </w:rPr>
              <w:t xml:space="preserve">, </w:t>
            </w:r>
            <w:proofErr w:type="spellStart"/>
            <w:r w:rsidRPr="00CD147D">
              <w:rPr>
                <w:rFonts w:asciiTheme="minorHAnsi" w:eastAsia="Times New Roman" w:hAnsiTheme="minorHAnsi" w:cstheme="minorHAnsi"/>
                <w:sz w:val="24"/>
                <w:szCs w:val="24"/>
                <w:lang w:val="es-419" w:eastAsia="es-419"/>
              </w:rPr>
              <w:t>precision</w:t>
            </w:r>
            <w:proofErr w:type="spellEnd"/>
            <w:r w:rsidRPr="00CD147D">
              <w:rPr>
                <w:rFonts w:asciiTheme="minorHAnsi" w:eastAsia="Times New Roman" w:hAnsiTheme="minorHAnsi" w:cstheme="minorHAnsi"/>
                <w:sz w:val="24"/>
                <w:szCs w:val="24"/>
                <w:lang w:val="es-419" w:eastAsia="es-419"/>
              </w:rPr>
              <w:t xml:space="preserve">, </w:t>
            </w:r>
            <w:proofErr w:type="spellStart"/>
            <w:r w:rsidRPr="00CD147D">
              <w:rPr>
                <w:rFonts w:asciiTheme="minorHAnsi" w:eastAsia="Times New Roman" w:hAnsiTheme="minorHAnsi" w:cstheme="minorHAnsi"/>
                <w:sz w:val="24"/>
                <w:szCs w:val="24"/>
                <w:lang w:val="es-419" w:eastAsia="es-419"/>
              </w:rPr>
              <w:t>recall</w:t>
            </w:r>
            <w:proofErr w:type="spellEnd"/>
            <w:r w:rsidRPr="00CD147D">
              <w:rPr>
                <w:rFonts w:asciiTheme="minorHAnsi" w:eastAsia="Times New Roman" w:hAnsiTheme="minorHAnsi" w:cstheme="minorHAnsi"/>
                <w:sz w:val="24"/>
                <w:szCs w:val="24"/>
                <w:lang w:val="es-419" w:eastAsia="es-419"/>
              </w:rPr>
              <w:t>, F1-score, AUC-ROC y matriz de confusión.</w:t>
            </w:r>
          </w:p>
        </w:tc>
        <w:tc>
          <w:tcPr>
            <w:tcW w:w="0" w:type="auto"/>
            <w:hideMark/>
          </w:tcPr>
          <w:p w14:paraId="21EF378D" w14:textId="77BAE7EE" w:rsidR="00CD147D" w:rsidRPr="00CD147D" w:rsidRDefault="00E52EC4" w:rsidP="00FB411A">
            <w:pPr>
              <w:widowControl/>
              <w:autoSpaceDE/>
              <w:autoSpaceDN/>
              <w:spacing w:line="276" w:lineRule="auto"/>
              <w:rPr>
                <w:rFonts w:asciiTheme="minorHAnsi" w:eastAsia="Times New Roman" w:hAnsiTheme="minorHAnsi" w:cstheme="minorHAnsi"/>
                <w:sz w:val="24"/>
                <w:szCs w:val="24"/>
                <w:lang w:val="es-419" w:eastAsia="es-419"/>
              </w:rPr>
            </w:pPr>
            <w:r>
              <w:rPr>
                <w:rFonts w:asciiTheme="minorHAnsi" w:eastAsia="Times New Roman" w:hAnsiTheme="minorHAnsi" w:cstheme="minorHAnsi"/>
                <w:sz w:val="24"/>
                <w:szCs w:val="24"/>
                <w:lang w:val="es-419" w:eastAsia="es-419"/>
              </w:rPr>
              <w:t>Gabriel Vera</w:t>
            </w:r>
          </w:p>
        </w:tc>
        <w:tc>
          <w:tcPr>
            <w:tcW w:w="0" w:type="auto"/>
            <w:hideMark/>
          </w:tcPr>
          <w:p w14:paraId="7132DB4F"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4 horas</w:t>
            </w:r>
          </w:p>
        </w:tc>
        <w:tc>
          <w:tcPr>
            <w:tcW w:w="0" w:type="auto"/>
            <w:hideMark/>
          </w:tcPr>
          <w:p w14:paraId="471463A7"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Semana 3</w:t>
            </w:r>
          </w:p>
        </w:tc>
      </w:tr>
      <w:tr w:rsidR="00E52EC4" w:rsidRPr="00CD147D" w14:paraId="1BD02EB1" w14:textId="77777777" w:rsidTr="00A72B70">
        <w:tc>
          <w:tcPr>
            <w:tcW w:w="0" w:type="auto"/>
            <w:hideMark/>
          </w:tcPr>
          <w:p w14:paraId="522F9165"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8. </w:t>
            </w:r>
            <w:proofErr w:type="spellStart"/>
            <w:r w:rsidRPr="00CD147D">
              <w:rPr>
                <w:rFonts w:asciiTheme="minorHAnsi" w:eastAsia="Times New Roman" w:hAnsiTheme="minorHAnsi" w:cstheme="minorHAnsi"/>
                <w:sz w:val="24"/>
                <w:szCs w:val="24"/>
                <w:lang w:val="es-419" w:eastAsia="es-419"/>
              </w:rPr>
              <w:t>Explicabilidad</w:t>
            </w:r>
            <w:proofErr w:type="spellEnd"/>
          </w:p>
        </w:tc>
        <w:tc>
          <w:tcPr>
            <w:tcW w:w="0" w:type="auto"/>
            <w:hideMark/>
          </w:tcPr>
          <w:p w14:paraId="05E9B4EC"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Aplicar importancia de variables o SHAP al modelo seleccionado.</w:t>
            </w:r>
          </w:p>
        </w:tc>
        <w:tc>
          <w:tcPr>
            <w:tcW w:w="0" w:type="auto"/>
            <w:hideMark/>
          </w:tcPr>
          <w:p w14:paraId="71CE846B" w14:textId="41512F5D" w:rsidR="00CD147D" w:rsidRPr="00CD147D" w:rsidRDefault="00E52EC4" w:rsidP="00FB411A">
            <w:pPr>
              <w:widowControl/>
              <w:autoSpaceDE/>
              <w:autoSpaceDN/>
              <w:spacing w:line="276" w:lineRule="auto"/>
              <w:rPr>
                <w:rFonts w:asciiTheme="minorHAnsi" w:eastAsia="Times New Roman" w:hAnsiTheme="minorHAnsi" w:cstheme="minorHAnsi"/>
                <w:sz w:val="24"/>
                <w:szCs w:val="24"/>
                <w:lang w:val="es-419" w:eastAsia="es-419"/>
              </w:rPr>
            </w:pPr>
            <w:r>
              <w:rPr>
                <w:rFonts w:asciiTheme="minorHAnsi" w:eastAsia="Times New Roman" w:hAnsiTheme="minorHAnsi" w:cstheme="minorHAnsi"/>
                <w:sz w:val="24"/>
                <w:szCs w:val="24"/>
                <w:lang w:val="es-419" w:eastAsia="es-419"/>
              </w:rPr>
              <w:t>Isabel vera</w:t>
            </w:r>
          </w:p>
        </w:tc>
        <w:tc>
          <w:tcPr>
            <w:tcW w:w="0" w:type="auto"/>
            <w:hideMark/>
          </w:tcPr>
          <w:p w14:paraId="1ABAF00A"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4 horas</w:t>
            </w:r>
          </w:p>
        </w:tc>
        <w:tc>
          <w:tcPr>
            <w:tcW w:w="0" w:type="auto"/>
            <w:hideMark/>
          </w:tcPr>
          <w:p w14:paraId="10976A28"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Semana 4</w:t>
            </w:r>
          </w:p>
        </w:tc>
      </w:tr>
      <w:tr w:rsidR="00E52EC4" w:rsidRPr="00CD147D" w14:paraId="07B2718E" w14:textId="77777777" w:rsidTr="00A72B70">
        <w:tc>
          <w:tcPr>
            <w:tcW w:w="0" w:type="auto"/>
            <w:hideMark/>
          </w:tcPr>
          <w:p w14:paraId="1C9BEB95"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9. Desarrollo de app</w:t>
            </w:r>
          </w:p>
        </w:tc>
        <w:tc>
          <w:tcPr>
            <w:tcW w:w="0" w:type="auto"/>
            <w:hideMark/>
          </w:tcPr>
          <w:p w14:paraId="24A97E36"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Crear interfaz inicial en </w:t>
            </w:r>
            <w:proofErr w:type="spellStart"/>
            <w:r w:rsidRPr="00CD147D">
              <w:rPr>
                <w:rFonts w:asciiTheme="minorHAnsi" w:eastAsia="Times New Roman" w:hAnsiTheme="minorHAnsi" w:cstheme="minorHAnsi"/>
                <w:sz w:val="24"/>
                <w:szCs w:val="24"/>
                <w:lang w:val="es-419" w:eastAsia="es-419"/>
              </w:rPr>
              <w:t>Streamlit</w:t>
            </w:r>
            <w:proofErr w:type="spellEnd"/>
            <w:r w:rsidRPr="00CD147D">
              <w:rPr>
                <w:rFonts w:asciiTheme="minorHAnsi" w:eastAsia="Times New Roman" w:hAnsiTheme="minorHAnsi" w:cstheme="minorHAnsi"/>
                <w:sz w:val="24"/>
                <w:szCs w:val="24"/>
                <w:lang w:val="es-419" w:eastAsia="es-419"/>
              </w:rPr>
              <w:t xml:space="preserve"> para predicción individual.</w:t>
            </w:r>
          </w:p>
        </w:tc>
        <w:tc>
          <w:tcPr>
            <w:tcW w:w="0" w:type="auto"/>
            <w:hideMark/>
          </w:tcPr>
          <w:p w14:paraId="155B913F" w14:textId="6EFCFDDE" w:rsidR="00CD147D" w:rsidRPr="00CD147D" w:rsidRDefault="00E52EC4" w:rsidP="00FB411A">
            <w:pPr>
              <w:widowControl/>
              <w:autoSpaceDE/>
              <w:autoSpaceDN/>
              <w:spacing w:line="276" w:lineRule="auto"/>
              <w:rPr>
                <w:rFonts w:asciiTheme="minorHAnsi" w:eastAsia="Times New Roman" w:hAnsiTheme="minorHAnsi" w:cstheme="minorHAnsi"/>
                <w:sz w:val="24"/>
                <w:szCs w:val="24"/>
                <w:lang w:val="es-419" w:eastAsia="es-419"/>
              </w:rPr>
            </w:pPr>
            <w:r>
              <w:rPr>
                <w:rFonts w:asciiTheme="minorHAnsi" w:eastAsia="Times New Roman" w:hAnsiTheme="minorHAnsi" w:cstheme="minorHAnsi"/>
                <w:sz w:val="24"/>
                <w:szCs w:val="24"/>
                <w:lang w:val="es-419" w:eastAsia="es-419"/>
              </w:rPr>
              <w:t>Diego Mallea</w:t>
            </w:r>
          </w:p>
        </w:tc>
        <w:tc>
          <w:tcPr>
            <w:tcW w:w="0" w:type="auto"/>
            <w:hideMark/>
          </w:tcPr>
          <w:p w14:paraId="74DFD721"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6 horas</w:t>
            </w:r>
          </w:p>
        </w:tc>
        <w:tc>
          <w:tcPr>
            <w:tcW w:w="0" w:type="auto"/>
            <w:hideMark/>
          </w:tcPr>
          <w:p w14:paraId="4A4D0480"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Semana 4</w:t>
            </w:r>
          </w:p>
        </w:tc>
      </w:tr>
      <w:tr w:rsidR="00E52EC4" w:rsidRPr="00CD147D" w14:paraId="22CEC680" w14:textId="77777777" w:rsidTr="00A72B70">
        <w:tc>
          <w:tcPr>
            <w:tcW w:w="0" w:type="auto"/>
            <w:hideMark/>
          </w:tcPr>
          <w:p w14:paraId="63BAF9E6"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10. Documentación</w:t>
            </w:r>
          </w:p>
        </w:tc>
        <w:tc>
          <w:tcPr>
            <w:tcW w:w="0" w:type="auto"/>
            <w:hideMark/>
          </w:tcPr>
          <w:p w14:paraId="1711D7EE"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Completar README, requirements.txt, informe y referencias APA.</w:t>
            </w:r>
          </w:p>
        </w:tc>
        <w:tc>
          <w:tcPr>
            <w:tcW w:w="0" w:type="auto"/>
            <w:hideMark/>
          </w:tcPr>
          <w:p w14:paraId="2295841A" w14:textId="13B68CB8" w:rsidR="00CD147D" w:rsidRPr="00CD147D" w:rsidRDefault="00E52EC4" w:rsidP="00FB411A">
            <w:pPr>
              <w:widowControl/>
              <w:autoSpaceDE/>
              <w:autoSpaceDN/>
              <w:spacing w:line="276" w:lineRule="auto"/>
              <w:rPr>
                <w:rFonts w:asciiTheme="minorHAnsi" w:eastAsia="Times New Roman" w:hAnsiTheme="minorHAnsi" w:cstheme="minorHAnsi"/>
                <w:sz w:val="24"/>
                <w:szCs w:val="24"/>
                <w:lang w:val="es-419" w:eastAsia="es-419"/>
              </w:rPr>
            </w:pPr>
            <w:r>
              <w:rPr>
                <w:rFonts w:asciiTheme="minorHAnsi" w:eastAsia="Times New Roman" w:hAnsiTheme="minorHAnsi" w:cstheme="minorHAnsi"/>
                <w:sz w:val="24"/>
                <w:szCs w:val="24"/>
                <w:lang w:val="es-419" w:eastAsia="es-419"/>
              </w:rPr>
              <w:t>Gabriel Vera</w:t>
            </w:r>
          </w:p>
        </w:tc>
        <w:tc>
          <w:tcPr>
            <w:tcW w:w="0" w:type="auto"/>
            <w:hideMark/>
          </w:tcPr>
          <w:p w14:paraId="5CF9AD97"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5 horas</w:t>
            </w:r>
          </w:p>
        </w:tc>
        <w:tc>
          <w:tcPr>
            <w:tcW w:w="0" w:type="auto"/>
            <w:hideMark/>
          </w:tcPr>
          <w:p w14:paraId="71855304" w14:textId="77777777" w:rsidR="00CD147D" w:rsidRPr="00CD147D" w:rsidRDefault="00CD147D" w:rsidP="00FB411A">
            <w:pPr>
              <w:widowControl/>
              <w:autoSpaceDE/>
              <w:autoSpaceDN/>
              <w:spacing w:line="276" w:lineRule="auto"/>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Semana 4</w:t>
            </w:r>
          </w:p>
        </w:tc>
      </w:tr>
    </w:tbl>
    <w:p w14:paraId="583FFAD0" w14:textId="77777777" w:rsidR="00FB411A" w:rsidRDefault="00FB411A" w:rsidP="00276C3D">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p>
    <w:p w14:paraId="71A1F4B0" w14:textId="545EE9E6" w:rsidR="00CD147D" w:rsidRPr="00CD147D" w:rsidRDefault="00CD147D" w:rsidP="00276C3D">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r w:rsidRPr="00CD147D">
        <w:rPr>
          <w:rFonts w:asciiTheme="minorHAnsi" w:eastAsia="Times New Roman" w:hAnsiTheme="minorHAnsi" w:cstheme="minorHAnsi"/>
          <w:b/>
          <w:bCs/>
          <w:sz w:val="27"/>
          <w:szCs w:val="27"/>
          <w:lang w:val="es-419" w:eastAsia="es-419"/>
        </w:rPr>
        <w:t>5.6. Trazabilidad entre requisitos y plan de trabajo</w:t>
      </w:r>
    </w:p>
    <w:tbl>
      <w:tblPr>
        <w:tblStyle w:val="Tablaconcuadrculaclara"/>
        <w:tblW w:w="0" w:type="auto"/>
        <w:tblLook w:val="04A0" w:firstRow="1" w:lastRow="0" w:firstColumn="1" w:lastColumn="0" w:noHBand="0" w:noVBand="1"/>
      </w:tblPr>
      <w:tblGrid>
        <w:gridCol w:w="2644"/>
        <w:gridCol w:w="7726"/>
      </w:tblGrid>
      <w:tr w:rsidR="00CD147D" w:rsidRPr="00CD147D" w14:paraId="6BF11EE9" w14:textId="77777777" w:rsidTr="00A72B70">
        <w:tc>
          <w:tcPr>
            <w:tcW w:w="0" w:type="auto"/>
            <w:hideMark/>
          </w:tcPr>
          <w:p w14:paraId="6D34FC1F"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Requisito asociado</w:t>
            </w:r>
          </w:p>
        </w:tc>
        <w:tc>
          <w:tcPr>
            <w:tcW w:w="0" w:type="auto"/>
            <w:hideMark/>
          </w:tcPr>
          <w:p w14:paraId="24B91897"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Acción del plan</w:t>
            </w:r>
          </w:p>
        </w:tc>
      </w:tr>
      <w:tr w:rsidR="00CD147D" w:rsidRPr="00CD147D" w14:paraId="1B87534A" w14:textId="77777777" w:rsidTr="00A72B70">
        <w:tc>
          <w:tcPr>
            <w:tcW w:w="0" w:type="auto"/>
            <w:hideMark/>
          </w:tcPr>
          <w:p w14:paraId="1C3BCA7B"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RF-01, RF-02</w:t>
            </w:r>
          </w:p>
        </w:tc>
        <w:tc>
          <w:tcPr>
            <w:tcW w:w="0" w:type="auto"/>
            <w:hideMark/>
          </w:tcPr>
          <w:p w14:paraId="3CD391A6"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Selección y carga del </w:t>
            </w:r>
            <w:proofErr w:type="spellStart"/>
            <w:r w:rsidRPr="00CD147D">
              <w:rPr>
                <w:rFonts w:asciiTheme="minorHAnsi" w:eastAsia="Times New Roman" w:hAnsiTheme="minorHAnsi" w:cstheme="minorHAnsi"/>
                <w:sz w:val="24"/>
                <w:szCs w:val="24"/>
                <w:lang w:val="es-419" w:eastAsia="es-419"/>
              </w:rPr>
              <w:t>dataset</w:t>
            </w:r>
            <w:proofErr w:type="spellEnd"/>
            <w:r w:rsidRPr="00CD147D">
              <w:rPr>
                <w:rFonts w:asciiTheme="minorHAnsi" w:eastAsia="Times New Roman" w:hAnsiTheme="minorHAnsi" w:cstheme="minorHAnsi"/>
                <w:sz w:val="24"/>
                <w:szCs w:val="24"/>
                <w:lang w:val="es-419" w:eastAsia="es-419"/>
              </w:rPr>
              <w:t>.</w:t>
            </w:r>
          </w:p>
        </w:tc>
      </w:tr>
      <w:tr w:rsidR="00CD147D" w:rsidRPr="00CD147D" w14:paraId="7DE72196" w14:textId="77777777" w:rsidTr="00A72B70">
        <w:tc>
          <w:tcPr>
            <w:tcW w:w="0" w:type="auto"/>
            <w:hideMark/>
          </w:tcPr>
          <w:p w14:paraId="31930A63"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RF-03, RF-04</w:t>
            </w:r>
          </w:p>
        </w:tc>
        <w:tc>
          <w:tcPr>
            <w:tcW w:w="0" w:type="auto"/>
            <w:hideMark/>
          </w:tcPr>
          <w:p w14:paraId="71023CE5"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Limpieza y preprocesamiento de datos.</w:t>
            </w:r>
          </w:p>
        </w:tc>
      </w:tr>
      <w:tr w:rsidR="00CD147D" w:rsidRPr="00CD147D" w14:paraId="77E18BB0" w14:textId="77777777" w:rsidTr="00A72B70">
        <w:tc>
          <w:tcPr>
            <w:tcW w:w="0" w:type="auto"/>
            <w:hideMark/>
          </w:tcPr>
          <w:p w14:paraId="27007633"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lastRenderedPageBreak/>
              <w:t>RF-05</w:t>
            </w:r>
          </w:p>
        </w:tc>
        <w:tc>
          <w:tcPr>
            <w:tcW w:w="0" w:type="auto"/>
            <w:hideMark/>
          </w:tcPr>
          <w:p w14:paraId="57C33BFF"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Separación de datos en entrenamiento y prueba.</w:t>
            </w:r>
          </w:p>
        </w:tc>
      </w:tr>
      <w:tr w:rsidR="00CD147D" w:rsidRPr="00CD147D" w14:paraId="3C53F9E8" w14:textId="77777777" w:rsidTr="00A72B70">
        <w:tc>
          <w:tcPr>
            <w:tcW w:w="0" w:type="auto"/>
            <w:hideMark/>
          </w:tcPr>
          <w:p w14:paraId="22B8C7EA"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RF-06, RF-07</w:t>
            </w:r>
          </w:p>
        </w:tc>
        <w:tc>
          <w:tcPr>
            <w:tcW w:w="0" w:type="auto"/>
            <w:hideMark/>
          </w:tcPr>
          <w:p w14:paraId="25DA21EB"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Entrenamiento y evaluación de modelos.</w:t>
            </w:r>
          </w:p>
        </w:tc>
      </w:tr>
      <w:tr w:rsidR="00CD147D" w:rsidRPr="00CD147D" w14:paraId="6FA4CBDA" w14:textId="77777777" w:rsidTr="00A72B70">
        <w:tc>
          <w:tcPr>
            <w:tcW w:w="0" w:type="auto"/>
            <w:hideMark/>
          </w:tcPr>
          <w:p w14:paraId="7CA70255"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RF-08, RF-09</w:t>
            </w:r>
          </w:p>
        </w:tc>
        <w:tc>
          <w:tcPr>
            <w:tcW w:w="0" w:type="auto"/>
            <w:hideMark/>
          </w:tcPr>
          <w:p w14:paraId="2E117AE7"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Desarrollo de aplicación en </w:t>
            </w:r>
            <w:proofErr w:type="spellStart"/>
            <w:r w:rsidRPr="00CD147D">
              <w:rPr>
                <w:rFonts w:asciiTheme="minorHAnsi" w:eastAsia="Times New Roman" w:hAnsiTheme="minorHAnsi" w:cstheme="minorHAnsi"/>
                <w:sz w:val="24"/>
                <w:szCs w:val="24"/>
                <w:lang w:val="es-419" w:eastAsia="es-419"/>
              </w:rPr>
              <w:t>Streamlit</w:t>
            </w:r>
            <w:proofErr w:type="spellEnd"/>
            <w:r w:rsidRPr="00CD147D">
              <w:rPr>
                <w:rFonts w:asciiTheme="minorHAnsi" w:eastAsia="Times New Roman" w:hAnsiTheme="minorHAnsi" w:cstheme="minorHAnsi"/>
                <w:sz w:val="24"/>
                <w:szCs w:val="24"/>
                <w:lang w:val="es-419" w:eastAsia="es-419"/>
              </w:rPr>
              <w:t>.</w:t>
            </w:r>
          </w:p>
        </w:tc>
      </w:tr>
      <w:tr w:rsidR="00CD147D" w:rsidRPr="00CD147D" w14:paraId="014941D0" w14:textId="77777777" w:rsidTr="00A72B70">
        <w:tc>
          <w:tcPr>
            <w:tcW w:w="0" w:type="auto"/>
            <w:hideMark/>
          </w:tcPr>
          <w:p w14:paraId="202D6588"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RF-10</w:t>
            </w:r>
          </w:p>
        </w:tc>
        <w:tc>
          <w:tcPr>
            <w:tcW w:w="0" w:type="auto"/>
            <w:hideMark/>
          </w:tcPr>
          <w:p w14:paraId="089CC549"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Implementación de </w:t>
            </w:r>
            <w:proofErr w:type="spellStart"/>
            <w:r w:rsidRPr="00CD147D">
              <w:rPr>
                <w:rFonts w:asciiTheme="minorHAnsi" w:eastAsia="Times New Roman" w:hAnsiTheme="minorHAnsi" w:cstheme="minorHAnsi"/>
                <w:sz w:val="24"/>
                <w:szCs w:val="24"/>
                <w:lang w:val="es-419" w:eastAsia="es-419"/>
              </w:rPr>
              <w:t>explicabilidad</w:t>
            </w:r>
            <w:proofErr w:type="spellEnd"/>
            <w:r w:rsidRPr="00CD147D">
              <w:rPr>
                <w:rFonts w:asciiTheme="minorHAnsi" w:eastAsia="Times New Roman" w:hAnsiTheme="minorHAnsi" w:cstheme="minorHAnsi"/>
                <w:sz w:val="24"/>
                <w:szCs w:val="24"/>
                <w:lang w:val="es-419" w:eastAsia="es-419"/>
              </w:rPr>
              <w:t xml:space="preserve"> mediante importancia de variables o SHAP.</w:t>
            </w:r>
          </w:p>
        </w:tc>
      </w:tr>
      <w:tr w:rsidR="00CD147D" w:rsidRPr="00CD147D" w14:paraId="64291ACA" w14:textId="77777777" w:rsidTr="00A72B70">
        <w:tc>
          <w:tcPr>
            <w:tcW w:w="0" w:type="auto"/>
            <w:hideMark/>
          </w:tcPr>
          <w:p w14:paraId="726E7631"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RF-11</w:t>
            </w:r>
          </w:p>
        </w:tc>
        <w:tc>
          <w:tcPr>
            <w:tcW w:w="0" w:type="auto"/>
            <w:hideMark/>
          </w:tcPr>
          <w:p w14:paraId="12B92765"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Registro de métricas comparativas.</w:t>
            </w:r>
          </w:p>
        </w:tc>
      </w:tr>
      <w:tr w:rsidR="00CD147D" w:rsidRPr="00CD147D" w14:paraId="3647FEC9" w14:textId="77777777" w:rsidTr="00A72B70">
        <w:tc>
          <w:tcPr>
            <w:tcW w:w="0" w:type="auto"/>
            <w:hideMark/>
          </w:tcPr>
          <w:p w14:paraId="17F5B411"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RF-12</w:t>
            </w:r>
          </w:p>
        </w:tc>
        <w:tc>
          <w:tcPr>
            <w:tcW w:w="0" w:type="auto"/>
            <w:hideMark/>
          </w:tcPr>
          <w:p w14:paraId="4809AD3E"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Uso de GitHub para control de versiones.</w:t>
            </w:r>
          </w:p>
        </w:tc>
      </w:tr>
      <w:tr w:rsidR="00CD147D" w:rsidRPr="00CD147D" w14:paraId="11D6CA46" w14:textId="77777777" w:rsidTr="00A72B70">
        <w:tc>
          <w:tcPr>
            <w:tcW w:w="0" w:type="auto"/>
            <w:hideMark/>
          </w:tcPr>
          <w:p w14:paraId="03064801"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RNF de seguridad</w:t>
            </w:r>
          </w:p>
        </w:tc>
        <w:tc>
          <w:tcPr>
            <w:tcW w:w="0" w:type="auto"/>
            <w:hideMark/>
          </w:tcPr>
          <w:p w14:paraId="2304FFD1"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Uso de datos anonimizados y </w:t>
            </w:r>
            <w:proofErr w:type="spellStart"/>
            <w:r w:rsidRPr="00CD147D">
              <w:rPr>
                <w:rFonts w:asciiTheme="minorHAnsi" w:eastAsia="Times New Roman" w:hAnsiTheme="minorHAnsi" w:cstheme="minorHAnsi"/>
                <w:sz w:val="24"/>
                <w:szCs w:val="24"/>
                <w:lang w:val="es-419" w:eastAsia="es-419"/>
              </w:rPr>
              <w:t>dataset</w:t>
            </w:r>
            <w:proofErr w:type="spellEnd"/>
            <w:r w:rsidRPr="00CD147D">
              <w:rPr>
                <w:rFonts w:asciiTheme="minorHAnsi" w:eastAsia="Times New Roman" w:hAnsiTheme="minorHAnsi" w:cstheme="minorHAnsi"/>
                <w:sz w:val="24"/>
                <w:szCs w:val="24"/>
                <w:lang w:val="es-419" w:eastAsia="es-419"/>
              </w:rPr>
              <w:t xml:space="preserve"> público.</w:t>
            </w:r>
          </w:p>
        </w:tc>
      </w:tr>
      <w:tr w:rsidR="00CD147D" w:rsidRPr="00CD147D" w14:paraId="150295B3" w14:textId="77777777" w:rsidTr="00A72B70">
        <w:tc>
          <w:tcPr>
            <w:tcW w:w="0" w:type="auto"/>
            <w:hideMark/>
          </w:tcPr>
          <w:p w14:paraId="781AA5A2"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RNF de </w:t>
            </w:r>
            <w:proofErr w:type="spellStart"/>
            <w:r w:rsidRPr="00CD147D">
              <w:rPr>
                <w:rFonts w:asciiTheme="minorHAnsi" w:eastAsia="Times New Roman" w:hAnsiTheme="minorHAnsi" w:cstheme="minorHAnsi"/>
                <w:sz w:val="24"/>
                <w:szCs w:val="24"/>
                <w:lang w:val="es-419" w:eastAsia="es-419"/>
              </w:rPr>
              <w:t>monitoreabilidad</w:t>
            </w:r>
            <w:proofErr w:type="spellEnd"/>
          </w:p>
        </w:tc>
        <w:tc>
          <w:tcPr>
            <w:tcW w:w="0" w:type="auto"/>
            <w:hideMark/>
          </w:tcPr>
          <w:p w14:paraId="31513F9F"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Registro de métricas y propuesta de seguimiento del desempeño.</w:t>
            </w:r>
          </w:p>
        </w:tc>
      </w:tr>
      <w:tr w:rsidR="00CD147D" w:rsidRPr="00CD147D" w14:paraId="0765AC66" w14:textId="77777777" w:rsidTr="00A72B70">
        <w:tc>
          <w:tcPr>
            <w:tcW w:w="0" w:type="auto"/>
            <w:hideMark/>
          </w:tcPr>
          <w:p w14:paraId="1F35ACD3"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RNF de mantenibilidad</w:t>
            </w:r>
          </w:p>
        </w:tc>
        <w:tc>
          <w:tcPr>
            <w:tcW w:w="0" w:type="auto"/>
            <w:hideMark/>
          </w:tcPr>
          <w:p w14:paraId="6933E85A" w14:textId="77777777" w:rsidR="00CD147D" w:rsidRP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Organización del código en carpetas y documentación.</w:t>
            </w:r>
          </w:p>
        </w:tc>
      </w:tr>
    </w:tbl>
    <w:p w14:paraId="2357EC3C" w14:textId="77777777" w:rsidR="00502C60" w:rsidRDefault="00502C60" w:rsidP="00276C3D">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p>
    <w:p w14:paraId="62938784" w14:textId="41BF43C2" w:rsidR="00CD147D" w:rsidRPr="00CD147D" w:rsidRDefault="00CD147D" w:rsidP="00276C3D">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r w:rsidRPr="00CD147D">
        <w:rPr>
          <w:rFonts w:asciiTheme="minorHAnsi" w:eastAsia="Times New Roman" w:hAnsiTheme="minorHAnsi" w:cstheme="minorHAnsi"/>
          <w:b/>
          <w:bCs/>
          <w:sz w:val="27"/>
          <w:szCs w:val="27"/>
          <w:lang w:val="es-419" w:eastAsia="es-419"/>
        </w:rPr>
        <w:t>5.7. Desarrollo inicial esperado</w:t>
      </w:r>
    </w:p>
    <w:p w14:paraId="50C2B136"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En esta fase se espera contar con un repositorio inicial en GitHub, un notebook de análisis exploratorio y la definición del pipeline de trabajo. El primer avance técnico consistirá en cargar el </w:t>
      </w:r>
      <w:proofErr w:type="spellStart"/>
      <w:r w:rsidRPr="00CD147D">
        <w:rPr>
          <w:rFonts w:asciiTheme="minorHAnsi" w:eastAsia="Times New Roman" w:hAnsiTheme="minorHAnsi" w:cstheme="minorHAnsi"/>
          <w:sz w:val="24"/>
          <w:szCs w:val="24"/>
          <w:lang w:val="es-419" w:eastAsia="es-419"/>
        </w:rPr>
        <w:t>dataset</w:t>
      </w:r>
      <w:proofErr w:type="spellEnd"/>
      <w:r w:rsidRPr="00CD147D">
        <w:rPr>
          <w:rFonts w:asciiTheme="minorHAnsi" w:eastAsia="Times New Roman" w:hAnsiTheme="minorHAnsi" w:cstheme="minorHAnsi"/>
          <w:sz w:val="24"/>
          <w:szCs w:val="24"/>
          <w:lang w:val="es-419" w:eastAsia="es-419"/>
        </w:rPr>
        <w:t>, revisar sus variables, identificar la variable objetivo y determinar si existe desbalance entre clientes que abandonan y clientes que permanecen.</w:t>
      </w:r>
    </w:p>
    <w:p w14:paraId="581551C9" w14:textId="77777777" w:rsid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 xml:space="preserve">Posteriormente, se implementará un modelo base de regresión logística para establecer una primera línea de comparación. Luego se entrenarán modelos más complejos, como </w:t>
      </w:r>
      <w:proofErr w:type="spellStart"/>
      <w:r w:rsidRPr="00CD147D">
        <w:rPr>
          <w:rFonts w:asciiTheme="minorHAnsi" w:eastAsia="Times New Roman" w:hAnsiTheme="minorHAnsi" w:cstheme="minorHAnsi"/>
          <w:sz w:val="24"/>
          <w:szCs w:val="24"/>
          <w:lang w:val="es-419" w:eastAsia="es-419"/>
        </w:rPr>
        <w:t>Random</w:t>
      </w:r>
      <w:proofErr w:type="spellEnd"/>
      <w:r w:rsidRPr="00CD147D">
        <w:rPr>
          <w:rFonts w:asciiTheme="minorHAnsi" w:eastAsia="Times New Roman" w:hAnsiTheme="minorHAnsi" w:cstheme="minorHAnsi"/>
          <w:sz w:val="24"/>
          <w:szCs w:val="24"/>
          <w:lang w:val="es-419" w:eastAsia="es-419"/>
        </w:rPr>
        <w:t xml:space="preserve"> Forest y </w:t>
      </w:r>
      <w:proofErr w:type="spellStart"/>
      <w:r w:rsidRPr="00CD147D">
        <w:rPr>
          <w:rFonts w:asciiTheme="minorHAnsi" w:eastAsia="Times New Roman" w:hAnsiTheme="minorHAnsi" w:cstheme="minorHAnsi"/>
          <w:sz w:val="24"/>
          <w:szCs w:val="24"/>
          <w:lang w:val="es-419" w:eastAsia="es-419"/>
        </w:rPr>
        <w:t>XGBoost</w:t>
      </w:r>
      <w:proofErr w:type="spellEnd"/>
      <w:r w:rsidRPr="00CD147D">
        <w:rPr>
          <w:rFonts w:asciiTheme="minorHAnsi" w:eastAsia="Times New Roman" w:hAnsiTheme="minorHAnsi" w:cstheme="minorHAnsi"/>
          <w:sz w:val="24"/>
          <w:szCs w:val="24"/>
          <w:lang w:val="es-419" w:eastAsia="es-419"/>
        </w:rPr>
        <w:t>. Finalmente, se seleccionará el modelo con mejor equilibrio entre rendimiento predictivo, interpretabilidad y costo computacional.</w:t>
      </w:r>
    </w:p>
    <w:p w14:paraId="1C9CB4EE" w14:textId="678650B2" w:rsidR="00482E65" w:rsidRPr="00CD147D" w:rsidRDefault="00482E65"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482E65">
        <w:rPr>
          <w:rFonts w:asciiTheme="minorHAnsi" w:eastAsia="Times New Roman" w:hAnsiTheme="minorHAnsi" w:cstheme="minorHAnsi"/>
          <w:sz w:val="24"/>
          <w:szCs w:val="24"/>
          <w:lang w:val="es-419" w:eastAsia="es-419"/>
        </w:rPr>
        <w:t xml:space="preserve">En caso de identificarse un desbalance marcado entre clientes que abandonan y clientes que permanecen, la evaluación no se basará únicamente en </w:t>
      </w:r>
      <w:proofErr w:type="spellStart"/>
      <w:r w:rsidRPr="00482E65">
        <w:rPr>
          <w:rFonts w:asciiTheme="minorHAnsi" w:eastAsia="Times New Roman" w:hAnsiTheme="minorHAnsi" w:cstheme="minorHAnsi"/>
          <w:sz w:val="24"/>
          <w:szCs w:val="24"/>
          <w:lang w:val="es-419" w:eastAsia="es-419"/>
        </w:rPr>
        <w:t>accuracy</w:t>
      </w:r>
      <w:proofErr w:type="spellEnd"/>
      <w:r w:rsidRPr="00482E65">
        <w:rPr>
          <w:rFonts w:asciiTheme="minorHAnsi" w:eastAsia="Times New Roman" w:hAnsiTheme="minorHAnsi" w:cstheme="minorHAnsi"/>
          <w:sz w:val="24"/>
          <w:szCs w:val="24"/>
          <w:lang w:val="es-419" w:eastAsia="es-419"/>
        </w:rPr>
        <w:t xml:space="preserve">, ya que esta métrica puede resultar engañosa en problemas con clases desbalanceadas. En ese escenario, se priorizarán métricas como F1-score, </w:t>
      </w:r>
      <w:proofErr w:type="spellStart"/>
      <w:r w:rsidRPr="00482E65">
        <w:rPr>
          <w:rFonts w:asciiTheme="minorHAnsi" w:eastAsia="Times New Roman" w:hAnsiTheme="minorHAnsi" w:cstheme="minorHAnsi"/>
          <w:sz w:val="24"/>
          <w:szCs w:val="24"/>
          <w:lang w:val="es-419" w:eastAsia="es-419"/>
        </w:rPr>
        <w:t>recall</w:t>
      </w:r>
      <w:proofErr w:type="spellEnd"/>
      <w:r w:rsidRPr="00482E65">
        <w:rPr>
          <w:rFonts w:asciiTheme="minorHAnsi" w:eastAsia="Times New Roman" w:hAnsiTheme="minorHAnsi" w:cstheme="minorHAnsi"/>
          <w:sz w:val="24"/>
          <w:szCs w:val="24"/>
          <w:lang w:val="es-419" w:eastAsia="es-419"/>
        </w:rPr>
        <w:t xml:space="preserve"> y AUC-ROC, y se evaluará la aplicación de técnicas de balanceo como ajuste de pesos de clase, </w:t>
      </w:r>
      <w:proofErr w:type="spellStart"/>
      <w:r w:rsidRPr="00482E65">
        <w:rPr>
          <w:rFonts w:asciiTheme="minorHAnsi" w:eastAsia="Times New Roman" w:hAnsiTheme="minorHAnsi" w:cstheme="minorHAnsi"/>
          <w:sz w:val="24"/>
          <w:szCs w:val="24"/>
          <w:lang w:val="es-419" w:eastAsia="es-419"/>
        </w:rPr>
        <w:t>sobremuestreo</w:t>
      </w:r>
      <w:proofErr w:type="spellEnd"/>
      <w:r w:rsidRPr="00482E65">
        <w:rPr>
          <w:rFonts w:asciiTheme="minorHAnsi" w:eastAsia="Times New Roman" w:hAnsiTheme="minorHAnsi" w:cstheme="minorHAnsi"/>
          <w:sz w:val="24"/>
          <w:szCs w:val="24"/>
          <w:lang w:val="es-419" w:eastAsia="es-419"/>
        </w:rPr>
        <w:t xml:space="preserve"> o submuestreo.</w:t>
      </w:r>
    </w:p>
    <w:p w14:paraId="44EF7ECF" w14:textId="77777777" w:rsidR="00CD147D" w:rsidRPr="00CD147D" w:rsidRDefault="00CD147D" w:rsidP="00276C3D">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CD147D">
        <w:rPr>
          <w:rFonts w:asciiTheme="minorHAnsi" w:eastAsia="Times New Roman" w:hAnsiTheme="minorHAnsi" w:cstheme="minorHAnsi"/>
          <w:sz w:val="24"/>
          <w:szCs w:val="24"/>
          <w:lang w:val="es-419" w:eastAsia="es-419"/>
        </w:rPr>
        <w:t>La aplicación inicial se desarrollará como prototipo académico. Permitirá ingresar características de un cliente, ejecutar la predicción y mostrar un resultado como “riesgo alto” o “riesgo bajo” de abandono. Además, deberá mostrar una breve explicación del resultado, por ejemplo, indicando si influyeron variables como baja frecuencia de uso, baja antigüedad, alto número de reclamos o tipo de plan contratado.</w:t>
      </w:r>
    </w:p>
    <w:p w14:paraId="32E0AF88" w14:textId="027FD1CB" w:rsidR="00CD147D" w:rsidRDefault="00CD147D" w:rsidP="00276C3D">
      <w:pPr>
        <w:widowControl/>
        <w:autoSpaceDE/>
        <w:autoSpaceDN/>
        <w:spacing w:line="276" w:lineRule="auto"/>
        <w:jc w:val="both"/>
        <w:rPr>
          <w:rFonts w:asciiTheme="minorHAnsi" w:eastAsia="Times New Roman" w:hAnsiTheme="minorHAnsi" w:cstheme="minorHAnsi"/>
          <w:sz w:val="24"/>
          <w:szCs w:val="24"/>
          <w:lang w:val="es-419" w:eastAsia="es-419"/>
        </w:rPr>
      </w:pPr>
    </w:p>
    <w:p w14:paraId="187CE3E6" w14:textId="77777777" w:rsidR="00465EC7" w:rsidRDefault="00465EC7" w:rsidP="00276C3D">
      <w:pPr>
        <w:widowControl/>
        <w:autoSpaceDE/>
        <w:autoSpaceDN/>
        <w:spacing w:line="276" w:lineRule="auto"/>
        <w:jc w:val="both"/>
        <w:rPr>
          <w:rFonts w:asciiTheme="minorHAnsi" w:eastAsia="Times New Roman" w:hAnsiTheme="minorHAnsi" w:cstheme="minorHAnsi"/>
          <w:sz w:val="24"/>
          <w:szCs w:val="24"/>
          <w:lang w:val="es-419" w:eastAsia="es-419"/>
        </w:rPr>
      </w:pPr>
    </w:p>
    <w:p w14:paraId="493A3BEB" w14:textId="77777777" w:rsidR="00465EC7" w:rsidRDefault="00465EC7" w:rsidP="00276C3D">
      <w:pPr>
        <w:widowControl/>
        <w:autoSpaceDE/>
        <w:autoSpaceDN/>
        <w:spacing w:line="276" w:lineRule="auto"/>
        <w:jc w:val="both"/>
        <w:rPr>
          <w:rFonts w:asciiTheme="minorHAnsi" w:eastAsia="Times New Roman" w:hAnsiTheme="minorHAnsi" w:cstheme="minorHAnsi"/>
          <w:sz w:val="24"/>
          <w:szCs w:val="24"/>
          <w:lang w:val="es-419" w:eastAsia="es-419"/>
        </w:rPr>
      </w:pPr>
    </w:p>
    <w:p w14:paraId="207D9C1A" w14:textId="77777777" w:rsidR="00465EC7" w:rsidRPr="00CD147D" w:rsidRDefault="00465EC7" w:rsidP="00276C3D">
      <w:pPr>
        <w:widowControl/>
        <w:autoSpaceDE/>
        <w:autoSpaceDN/>
        <w:spacing w:line="276" w:lineRule="auto"/>
        <w:jc w:val="both"/>
        <w:rPr>
          <w:rFonts w:asciiTheme="minorHAnsi" w:eastAsia="Times New Roman" w:hAnsiTheme="minorHAnsi" w:cstheme="minorHAnsi"/>
          <w:sz w:val="24"/>
          <w:szCs w:val="24"/>
          <w:lang w:val="es-419" w:eastAsia="es-419"/>
        </w:rPr>
      </w:pPr>
    </w:p>
    <w:p w14:paraId="70BAB032" w14:textId="77777777" w:rsidR="00CD147D" w:rsidRPr="00CD147D" w:rsidRDefault="00CD147D" w:rsidP="00276C3D">
      <w:pPr>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36"/>
          <w:szCs w:val="36"/>
          <w:lang w:val="es-419" w:eastAsia="es-419"/>
        </w:rPr>
      </w:pPr>
      <w:r w:rsidRPr="00CD147D">
        <w:rPr>
          <w:rFonts w:asciiTheme="minorHAnsi" w:eastAsia="Times New Roman" w:hAnsiTheme="minorHAnsi" w:cstheme="minorHAnsi"/>
          <w:b/>
          <w:bCs/>
          <w:sz w:val="36"/>
          <w:szCs w:val="36"/>
          <w:lang w:val="es-419" w:eastAsia="es-419"/>
        </w:rPr>
        <w:lastRenderedPageBreak/>
        <w:t>VI. Referencias</w:t>
      </w:r>
    </w:p>
    <w:p w14:paraId="03E79C0F" w14:textId="77777777" w:rsidR="00502C60" w:rsidRPr="00502C60" w:rsidRDefault="00502C60" w:rsidP="00502C60">
      <w:pPr>
        <w:pStyle w:val="pdq2pgselectionanchorcontainer"/>
        <w:rPr>
          <w:rFonts w:asciiTheme="minorHAnsi" w:hAnsiTheme="minorHAnsi" w:cstheme="minorHAnsi"/>
        </w:rPr>
      </w:pPr>
      <w:proofErr w:type="spellStart"/>
      <w:r w:rsidRPr="00502C60">
        <w:rPr>
          <w:rFonts w:asciiTheme="minorHAnsi" w:hAnsiTheme="minorHAnsi" w:cstheme="minorHAnsi"/>
        </w:rPr>
        <w:t>Alotaibi</w:t>
      </w:r>
      <w:proofErr w:type="spellEnd"/>
      <w:r w:rsidRPr="00502C60">
        <w:rPr>
          <w:rFonts w:asciiTheme="minorHAnsi" w:hAnsiTheme="minorHAnsi" w:cstheme="minorHAnsi"/>
        </w:rPr>
        <w:t xml:space="preserve">, M. Z., &amp; </w:t>
      </w:r>
      <w:proofErr w:type="spellStart"/>
      <w:r w:rsidRPr="00502C60">
        <w:rPr>
          <w:rFonts w:asciiTheme="minorHAnsi" w:hAnsiTheme="minorHAnsi" w:cstheme="minorHAnsi"/>
        </w:rPr>
        <w:t>Haq</w:t>
      </w:r>
      <w:proofErr w:type="spellEnd"/>
      <w:r w:rsidRPr="00502C60">
        <w:rPr>
          <w:rFonts w:asciiTheme="minorHAnsi" w:hAnsiTheme="minorHAnsi" w:cstheme="minorHAnsi"/>
        </w:rPr>
        <w:t xml:space="preserve">, M. A. (2024). </w:t>
      </w:r>
      <w:proofErr w:type="spellStart"/>
      <w:r w:rsidRPr="00502C60">
        <w:rPr>
          <w:rFonts w:asciiTheme="minorHAnsi" w:hAnsiTheme="minorHAnsi" w:cstheme="minorHAnsi"/>
        </w:rPr>
        <w:t>Customer</w:t>
      </w:r>
      <w:proofErr w:type="spellEnd"/>
      <w:r w:rsidRPr="00502C60">
        <w:rPr>
          <w:rFonts w:asciiTheme="minorHAnsi" w:hAnsiTheme="minorHAnsi" w:cstheme="minorHAnsi"/>
        </w:rPr>
        <w:t xml:space="preserve"> </w:t>
      </w:r>
      <w:proofErr w:type="spellStart"/>
      <w:r w:rsidRPr="00502C60">
        <w:rPr>
          <w:rFonts w:asciiTheme="minorHAnsi" w:hAnsiTheme="minorHAnsi" w:cstheme="minorHAnsi"/>
        </w:rPr>
        <w:t>churn</w:t>
      </w:r>
      <w:proofErr w:type="spellEnd"/>
      <w:r w:rsidRPr="00502C60">
        <w:rPr>
          <w:rFonts w:asciiTheme="minorHAnsi" w:hAnsiTheme="minorHAnsi" w:cstheme="minorHAnsi"/>
        </w:rPr>
        <w:t xml:space="preserve"> </w:t>
      </w:r>
      <w:proofErr w:type="spellStart"/>
      <w:r w:rsidRPr="00502C60">
        <w:rPr>
          <w:rFonts w:asciiTheme="minorHAnsi" w:hAnsiTheme="minorHAnsi" w:cstheme="minorHAnsi"/>
        </w:rPr>
        <w:t>prediction</w:t>
      </w:r>
      <w:proofErr w:type="spellEnd"/>
      <w:r w:rsidRPr="00502C60">
        <w:rPr>
          <w:rFonts w:asciiTheme="minorHAnsi" w:hAnsiTheme="minorHAnsi" w:cstheme="minorHAnsi"/>
        </w:rPr>
        <w:t xml:space="preserve"> </w:t>
      </w:r>
      <w:proofErr w:type="spellStart"/>
      <w:r w:rsidRPr="00502C60">
        <w:rPr>
          <w:rFonts w:asciiTheme="minorHAnsi" w:hAnsiTheme="minorHAnsi" w:cstheme="minorHAnsi"/>
        </w:rPr>
        <w:t>for</w:t>
      </w:r>
      <w:proofErr w:type="spellEnd"/>
      <w:r w:rsidRPr="00502C60">
        <w:rPr>
          <w:rFonts w:asciiTheme="minorHAnsi" w:hAnsiTheme="minorHAnsi" w:cstheme="minorHAnsi"/>
        </w:rPr>
        <w:t xml:space="preserve"> </w:t>
      </w:r>
      <w:proofErr w:type="spellStart"/>
      <w:r w:rsidRPr="00502C60">
        <w:rPr>
          <w:rFonts w:asciiTheme="minorHAnsi" w:hAnsiTheme="minorHAnsi" w:cstheme="minorHAnsi"/>
        </w:rPr>
        <w:t>telecommunication</w:t>
      </w:r>
      <w:proofErr w:type="spellEnd"/>
      <w:r w:rsidRPr="00502C60">
        <w:rPr>
          <w:rFonts w:asciiTheme="minorHAnsi" w:hAnsiTheme="minorHAnsi" w:cstheme="minorHAnsi"/>
        </w:rPr>
        <w:t xml:space="preserve"> </w:t>
      </w:r>
      <w:proofErr w:type="spellStart"/>
      <w:r w:rsidRPr="00502C60">
        <w:rPr>
          <w:rFonts w:asciiTheme="minorHAnsi" w:hAnsiTheme="minorHAnsi" w:cstheme="minorHAnsi"/>
        </w:rPr>
        <w:t>companies</w:t>
      </w:r>
      <w:proofErr w:type="spellEnd"/>
      <w:r w:rsidRPr="00502C60">
        <w:rPr>
          <w:rFonts w:asciiTheme="minorHAnsi" w:hAnsiTheme="minorHAnsi" w:cstheme="minorHAnsi"/>
        </w:rPr>
        <w:t xml:space="preserve"> </w:t>
      </w:r>
      <w:proofErr w:type="spellStart"/>
      <w:r w:rsidRPr="00502C60">
        <w:rPr>
          <w:rFonts w:asciiTheme="minorHAnsi" w:hAnsiTheme="minorHAnsi" w:cstheme="minorHAnsi"/>
        </w:rPr>
        <w:t>using</w:t>
      </w:r>
      <w:proofErr w:type="spellEnd"/>
      <w:r w:rsidRPr="00502C60">
        <w:rPr>
          <w:rFonts w:asciiTheme="minorHAnsi" w:hAnsiTheme="minorHAnsi" w:cstheme="minorHAnsi"/>
        </w:rPr>
        <w:t xml:space="preserve"> machine </w:t>
      </w:r>
      <w:proofErr w:type="spellStart"/>
      <w:r w:rsidRPr="00502C60">
        <w:rPr>
          <w:rFonts w:asciiTheme="minorHAnsi" w:hAnsiTheme="minorHAnsi" w:cstheme="minorHAnsi"/>
        </w:rPr>
        <w:t>learning</w:t>
      </w:r>
      <w:proofErr w:type="spellEnd"/>
      <w:r w:rsidRPr="00502C60">
        <w:rPr>
          <w:rFonts w:asciiTheme="minorHAnsi" w:hAnsiTheme="minorHAnsi" w:cstheme="minorHAnsi"/>
        </w:rPr>
        <w:t xml:space="preserve"> and ensemble </w:t>
      </w:r>
      <w:proofErr w:type="spellStart"/>
      <w:r w:rsidRPr="00502C60">
        <w:rPr>
          <w:rFonts w:asciiTheme="minorHAnsi" w:hAnsiTheme="minorHAnsi" w:cstheme="minorHAnsi"/>
        </w:rPr>
        <w:t>methods</w:t>
      </w:r>
      <w:proofErr w:type="spellEnd"/>
      <w:r w:rsidRPr="00502C60">
        <w:rPr>
          <w:rFonts w:asciiTheme="minorHAnsi" w:hAnsiTheme="minorHAnsi" w:cstheme="minorHAnsi"/>
        </w:rPr>
        <w:t xml:space="preserve">. </w:t>
      </w:r>
      <w:proofErr w:type="spellStart"/>
      <w:r w:rsidRPr="00502C60">
        <w:rPr>
          <w:rStyle w:val="nfasis"/>
          <w:rFonts w:asciiTheme="minorHAnsi" w:hAnsiTheme="minorHAnsi" w:cstheme="minorHAnsi"/>
        </w:rPr>
        <w:t>Engineering</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Technology</w:t>
      </w:r>
      <w:proofErr w:type="spellEnd"/>
      <w:r w:rsidRPr="00502C60">
        <w:rPr>
          <w:rStyle w:val="nfasis"/>
          <w:rFonts w:asciiTheme="minorHAnsi" w:hAnsiTheme="minorHAnsi" w:cstheme="minorHAnsi"/>
        </w:rPr>
        <w:t xml:space="preserve"> &amp; </w:t>
      </w:r>
      <w:proofErr w:type="spellStart"/>
      <w:r w:rsidRPr="00502C60">
        <w:rPr>
          <w:rStyle w:val="nfasis"/>
          <w:rFonts w:asciiTheme="minorHAnsi" w:hAnsiTheme="minorHAnsi" w:cstheme="minorHAnsi"/>
        </w:rPr>
        <w:t>Applied</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Science</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Research</w:t>
      </w:r>
      <w:proofErr w:type="spellEnd"/>
      <w:r w:rsidRPr="00502C60">
        <w:rPr>
          <w:rStyle w:val="nfasis"/>
          <w:rFonts w:asciiTheme="minorHAnsi" w:hAnsiTheme="minorHAnsi" w:cstheme="minorHAnsi"/>
        </w:rPr>
        <w:t>, 14</w:t>
      </w:r>
      <w:r w:rsidRPr="00502C60">
        <w:rPr>
          <w:rFonts w:asciiTheme="minorHAnsi" w:hAnsiTheme="minorHAnsi" w:cstheme="minorHAnsi"/>
        </w:rPr>
        <w:t>(3), 14572–14578. https://doi.org/10.48084/etasr.7480</w:t>
      </w:r>
    </w:p>
    <w:p w14:paraId="675A9EB3" w14:textId="77777777" w:rsidR="00502C60" w:rsidRPr="00502C60" w:rsidRDefault="00502C60" w:rsidP="00502C60">
      <w:pPr>
        <w:pStyle w:val="NormalWeb"/>
        <w:rPr>
          <w:rFonts w:asciiTheme="minorHAnsi" w:hAnsiTheme="minorHAnsi" w:cstheme="minorHAnsi"/>
        </w:rPr>
      </w:pPr>
      <w:proofErr w:type="spellStart"/>
      <w:r w:rsidRPr="00502C60">
        <w:rPr>
          <w:rFonts w:asciiTheme="minorHAnsi" w:hAnsiTheme="minorHAnsi" w:cstheme="minorHAnsi"/>
        </w:rPr>
        <w:t>Bhattacharjee</w:t>
      </w:r>
      <w:proofErr w:type="spellEnd"/>
      <w:r w:rsidRPr="00502C60">
        <w:rPr>
          <w:rFonts w:asciiTheme="minorHAnsi" w:hAnsiTheme="minorHAnsi" w:cstheme="minorHAnsi"/>
        </w:rPr>
        <w:t xml:space="preserve">, S., </w:t>
      </w:r>
      <w:proofErr w:type="spellStart"/>
      <w:r w:rsidRPr="00502C60">
        <w:rPr>
          <w:rFonts w:asciiTheme="minorHAnsi" w:hAnsiTheme="minorHAnsi" w:cstheme="minorHAnsi"/>
        </w:rPr>
        <w:t>Thukral</w:t>
      </w:r>
      <w:proofErr w:type="spellEnd"/>
      <w:r w:rsidRPr="00502C60">
        <w:rPr>
          <w:rFonts w:asciiTheme="minorHAnsi" w:hAnsiTheme="minorHAnsi" w:cstheme="minorHAnsi"/>
        </w:rPr>
        <w:t xml:space="preserve">, U., &amp; </w:t>
      </w:r>
      <w:proofErr w:type="spellStart"/>
      <w:r w:rsidRPr="00502C60">
        <w:rPr>
          <w:rFonts w:asciiTheme="minorHAnsi" w:hAnsiTheme="minorHAnsi" w:cstheme="minorHAnsi"/>
        </w:rPr>
        <w:t>Patil</w:t>
      </w:r>
      <w:proofErr w:type="spellEnd"/>
      <w:r w:rsidRPr="00502C60">
        <w:rPr>
          <w:rFonts w:asciiTheme="minorHAnsi" w:hAnsiTheme="minorHAnsi" w:cstheme="minorHAnsi"/>
        </w:rPr>
        <w:t xml:space="preserve">, N. (2023). </w:t>
      </w:r>
      <w:proofErr w:type="spellStart"/>
      <w:r w:rsidRPr="00502C60">
        <w:rPr>
          <w:rStyle w:val="nfasis"/>
          <w:rFonts w:asciiTheme="minorHAnsi" w:hAnsiTheme="minorHAnsi" w:cstheme="minorHAnsi"/>
        </w:rPr>
        <w:t>Early</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churn</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prediction</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from</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large</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scale</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user-product</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interaction</w:t>
      </w:r>
      <w:proofErr w:type="spellEnd"/>
      <w:r w:rsidRPr="00502C60">
        <w:rPr>
          <w:rStyle w:val="nfasis"/>
          <w:rFonts w:asciiTheme="minorHAnsi" w:hAnsiTheme="minorHAnsi" w:cstheme="minorHAnsi"/>
        </w:rPr>
        <w:t xml:space="preserve"> time series</w:t>
      </w:r>
      <w:r w:rsidRPr="00502C60">
        <w:rPr>
          <w:rFonts w:asciiTheme="minorHAnsi" w:hAnsiTheme="minorHAnsi" w:cstheme="minorHAnsi"/>
        </w:rPr>
        <w:t xml:space="preserve">. </w:t>
      </w:r>
      <w:proofErr w:type="spellStart"/>
      <w:r w:rsidRPr="00502C60">
        <w:rPr>
          <w:rFonts w:asciiTheme="minorHAnsi" w:hAnsiTheme="minorHAnsi" w:cstheme="minorHAnsi"/>
        </w:rPr>
        <w:t>arXiv</w:t>
      </w:r>
      <w:proofErr w:type="spellEnd"/>
      <w:r w:rsidRPr="00502C60">
        <w:rPr>
          <w:rFonts w:asciiTheme="minorHAnsi" w:hAnsiTheme="minorHAnsi" w:cstheme="minorHAnsi"/>
        </w:rPr>
        <w:t xml:space="preserve">. </w:t>
      </w:r>
      <w:hyperlink r:id="rId22" w:tgtFrame="_new" w:history="1">
        <w:r w:rsidRPr="00502C60">
          <w:rPr>
            <w:rStyle w:val="Hipervnculo"/>
            <w:rFonts w:asciiTheme="minorHAnsi" w:hAnsiTheme="minorHAnsi" w:cstheme="minorHAnsi"/>
          </w:rPr>
          <w:t>https://arxiv.org/abs/2309.14390</w:t>
        </w:r>
      </w:hyperlink>
    </w:p>
    <w:p w14:paraId="1A871C29" w14:textId="77777777" w:rsidR="00502C60" w:rsidRPr="00502C60" w:rsidRDefault="00502C60" w:rsidP="00502C60">
      <w:pPr>
        <w:pStyle w:val="NormalWeb"/>
        <w:rPr>
          <w:rFonts w:asciiTheme="minorHAnsi" w:hAnsiTheme="minorHAnsi" w:cstheme="minorHAnsi"/>
        </w:rPr>
      </w:pPr>
      <w:proofErr w:type="spellStart"/>
      <w:r w:rsidRPr="00502C60">
        <w:rPr>
          <w:rFonts w:asciiTheme="minorHAnsi" w:hAnsiTheme="minorHAnsi" w:cstheme="minorHAnsi"/>
        </w:rPr>
        <w:t>Imani</w:t>
      </w:r>
      <w:proofErr w:type="spellEnd"/>
      <w:r w:rsidRPr="00502C60">
        <w:rPr>
          <w:rFonts w:asciiTheme="minorHAnsi" w:hAnsiTheme="minorHAnsi" w:cstheme="minorHAnsi"/>
        </w:rPr>
        <w:t xml:space="preserve">, M., </w:t>
      </w:r>
      <w:proofErr w:type="spellStart"/>
      <w:r w:rsidRPr="00502C60">
        <w:rPr>
          <w:rFonts w:asciiTheme="minorHAnsi" w:hAnsiTheme="minorHAnsi" w:cstheme="minorHAnsi"/>
        </w:rPr>
        <w:t>Abdolrazzagh-Nezhad</w:t>
      </w:r>
      <w:proofErr w:type="spellEnd"/>
      <w:r w:rsidRPr="00502C60">
        <w:rPr>
          <w:rFonts w:asciiTheme="minorHAnsi" w:hAnsiTheme="minorHAnsi" w:cstheme="minorHAnsi"/>
        </w:rPr>
        <w:t xml:space="preserve">, M., &amp; </w:t>
      </w:r>
      <w:proofErr w:type="spellStart"/>
      <w:r w:rsidRPr="00502C60">
        <w:rPr>
          <w:rFonts w:asciiTheme="minorHAnsi" w:hAnsiTheme="minorHAnsi" w:cstheme="minorHAnsi"/>
        </w:rPr>
        <w:t>Boushehri</w:t>
      </w:r>
      <w:proofErr w:type="spellEnd"/>
      <w:r w:rsidRPr="00502C60">
        <w:rPr>
          <w:rFonts w:asciiTheme="minorHAnsi" w:hAnsiTheme="minorHAnsi" w:cstheme="minorHAnsi"/>
        </w:rPr>
        <w:t xml:space="preserve">, A. (2025). </w:t>
      </w:r>
      <w:proofErr w:type="spellStart"/>
      <w:r w:rsidRPr="00502C60">
        <w:rPr>
          <w:rFonts w:asciiTheme="minorHAnsi" w:hAnsiTheme="minorHAnsi" w:cstheme="minorHAnsi"/>
        </w:rPr>
        <w:t>Customer</w:t>
      </w:r>
      <w:proofErr w:type="spellEnd"/>
      <w:r w:rsidRPr="00502C60">
        <w:rPr>
          <w:rFonts w:asciiTheme="minorHAnsi" w:hAnsiTheme="minorHAnsi" w:cstheme="minorHAnsi"/>
        </w:rPr>
        <w:t xml:space="preserve"> </w:t>
      </w:r>
      <w:proofErr w:type="spellStart"/>
      <w:r w:rsidRPr="00502C60">
        <w:rPr>
          <w:rFonts w:asciiTheme="minorHAnsi" w:hAnsiTheme="minorHAnsi" w:cstheme="minorHAnsi"/>
        </w:rPr>
        <w:t>churn</w:t>
      </w:r>
      <w:proofErr w:type="spellEnd"/>
      <w:r w:rsidRPr="00502C60">
        <w:rPr>
          <w:rFonts w:asciiTheme="minorHAnsi" w:hAnsiTheme="minorHAnsi" w:cstheme="minorHAnsi"/>
        </w:rPr>
        <w:t xml:space="preserve"> </w:t>
      </w:r>
      <w:proofErr w:type="spellStart"/>
      <w:r w:rsidRPr="00502C60">
        <w:rPr>
          <w:rFonts w:asciiTheme="minorHAnsi" w:hAnsiTheme="minorHAnsi" w:cstheme="minorHAnsi"/>
        </w:rPr>
        <w:t>prediction</w:t>
      </w:r>
      <w:proofErr w:type="spellEnd"/>
      <w:r w:rsidRPr="00502C60">
        <w:rPr>
          <w:rFonts w:asciiTheme="minorHAnsi" w:hAnsiTheme="minorHAnsi" w:cstheme="minorHAnsi"/>
        </w:rPr>
        <w:t xml:space="preserve">: A </w:t>
      </w:r>
      <w:proofErr w:type="spellStart"/>
      <w:r w:rsidRPr="00502C60">
        <w:rPr>
          <w:rFonts w:asciiTheme="minorHAnsi" w:hAnsiTheme="minorHAnsi" w:cstheme="minorHAnsi"/>
        </w:rPr>
        <w:t>systematic</w:t>
      </w:r>
      <w:proofErr w:type="spellEnd"/>
      <w:r w:rsidRPr="00502C60">
        <w:rPr>
          <w:rFonts w:asciiTheme="minorHAnsi" w:hAnsiTheme="minorHAnsi" w:cstheme="minorHAnsi"/>
        </w:rPr>
        <w:t xml:space="preserve"> </w:t>
      </w:r>
      <w:proofErr w:type="spellStart"/>
      <w:r w:rsidRPr="00502C60">
        <w:rPr>
          <w:rFonts w:asciiTheme="minorHAnsi" w:hAnsiTheme="minorHAnsi" w:cstheme="minorHAnsi"/>
        </w:rPr>
        <w:t>review</w:t>
      </w:r>
      <w:proofErr w:type="spellEnd"/>
      <w:r w:rsidRPr="00502C60">
        <w:rPr>
          <w:rFonts w:asciiTheme="minorHAnsi" w:hAnsiTheme="minorHAnsi" w:cstheme="minorHAnsi"/>
        </w:rPr>
        <w:t xml:space="preserve"> </w:t>
      </w:r>
      <w:proofErr w:type="spellStart"/>
      <w:r w:rsidRPr="00502C60">
        <w:rPr>
          <w:rFonts w:asciiTheme="minorHAnsi" w:hAnsiTheme="minorHAnsi" w:cstheme="minorHAnsi"/>
        </w:rPr>
        <w:t>of</w:t>
      </w:r>
      <w:proofErr w:type="spellEnd"/>
      <w:r w:rsidRPr="00502C60">
        <w:rPr>
          <w:rFonts w:asciiTheme="minorHAnsi" w:hAnsiTheme="minorHAnsi" w:cstheme="minorHAnsi"/>
        </w:rPr>
        <w:t xml:space="preserve"> machine </w:t>
      </w:r>
      <w:proofErr w:type="spellStart"/>
      <w:r w:rsidRPr="00502C60">
        <w:rPr>
          <w:rFonts w:asciiTheme="minorHAnsi" w:hAnsiTheme="minorHAnsi" w:cstheme="minorHAnsi"/>
        </w:rPr>
        <w:t>learning</w:t>
      </w:r>
      <w:proofErr w:type="spellEnd"/>
      <w:r w:rsidRPr="00502C60">
        <w:rPr>
          <w:rFonts w:asciiTheme="minorHAnsi" w:hAnsiTheme="minorHAnsi" w:cstheme="minorHAnsi"/>
        </w:rPr>
        <w:t xml:space="preserve"> and </w:t>
      </w:r>
      <w:proofErr w:type="spellStart"/>
      <w:r w:rsidRPr="00502C60">
        <w:rPr>
          <w:rFonts w:asciiTheme="minorHAnsi" w:hAnsiTheme="minorHAnsi" w:cstheme="minorHAnsi"/>
        </w:rPr>
        <w:t>deep</w:t>
      </w:r>
      <w:proofErr w:type="spellEnd"/>
      <w:r w:rsidRPr="00502C60">
        <w:rPr>
          <w:rFonts w:asciiTheme="minorHAnsi" w:hAnsiTheme="minorHAnsi" w:cstheme="minorHAnsi"/>
        </w:rPr>
        <w:t xml:space="preserve"> </w:t>
      </w:r>
      <w:proofErr w:type="spellStart"/>
      <w:r w:rsidRPr="00502C60">
        <w:rPr>
          <w:rFonts w:asciiTheme="minorHAnsi" w:hAnsiTheme="minorHAnsi" w:cstheme="minorHAnsi"/>
        </w:rPr>
        <w:t>learning</w:t>
      </w:r>
      <w:proofErr w:type="spellEnd"/>
      <w:r w:rsidRPr="00502C60">
        <w:rPr>
          <w:rFonts w:asciiTheme="minorHAnsi" w:hAnsiTheme="minorHAnsi" w:cstheme="minorHAnsi"/>
        </w:rPr>
        <w:t xml:space="preserve"> </w:t>
      </w:r>
      <w:proofErr w:type="spellStart"/>
      <w:r w:rsidRPr="00502C60">
        <w:rPr>
          <w:rFonts w:asciiTheme="minorHAnsi" w:hAnsiTheme="minorHAnsi" w:cstheme="minorHAnsi"/>
        </w:rPr>
        <w:t>approaches</w:t>
      </w:r>
      <w:proofErr w:type="spellEnd"/>
      <w:r w:rsidRPr="00502C60">
        <w:rPr>
          <w:rFonts w:asciiTheme="minorHAnsi" w:hAnsiTheme="minorHAnsi" w:cstheme="minorHAnsi"/>
        </w:rPr>
        <w:t xml:space="preserve">. </w:t>
      </w:r>
      <w:r w:rsidRPr="00502C60">
        <w:rPr>
          <w:rStyle w:val="nfasis"/>
          <w:rFonts w:asciiTheme="minorHAnsi" w:hAnsiTheme="minorHAnsi" w:cstheme="minorHAnsi"/>
        </w:rPr>
        <w:t xml:space="preserve">Machine </w:t>
      </w:r>
      <w:proofErr w:type="spellStart"/>
      <w:r w:rsidRPr="00502C60">
        <w:rPr>
          <w:rStyle w:val="nfasis"/>
          <w:rFonts w:asciiTheme="minorHAnsi" w:hAnsiTheme="minorHAnsi" w:cstheme="minorHAnsi"/>
        </w:rPr>
        <w:t>Learning</w:t>
      </w:r>
      <w:proofErr w:type="spellEnd"/>
      <w:r w:rsidRPr="00502C60">
        <w:rPr>
          <w:rStyle w:val="nfasis"/>
          <w:rFonts w:asciiTheme="minorHAnsi" w:hAnsiTheme="minorHAnsi" w:cstheme="minorHAnsi"/>
        </w:rPr>
        <w:t xml:space="preserve"> and </w:t>
      </w:r>
      <w:proofErr w:type="spellStart"/>
      <w:r w:rsidRPr="00502C60">
        <w:rPr>
          <w:rStyle w:val="nfasis"/>
          <w:rFonts w:asciiTheme="minorHAnsi" w:hAnsiTheme="minorHAnsi" w:cstheme="minorHAnsi"/>
        </w:rPr>
        <w:t>Knowledge</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Extraction</w:t>
      </w:r>
      <w:proofErr w:type="spellEnd"/>
      <w:r w:rsidRPr="00502C60">
        <w:rPr>
          <w:rStyle w:val="nfasis"/>
          <w:rFonts w:asciiTheme="minorHAnsi" w:hAnsiTheme="minorHAnsi" w:cstheme="minorHAnsi"/>
        </w:rPr>
        <w:t>, 7</w:t>
      </w:r>
      <w:r w:rsidRPr="00502C60">
        <w:rPr>
          <w:rFonts w:asciiTheme="minorHAnsi" w:hAnsiTheme="minorHAnsi" w:cstheme="minorHAnsi"/>
        </w:rPr>
        <w:t xml:space="preserve">(3), 105. </w:t>
      </w:r>
      <w:hyperlink r:id="rId23" w:tgtFrame="_new" w:history="1">
        <w:r w:rsidRPr="00502C60">
          <w:rPr>
            <w:rStyle w:val="Hipervnculo"/>
            <w:rFonts w:asciiTheme="minorHAnsi" w:hAnsiTheme="minorHAnsi" w:cstheme="minorHAnsi"/>
          </w:rPr>
          <w:t>https://doi.org/10.3390/make7030105</w:t>
        </w:r>
      </w:hyperlink>
    </w:p>
    <w:p w14:paraId="4C501049" w14:textId="77777777" w:rsidR="00502C60" w:rsidRPr="00502C60" w:rsidRDefault="00502C60" w:rsidP="00502C60">
      <w:pPr>
        <w:pStyle w:val="NormalWeb"/>
        <w:rPr>
          <w:rFonts w:asciiTheme="minorHAnsi" w:hAnsiTheme="minorHAnsi" w:cstheme="minorHAnsi"/>
        </w:rPr>
      </w:pPr>
      <w:proofErr w:type="spellStart"/>
      <w:r w:rsidRPr="00502C60">
        <w:rPr>
          <w:rFonts w:asciiTheme="minorHAnsi" w:hAnsiTheme="minorHAnsi" w:cstheme="minorHAnsi"/>
        </w:rPr>
        <w:t>Maan</w:t>
      </w:r>
      <w:proofErr w:type="spellEnd"/>
      <w:r w:rsidRPr="00502C60">
        <w:rPr>
          <w:rFonts w:asciiTheme="minorHAnsi" w:hAnsiTheme="minorHAnsi" w:cstheme="minorHAnsi"/>
        </w:rPr>
        <w:t xml:space="preserve">, J., &amp; </w:t>
      </w:r>
      <w:proofErr w:type="spellStart"/>
      <w:r w:rsidRPr="00502C60">
        <w:rPr>
          <w:rFonts w:asciiTheme="minorHAnsi" w:hAnsiTheme="minorHAnsi" w:cstheme="minorHAnsi"/>
        </w:rPr>
        <w:t>Maan</w:t>
      </w:r>
      <w:proofErr w:type="spellEnd"/>
      <w:r w:rsidRPr="00502C60">
        <w:rPr>
          <w:rFonts w:asciiTheme="minorHAnsi" w:hAnsiTheme="minorHAnsi" w:cstheme="minorHAnsi"/>
        </w:rPr>
        <w:t xml:space="preserve">, H. (2023). </w:t>
      </w:r>
      <w:proofErr w:type="spellStart"/>
      <w:r w:rsidRPr="00502C60">
        <w:rPr>
          <w:rStyle w:val="nfasis"/>
          <w:rFonts w:asciiTheme="minorHAnsi" w:hAnsiTheme="minorHAnsi" w:cstheme="minorHAnsi"/>
        </w:rPr>
        <w:t>Customer</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churn</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prediction</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model</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using</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explainable</w:t>
      </w:r>
      <w:proofErr w:type="spellEnd"/>
      <w:r w:rsidRPr="00502C60">
        <w:rPr>
          <w:rStyle w:val="nfasis"/>
          <w:rFonts w:asciiTheme="minorHAnsi" w:hAnsiTheme="minorHAnsi" w:cstheme="minorHAnsi"/>
        </w:rPr>
        <w:t xml:space="preserve"> machine </w:t>
      </w:r>
      <w:proofErr w:type="spellStart"/>
      <w:r w:rsidRPr="00502C60">
        <w:rPr>
          <w:rStyle w:val="nfasis"/>
          <w:rFonts w:asciiTheme="minorHAnsi" w:hAnsiTheme="minorHAnsi" w:cstheme="minorHAnsi"/>
        </w:rPr>
        <w:t>learning</w:t>
      </w:r>
      <w:proofErr w:type="spellEnd"/>
      <w:r w:rsidRPr="00502C60">
        <w:rPr>
          <w:rFonts w:asciiTheme="minorHAnsi" w:hAnsiTheme="minorHAnsi" w:cstheme="minorHAnsi"/>
        </w:rPr>
        <w:t xml:space="preserve">. </w:t>
      </w:r>
      <w:proofErr w:type="spellStart"/>
      <w:r w:rsidRPr="00502C60">
        <w:rPr>
          <w:rFonts w:asciiTheme="minorHAnsi" w:hAnsiTheme="minorHAnsi" w:cstheme="minorHAnsi"/>
        </w:rPr>
        <w:t>arXiv</w:t>
      </w:r>
      <w:proofErr w:type="spellEnd"/>
      <w:r w:rsidRPr="00502C60">
        <w:rPr>
          <w:rFonts w:asciiTheme="minorHAnsi" w:hAnsiTheme="minorHAnsi" w:cstheme="minorHAnsi"/>
        </w:rPr>
        <w:t xml:space="preserve">. </w:t>
      </w:r>
      <w:hyperlink r:id="rId24" w:tgtFrame="_new" w:history="1">
        <w:r w:rsidRPr="00502C60">
          <w:rPr>
            <w:rStyle w:val="Hipervnculo"/>
            <w:rFonts w:asciiTheme="minorHAnsi" w:hAnsiTheme="minorHAnsi" w:cstheme="minorHAnsi"/>
          </w:rPr>
          <w:t>https://arxiv.org/abs/2303.00960</w:t>
        </w:r>
      </w:hyperlink>
    </w:p>
    <w:p w14:paraId="368D8D9F" w14:textId="77777777" w:rsidR="00502C60" w:rsidRPr="00502C60" w:rsidRDefault="00502C60" w:rsidP="00502C60">
      <w:pPr>
        <w:pStyle w:val="NormalWeb"/>
        <w:rPr>
          <w:rFonts w:asciiTheme="minorHAnsi" w:hAnsiTheme="minorHAnsi" w:cstheme="minorHAnsi"/>
        </w:rPr>
      </w:pPr>
      <w:proofErr w:type="spellStart"/>
      <w:r w:rsidRPr="00502C60">
        <w:rPr>
          <w:rFonts w:asciiTheme="minorHAnsi" w:hAnsiTheme="minorHAnsi" w:cstheme="minorHAnsi"/>
        </w:rPr>
        <w:t>Miadul</w:t>
      </w:r>
      <w:proofErr w:type="spellEnd"/>
      <w:r w:rsidRPr="00502C60">
        <w:rPr>
          <w:rFonts w:asciiTheme="minorHAnsi" w:hAnsiTheme="minorHAnsi" w:cstheme="minorHAnsi"/>
        </w:rPr>
        <w:t xml:space="preserve">. (2025). </w:t>
      </w:r>
      <w:proofErr w:type="spellStart"/>
      <w:r w:rsidRPr="00502C60">
        <w:rPr>
          <w:rStyle w:val="nfasis"/>
          <w:rFonts w:asciiTheme="minorHAnsi" w:hAnsiTheme="minorHAnsi" w:cstheme="minorHAnsi"/>
        </w:rPr>
        <w:t>Customer</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Churn</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Prediction</w:t>
      </w:r>
      <w:proofErr w:type="spellEnd"/>
      <w:r w:rsidRPr="00502C60">
        <w:rPr>
          <w:rStyle w:val="nfasis"/>
          <w:rFonts w:asciiTheme="minorHAnsi" w:hAnsiTheme="minorHAnsi" w:cstheme="minorHAnsi"/>
        </w:rPr>
        <w:t xml:space="preserve"> Business </w:t>
      </w:r>
      <w:proofErr w:type="spellStart"/>
      <w:r w:rsidRPr="00502C60">
        <w:rPr>
          <w:rStyle w:val="nfasis"/>
          <w:rFonts w:asciiTheme="minorHAnsi" w:hAnsiTheme="minorHAnsi" w:cstheme="minorHAnsi"/>
        </w:rPr>
        <w:t>Dataset</w:t>
      </w:r>
      <w:proofErr w:type="spellEnd"/>
      <w:r w:rsidRPr="00502C60">
        <w:rPr>
          <w:rFonts w:asciiTheme="minorHAnsi" w:hAnsiTheme="minorHAnsi" w:cstheme="minorHAnsi"/>
        </w:rPr>
        <w:t xml:space="preserve"> [Data set]. </w:t>
      </w:r>
      <w:proofErr w:type="spellStart"/>
      <w:r w:rsidRPr="00502C60">
        <w:rPr>
          <w:rFonts w:asciiTheme="minorHAnsi" w:hAnsiTheme="minorHAnsi" w:cstheme="minorHAnsi"/>
        </w:rPr>
        <w:t>Kaggle</w:t>
      </w:r>
      <w:proofErr w:type="spellEnd"/>
      <w:r w:rsidRPr="00502C60">
        <w:rPr>
          <w:rFonts w:asciiTheme="minorHAnsi" w:hAnsiTheme="minorHAnsi" w:cstheme="minorHAnsi"/>
        </w:rPr>
        <w:t xml:space="preserve">. </w:t>
      </w:r>
      <w:hyperlink r:id="rId25" w:tgtFrame="_new" w:history="1">
        <w:r w:rsidRPr="00502C60">
          <w:rPr>
            <w:rStyle w:val="Hipervnculo"/>
            <w:rFonts w:asciiTheme="minorHAnsi" w:hAnsiTheme="minorHAnsi" w:cstheme="minorHAnsi"/>
          </w:rPr>
          <w:t>https://www.kaggle.com/datasets/miadul/customer-churn-prediction-business-dataset</w:t>
        </w:r>
      </w:hyperlink>
    </w:p>
    <w:p w14:paraId="6F7EE314" w14:textId="77777777" w:rsidR="00502C60" w:rsidRPr="00502C60" w:rsidRDefault="00502C60" w:rsidP="00502C60">
      <w:pPr>
        <w:pStyle w:val="NormalWeb"/>
        <w:rPr>
          <w:rFonts w:asciiTheme="minorHAnsi" w:hAnsiTheme="minorHAnsi" w:cstheme="minorHAnsi"/>
        </w:rPr>
      </w:pPr>
      <w:proofErr w:type="spellStart"/>
      <w:r w:rsidRPr="00502C60">
        <w:rPr>
          <w:rFonts w:asciiTheme="minorHAnsi" w:hAnsiTheme="minorHAnsi" w:cstheme="minorHAnsi"/>
        </w:rPr>
        <w:t>Nogare</w:t>
      </w:r>
      <w:proofErr w:type="spellEnd"/>
      <w:r w:rsidRPr="00502C60">
        <w:rPr>
          <w:rFonts w:asciiTheme="minorHAnsi" w:hAnsiTheme="minorHAnsi" w:cstheme="minorHAnsi"/>
        </w:rPr>
        <w:t xml:space="preserve">, D., &amp; Silveira, I. F. (2024). </w:t>
      </w:r>
      <w:proofErr w:type="spellStart"/>
      <w:r w:rsidRPr="00502C60">
        <w:rPr>
          <w:rStyle w:val="nfasis"/>
          <w:rFonts w:asciiTheme="minorHAnsi" w:hAnsiTheme="minorHAnsi" w:cstheme="minorHAnsi"/>
        </w:rPr>
        <w:t>Experimentation</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deployment</w:t>
      </w:r>
      <w:proofErr w:type="spellEnd"/>
      <w:r w:rsidRPr="00502C60">
        <w:rPr>
          <w:rStyle w:val="nfasis"/>
          <w:rFonts w:asciiTheme="minorHAnsi" w:hAnsiTheme="minorHAnsi" w:cstheme="minorHAnsi"/>
        </w:rPr>
        <w:t xml:space="preserve"> and </w:t>
      </w:r>
      <w:proofErr w:type="spellStart"/>
      <w:r w:rsidRPr="00502C60">
        <w:rPr>
          <w:rStyle w:val="nfasis"/>
          <w:rFonts w:asciiTheme="minorHAnsi" w:hAnsiTheme="minorHAnsi" w:cstheme="minorHAnsi"/>
        </w:rPr>
        <w:t>monitoring</w:t>
      </w:r>
      <w:proofErr w:type="spellEnd"/>
      <w:r w:rsidRPr="00502C60">
        <w:rPr>
          <w:rStyle w:val="nfasis"/>
          <w:rFonts w:asciiTheme="minorHAnsi" w:hAnsiTheme="minorHAnsi" w:cstheme="minorHAnsi"/>
        </w:rPr>
        <w:t xml:space="preserve"> Machine </w:t>
      </w:r>
      <w:proofErr w:type="spellStart"/>
      <w:r w:rsidRPr="00502C60">
        <w:rPr>
          <w:rStyle w:val="nfasis"/>
          <w:rFonts w:asciiTheme="minorHAnsi" w:hAnsiTheme="minorHAnsi" w:cstheme="minorHAnsi"/>
        </w:rPr>
        <w:t>Learning</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models</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Approaches</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for</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applying</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MLOps</w:t>
      </w:r>
      <w:proofErr w:type="spellEnd"/>
      <w:r w:rsidRPr="00502C60">
        <w:rPr>
          <w:rFonts w:asciiTheme="minorHAnsi" w:hAnsiTheme="minorHAnsi" w:cstheme="minorHAnsi"/>
        </w:rPr>
        <w:t xml:space="preserve">. </w:t>
      </w:r>
      <w:proofErr w:type="spellStart"/>
      <w:r w:rsidRPr="00502C60">
        <w:rPr>
          <w:rFonts w:asciiTheme="minorHAnsi" w:hAnsiTheme="minorHAnsi" w:cstheme="minorHAnsi"/>
        </w:rPr>
        <w:t>arXiv</w:t>
      </w:r>
      <w:proofErr w:type="spellEnd"/>
      <w:r w:rsidRPr="00502C60">
        <w:rPr>
          <w:rFonts w:asciiTheme="minorHAnsi" w:hAnsiTheme="minorHAnsi" w:cstheme="minorHAnsi"/>
        </w:rPr>
        <w:t xml:space="preserve">. </w:t>
      </w:r>
      <w:hyperlink r:id="rId26" w:tgtFrame="_new" w:history="1">
        <w:r w:rsidRPr="00502C60">
          <w:rPr>
            <w:rStyle w:val="Hipervnculo"/>
            <w:rFonts w:asciiTheme="minorHAnsi" w:hAnsiTheme="minorHAnsi" w:cstheme="minorHAnsi"/>
          </w:rPr>
          <w:t>https://arxiv.org/abs/2408.11112</w:t>
        </w:r>
      </w:hyperlink>
    </w:p>
    <w:p w14:paraId="71DA59B1" w14:textId="77777777" w:rsidR="00502C60" w:rsidRPr="00502C60" w:rsidRDefault="00502C60" w:rsidP="00502C60">
      <w:pPr>
        <w:pStyle w:val="NormalWeb"/>
        <w:rPr>
          <w:rFonts w:asciiTheme="minorHAnsi" w:hAnsiTheme="minorHAnsi" w:cstheme="minorHAnsi"/>
        </w:rPr>
      </w:pPr>
      <w:proofErr w:type="spellStart"/>
      <w:r w:rsidRPr="00502C60">
        <w:rPr>
          <w:rFonts w:asciiTheme="minorHAnsi" w:hAnsiTheme="minorHAnsi" w:cstheme="minorHAnsi"/>
        </w:rPr>
        <w:t>Shaikhsurab</w:t>
      </w:r>
      <w:proofErr w:type="spellEnd"/>
      <w:r w:rsidRPr="00502C60">
        <w:rPr>
          <w:rFonts w:asciiTheme="minorHAnsi" w:hAnsiTheme="minorHAnsi" w:cstheme="minorHAnsi"/>
        </w:rPr>
        <w:t xml:space="preserve">, M. A., &amp; </w:t>
      </w:r>
      <w:proofErr w:type="spellStart"/>
      <w:r w:rsidRPr="00502C60">
        <w:rPr>
          <w:rFonts w:asciiTheme="minorHAnsi" w:hAnsiTheme="minorHAnsi" w:cstheme="minorHAnsi"/>
        </w:rPr>
        <w:t>Magadum</w:t>
      </w:r>
      <w:proofErr w:type="spellEnd"/>
      <w:r w:rsidRPr="00502C60">
        <w:rPr>
          <w:rFonts w:asciiTheme="minorHAnsi" w:hAnsiTheme="minorHAnsi" w:cstheme="minorHAnsi"/>
        </w:rPr>
        <w:t xml:space="preserve">, P. (2024). </w:t>
      </w:r>
      <w:proofErr w:type="spellStart"/>
      <w:r w:rsidRPr="00502C60">
        <w:rPr>
          <w:rStyle w:val="nfasis"/>
          <w:rFonts w:asciiTheme="minorHAnsi" w:hAnsiTheme="minorHAnsi" w:cstheme="minorHAnsi"/>
        </w:rPr>
        <w:t>Enhancing</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customer</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churn</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prediction</w:t>
      </w:r>
      <w:proofErr w:type="spellEnd"/>
      <w:r w:rsidRPr="00502C60">
        <w:rPr>
          <w:rStyle w:val="nfasis"/>
          <w:rFonts w:asciiTheme="minorHAnsi" w:hAnsiTheme="minorHAnsi" w:cstheme="minorHAnsi"/>
        </w:rPr>
        <w:t xml:space="preserve"> in </w:t>
      </w:r>
      <w:proofErr w:type="spellStart"/>
      <w:r w:rsidRPr="00502C60">
        <w:rPr>
          <w:rStyle w:val="nfasis"/>
          <w:rFonts w:asciiTheme="minorHAnsi" w:hAnsiTheme="minorHAnsi" w:cstheme="minorHAnsi"/>
        </w:rPr>
        <w:t>telecommunications</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An</w:t>
      </w:r>
      <w:proofErr w:type="spellEnd"/>
      <w:r w:rsidRPr="00502C60">
        <w:rPr>
          <w:rStyle w:val="nfasis"/>
          <w:rFonts w:asciiTheme="minorHAnsi" w:hAnsiTheme="minorHAnsi" w:cstheme="minorHAnsi"/>
        </w:rPr>
        <w:t xml:space="preserve"> adaptive ensemble </w:t>
      </w:r>
      <w:proofErr w:type="spellStart"/>
      <w:r w:rsidRPr="00502C60">
        <w:rPr>
          <w:rStyle w:val="nfasis"/>
          <w:rFonts w:asciiTheme="minorHAnsi" w:hAnsiTheme="minorHAnsi" w:cstheme="minorHAnsi"/>
        </w:rPr>
        <w:t>learning</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approach</w:t>
      </w:r>
      <w:proofErr w:type="spellEnd"/>
      <w:r w:rsidRPr="00502C60">
        <w:rPr>
          <w:rFonts w:asciiTheme="minorHAnsi" w:hAnsiTheme="minorHAnsi" w:cstheme="minorHAnsi"/>
        </w:rPr>
        <w:t xml:space="preserve">. </w:t>
      </w:r>
      <w:proofErr w:type="spellStart"/>
      <w:r w:rsidRPr="00502C60">
        <w:rPr>
          <w:rFonts w:asciiTheme="minorHAnsi" w:hAnsiTheme="minorHAnsi" w:cstheme="minorHAnsi"/>
        </w:rPr>
        <w:t>arXiv</w:t>
      </w:r>
      <w:proofErr w:type="spellEnd"/>
      <w:r w:rsidRPr="00502C60">
        <w:rPr>
          <w:rFonts w:asciiTheme="minorHAnsi" w:hAnsiTheme="minorHAnsi" w:cstheme="minorHAnsi"/>
        </w:rPr>
        <w:t xml:space="preserve">. </w:t>
      </w:r>
      <w:hyperlink r:id="rId27" w:tgtFrame="_new" w:history="1">
        <w:r w:rsidRPr="00502C60">
          <w:rPr>
            <w:rStyle w:val="Hipervnculo"/>
            <w:rFonts w:asciiTheme="minorHAnsi" w:hAnsiTheme="minorHAnsi" w:cstheme="minorHAnsi"/>
          </w:rPr>
          <w:t>https://arxiv.org/abs/2408.16284</w:t>
        </w:r>
      </w:hyperlink>
    </w:p>
    <w:p w14:paraId="16408B64" w14:textId="3C40000B" w:rsidR="00CD147D" w:rsidRPr="00502C60" w:rsidRDefault="00502C60" w:rsidP="00502C60">
      <w:pPr>
        <w:pStyle w:val="NormalWeb"/>
        <w:rPr>
          <w:rFonts w:asciiTheme="minorHAnsi" w:hAnsiTheme="minorHAnsi" w:cstheme="minorHAnsi"/>
          <w:lang w:val="es-CL"/>
        </w:rPr>
      </w:pPr>
      <w:r w:rsidRPr="00502C60">
        <w:rPr>
          <w:rFonts w:asciiTheme="minorHAnsi" w:hAnsiTheme="minorHAnsi" w:cstheme="minorHAnsi"/>
        </w:rPr>
        <w:t xml:space="preserve">SHAP. (s. f.). </w:t>
      </w:r>
      <w:proofErr w:type="spellStart"/>
      <w:r w:rsidRPr="00502C60">
        <w:rPr>
          <w:rStyle w:val="nfasis"/>
          <w:rFonts w:asciiTheme="minorHAnsi" w:hAnsiTheme="minorHAnsi" w:cstheme="minorHAnsi"/>
        </w:rPr>
        <w:t>Welcome</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to</w:t>
      </w:r>
      <w:proofErr w:type="spellEnd"/>
      <w:r w:rsidRPr="00502C60">
        <w:rPr>
          <w:rStyle w:val="nfasis"/>
          <w:rFonts w:asciiTheme="minorHAnsi" w:hAnsiTheme="minorHAnsi" w:cstheme="minorHAnsi"/>
        </w:rPr>
        <w:t xml:space="preserve"> </w:t>
      </w:r>
      <w:proofErr w:type="spellStart"/>
      <w:r w:rsidRPr="00502C60">
        <w:rPr>
          <w:rStyle w:val="nfasis"/>
          <w:rFonts w:asciiTheme="minorHAnsi" w:hAnsiTheme="minorHAnsi" w:cstheme="minorHAnsi"/>
        </w:rPr>
        <w:t>the</w:t>
      </w:r>
      <w:proofErr w:type="spellEnd"/>
      <w:r w:rsidRPr="00502C60">
        <w:rPr>
          <w:rStyle w:val="nfasis"/>
          <w:rFonts w:asciiTheme="minorHAnsi" w:hAnsiTheme="minorHAnsi" w:cstheme="minorHAnsi"/>
        </w:rPr>
        <w:t xml:space="preserve"> SHAP </w:t>
      </w:r>
      <w:proofErr w:type="spellStart"/>
      <w:r w:rsidRPr="00502C60">
        <w:rPr>
          <w:rStyle w:val="nfasis"/>
          <w:rFonts w:asciiTheme="minorHAnsi" w:hAnsiTheme="minorHAnsi" w:cstheme="minorHAnsi"/>
        </w:rPr>
        <w:t>documentation</w:t>
      </w:r>
      <w:proofErr w:type="spellEnd"/>
      <w:r w:rsidRPr="00502C60">
        <w:rPr>
          <w:rFonts w:asciiTheme="minorHAnsi" w:hAnsiTheme="minorHAnsi" w:cstheme="minorHAnsi"/>
        </w:rPr>
        <w:t xml:space="preserve">. </w:t>
      </w:r>
      <w:hyperlink r:id="rId28" w:tgtFrame="_new" w:history="1">
        <w:r w:rsidRPr="00502C60">
          <w:rPr>
            <w:rStyle w:val="Hipervnculo"/>
            <w:rFonts w:asciiTheme="minorHAnsi" w:hAnsiTheme="minorHAnsi" w:cstheme="minorHAnsi"/>
          </w:rPr>
          <w:t>https://shap.readthedocs.io/en/latest/</w:t>
        </w:r>
      </w:hyperlink>
    </w:p>
    <w:sectPr w:rsidR="00CD147D" w:rsidRPr="00502C60">
      <w:headerReference w:type="default" r:id="rId29"/>
      <w:footerReference w:type="default" r:id="rId30"/>
      <w:pgSz w:w="12240" w:h="15840"/>
      <w:pgMar w:top="1100" w:right="840" w:bottom="1340" w:left="1020" w:header="493" w:footer="11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079C66" w14:textId="77777777" w:rsidR="00AA2D53" w:rsidRDefault="00AA2D53">
      <w:r>
        <w:separator/>
      </w:r>
    </w:p>
  </w:endnote>
  <w:endnote w:type="continuationSeparator" w:id="0">
    <w:p w14:paraId="20325712" w14:textId="77777777" w:rsidR="00AA2D53" w:rsidRDefault="00AA2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54536" w14:textId="77777777" w:rsidR="00167D87" w:rsidRDefault="00AA2D53">
    <w:pPr>
      <w:pStyle w:val="Textoindependiente"/>
      <w:spacing w:line="14" w:lineRule="auto"/>
      <w:rPr>
        <w:sz w:val="20"/>
      </w:rPr>
    </w:pPr>
    <w:r>
      <w:rPr>
        <w:noProof/>
      </w:rPr>
      <w:drawing>
        <wp:anchor distT="0" distB="0" distL="0" distR="0" simplePos="0" relativeHeight="487502336" behindDoc="1" locked="0" layoutInCell="1" allowOverlap="1" wp14:anchorId="48AD0833" wp14:editId="3120761A">
          <wp:simplePos x="0" y="0"/>
          <wp:positionH relativeFrom="page">
            <wp:posOffset>3467634</wp:posOffset>
          </wp:positionH>
          <wp:positionV relativeFrom="page">
            <wp:posOffset>9201987</wp:posOffset>
          </wp:positionV>
          <wp:extent cx="1108929" cy="37255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929" cy="372558"/>
                  </a:xfrm>
                  <a:prstGeom prst="rect">
                    <a:avLst/>
                  </a:prstGeom>
                </pic:spPr>
              </pic:pic>
            </a:graphicData>
          </a:graphic>
        </wp:anchor>
      </w:drawing>
    </w:r>
    <w:r>
      <w:rPr>
        <w:noProof/>
      </w:rPr>
      <mc:AlternateContent>
        <mc:Choice Requires="wps">
          <w:drawing>
            <wp:anchor distT="0" distB="0" distL="0" distR="0" simplePos="0" relativeHeight="487502848" behindDoc="1" locked="0" layoutInCell="1" allowOverlap="1" wp14:anchorId="455F9AA9" wp14:editId="7FBD2FB7">
              <wp:simplePos x="0" y="0"/>
              <wp:positionH relativeFrom="page">
                <wp:posOffset>540000</wp:posOffset>
              </wp:positionH>
              <wp:positionV relativeFrom="page">
                <wp:posOffset>9396637</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w:pict>
            <v:shape w14:anchorId="6024ECE1" id="Graphic 17" o:spid="_x0000_s1026" style="position:absolute;margin-left:42.5pt;margin-top:739.9pt;width:218.15pt;height:.1pt;z-index:-15813632;visibility:visible;mso-wrap-style:square;mso-wrap-distance-left:0;mso-wrap-distance-top:0;mso-wrap-distance-right:0;mso-wrap-distance-bottom:0;mso-position-horizontal:absolute;mso-position-horizontal-relative:page;mso-position-vertical:absolute;mso-position-vertical-relative:page;v-text-anchor:top" coordsize="2770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" path="m,l2770204,e" filled="f" strokecolor="#1d4b63">
              <v:path arrowok="t"/>
              <w10:wrap anchorx="page" anchory="page"/>
            </v:shape>
          </w:pict>
        </mc:Fallback>
      </mc:AlternateContent>
    </w:r>
    <w:r>
      <w:rPr>
        <w:noProof/>
      </w:rPr>
      <mc:AlternateContent>
        <mc:Choice Requires="wps">
          <w:drawing>
            <wp:anchor distT="0" distB="0" distL="0" distR="0" simplePos="0" relativeHeight="487503360" behindDoc="1" locked="0" layoutInCell="1" allowOverlap="1" wp14:anchorId="17DC7605" wp14:editId="7FA85F13">
              <wp:simplePos x="0" y="0"/>
              <wp:positionH relativeFrom="page">
                <wp:posOffset>4716005</wp:posOffset>
              </wp:positionH>
              <wp:positionV relativeFrom="page">
                <wp:posOffset>9396637</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w:pict>
            <v:shape w14:anchorId="0138FC56" id="Graphic 18" o:spid="_x0000_s1026" style="position:absolute;margin-left:371.35pt;margin-top:739.9pt;width:198.15pt;height:.1pt;z-index:-15813120;visibility:visible;mso-wrap-style:square;mso-wrap-distance-left:0;mso-wrap-distance-top:0;mso-wrap-distance-right:0;mso-wrap-distance-bottom:0;mso-position-horizontal:absolute;mso-position-horizontal-relative:page;mso-position-vertical:absolute;mso-position-vertical-relative:page;v-text-anchor:top" coordsize="2516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" path="m,l2516399,e" filled="f" strokecolor="#1d4b63">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40A663" w14:textId="77777777" w:rsidR="00AA2D53" w:rsidRDefault="00AA2D53">
      <w:r>
        <w:separator/>
      </w:r>
    </w:p>
  </w:footnote>
  <w:footnote w:type="continuationSeparator" w:id="0">
    <w:p w14:paraId="6F47B9C4" w14:textId="77777777" w:rsidR="00AA2D53" w:rsidRDefault="00AA2D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65C6A" w14:textId="77777777" w:rsidR="00167D87" w:rsidRDefault="00AA2D53">
    <w:pPr>
      <w:pStyle w:val="Textoindependiente"/>
      <w:spacing w:line="14" w:lineRule="auto"/>
      <w:rPr>
        <w:sz w:val="20"/>
      </w:rPr>
    </w:pPr>
    <w:r>
      <w:rPr>
        <w:noProof/>
      </w:rPr>
      <mc:AlternateContent>
        <mc:Choice Requires="wpg">
          <w:drawing>
            <wp:anchor distT="0" distB="0" distL="0" distR="0" simplePos="0" relativeHeight="487501312" behindDoc="1" locked="0" layoutInCell="1" allowOverlap="1" wp14:anchorId="31ADF5B7" wp14:editId="79B838A1">
              <wp:simplePos x="0" y="0"/>
              <wp:positionH relativeFrom="page">
                <wp:posOffset>540005</wp:posOffset>
              </wp:positionH>
              <wp:positionV relativeFrom="page">
                <wp:posOffset>480598</wp:posOffset>
              </wp:positionV>
              <wp:extent cx="6692900" cy="11557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2900" cy="115570"/>
                        <a:chOff x="0" y="0"/>
                        <a:chExt cx="6692900" cy="115570"/>
                      </a:xfrm>
                    </wpg:grpSpPr>
                    <wps:wsp>
                      <wps:cNvPr id="13" name="Graphic 13"/>
                      <wps:cNvSpPr/>
                      <wps:spPr>
                        <a:xfrm>
                          <a:off x="53994" y="55163"/>
                          <a:ext cx="6638925" cy="1270"/>
                        </a:xfrm>
                        <a:custGeom>
                          <a:avLst/>
                          <a:gdLst/>
                          <a:ahLst/>
                          <a:cxnLst/>
                          <a:rect l="l" t="t" r="r" b="b"/>
                          <a:pathLst>
                            <a:path w="6638925">
                              <a:moveTo>
                                <a:pt x="0" y="0"/>
                              </a:moveTo>
                              <a:lnTo>
                                <a:pt x="6638404" y="0"/>
                              </a:lnTo>
                            </a:path>
                          </a:pathLst>
                        </a:custGeom>
                        <a:ln w="9525">
                          <a:solidFill>
                            <a:srgbClr val="1D4B63"/>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 cstate="print"/>
                        <a:stretch>
                          <a:fillRect/>
                        </a:stretch>
                      </pic:blipFill>
                      <pic:spPr>
                        <a:xfrm>
                          <a:off x="0" y="0"/>
                          <a:ext cx="115189" cy="115201"/>
                        </a:xfrm>
                        <a:prstGeom prst="rect">
                          <a:avLst/>
                        </a:prstGeom>
                      </pic:spPr>
                    </pic:pic>
                  </wpg:wgp>
                </a:graphicData>
              </a:graphic>
            </wp:anchor>
          </w:drawing>
        </mc:Choice>
        <mc:Fallback>
          <w:pict>
            <v:group w14:anchorId="0B755DD0" id="Group 12" o:spid="_x0000_s1026" style="position:absolute;margin-left:42.5pt;margin-top:37.85pt;width:527pt;height:9.1pt;z-index:-15815168;mso-wrap-distance-left:0;mso-wrap-distance-right:0;mso-position-horizontal-relative:page;mso-position-vertical-relative:page" coordsize="66929,1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">
              <v:shape id="Graphic 13" o:spid="_x0000_s1027" style="position:absolute;left:539;top:551;width:66390;height:13;visibility:visible;mso-wrap-style:square;v-text-anchor:top" coordsize="6638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" path="m,l6638404,e" filled="f" strokecolor="#1d4b63">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8" type="#_x0000_t75" style="position:absolute;width:1151;height:1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">
                <v:imagedata r:id="rId2" o:title=""/>
              </v:shape>
              <w10:wrap anchorx="page" anchory="page"/>
            </v:group>
          </w:pict>
        </mc:Fallback>
      </mc:AlternateContent>
    </w:r>
    <w:r>
      <w:rPr>
        <w:noProof/>
      </w:rPr>
      <mc:AlternateContent>
        <mc:Choice Requires="wps">
          <w:drawing>
            <wp:anchor distT="0" distB="0" distL="0" distR="0" simplePos="0" relativeHeight="487501824" behindDoc="1" locked="0" layoutInCell="1" allowOverlap="1" wp14:anchorId="2B617FCF" wp14:editId="567103D6">
              <wp:simplePos x="0" y="0"/>
              <wp:positionH relativeFrom="page">
                <wp:posOffset>7117058</wp:posOffset>
              </wp:positionH>
              <wp:positionV relativeFrom="page">
                <wp:posOffset>300499</wp:posOffset>
              </wp:positionV>
              <wp:extent cx="166370"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7954641E" w14:textId="77777777" w:rsidR="00167D87" w:rsidRDefault="00AA2D53">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Pr>
                              <w:rFonts w:ascii="Calibri"/>
                              <w:color w:val="231F20"/>
                              <w:sz w:val="24"/>
                            </w:rPr>
                            <w:t>2</w:t>
                          </w:r>
                          <w:r>
                            <w:rPr>
                              <w:rFonts w:ascii="Calibri"/>
                              <w:color w:val="231F20"/>
                              <w:sz w:val="24"/>
                            </w:rPr>
                            <w:fldChar w:fldCharType="end"/>
                          </w:r>
                        </w:p>
                      </w:txbxContent>
                    </wps:txbx>
                    <wps:bodyPr wrap="square" lIns="0" tIns="0" rIns="0" bIns="0" rtlCol="0">
                      <a:noAutofit/>
                    </wps:bodyPr>
                  </wps:wsp>
                </a:graphicData>
              </a:graphic>
            </wp:anchor>
          </w:drawing>
        </mc:Choice>
        <mc:Fallback>
          <w:pict>
            <v:shapetype w14:anchorId="2B617FCF" id="_x0000_t202" coordsize="21600,21600" o:spt="202" path="m,l,21600r21600,l21600,xe">
              <v:stroke joinstyle="miter"/>
              <v:path gradientshapeok="t" o:connecttype="rect"/>
            </v:shapetype>
            <v:shape id="Textbox 15" o:spid="_x0000_s1026" type="#_x0000_t202" style="position:absolute;margin-left:560.4pt;margin-top:23.65pt;width:13.1pt;height:14pt;z-index:-158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" filled="f" stroked="f">
              <v:textbox inset="0,0,0,0">
                <w:txbxContent>
                  <w:p w14:paraId="7954641E" w14:textId="77777777" w:rsidR="00167D87" w:rsidRDefault="00AA2D53">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Pr>
                        <w:rFonts w:ascii="Calibri"/>
                        <w:color w:val="231F20"/>
                        <w:sz w:val="24"/>
                      </w:rPr>
                      <w:t>2</w:t>
                    </w:r>
                    <w:r>
                      <w:rPr>
                        <w:rFonts w:ascii="Calibri"/>
                        <w:color w:val="231F2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94FB7"/>
    <w:multiLevelType w:val="multilevel"/>
    <w:tmpl w:val="D0EA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F4ED4"/>
    <w:multiLevelType w:val="hybridMultilevel"/>
    <w:tmpl w:val="D87A756E"/>
    <w:lvl w:ilvl="0" w:tplc="95148868">
      <w:start w:val="1"/>
      <w:numFmt w:val="decimal"/>
      <w:lvlText w:val="%1."/>
      <w:lvlJc w:val="left"/>
      <w:pPr>
        <w:ind w:left="340" w:hanging="340"/>
        <w:jc w:val="left"/>
      </w:pPr>
      <w:rPr>
        <w:rFonts w:ascii="Arial" w:eastAsia="Arial" w:hAnsi="Arial" w:cs="Arial" w:hint="default"/>
        <w:b/>
        <w:bCs/>
        <w:i w:val="0"/>
        <w:iCs w:val="0"/>
        <w:color w:val="231F20"/>
        <w:spacing w:val="0"/>
        <w:w w:val="100"/>
        <w:sz w:val="22"/>
        <w:szCs w:val="22"/>
        <w:lang w:val="es-ES" w:eastAsia="en-US" w:bidi="ar-SA"/>
      </w:rPr>
    </w:lvl>
    <w:lvl w:ilvl="1" w:tplc="9F46C8C4">
      <w:start w:val="1"/>
      <w:numFmt w:val="upperRoman"/>
      <w:lvlText w:val="%2."/>
      <w:lvlJc w:val="left"/>
      <w:pPr>
        <w:ind w:left="700" w:hanging="341"/>
        <w:jc w:val="left"/>
      </w:pPr>
      <w:rPr>
        <w:rFonts w:ascii="Arial" w:eastAsia="Arial" w:hAnsi="Arial" w:cs="Arial" w:hint="default"/>
        <w:b/>
        <w:bCs/>
        <w:i w:val="0"/>
        <w:iCs w:val="0"/>
        <w:color w:val="231F20"/>
        <w:spacing w:val="0"/>
        <w:w w:val="96"/>
        <w:sz w:val="22"/>
        <w:szCs w:val="22"/>
        <w:lang w:val="es-ES" w:eastAsia="en-US" w:bidi="ar-SA"/>
      </w:rPr>
    </w:lvl>
    <w:lvl w:ilvl="2" w:tplc="9BC2FA40">
      <w:start w:val="1"/>
      <w:numFmt w:val="lowerLetter"/>
      <w:lvlText w:val="%3."/>
      <w:lvlJc w:val="left"/>
      <w:pPr>
        <w:ind w:left="1040" w:hanging="340"/>
        <w:jc w:val="left"/>
      </w:pPr>
      <w:rPr>
        <w:rFonts w:hint="default"/>
        <w:spacing w:val="0"/>
        <w:w w:val="100"/>
        <w:lang w:val="es-ES" w:eastAsia="en-US" w:bidi="ar-SA"/>
      </w:rPr>
    </w:lvl>
    <w:lvl w:ilvl="3" w:tplc="2E06F560">
      <w:numFmt w:val="bullet"/>
      <w:lvlText w:val="▪"/>
      <w:lvlJc w:val="left"/>
      <w:pPr>
        <w:ind w:left="1360" w:hanging="340"/>
      </w:pPr>
      <w:rPr>
        <w:rFonts w:ascii="Arial" w:eastAsia="Arial" w:hAnsi="Arial" w:cs="Arial" w:hint="default"/>
        <w:b w:val="0"/>
        <w:bCs w:val="0"/>
        <w:i w:val="0"/>
        <w:iCs w:val="0"/>
        <w:color w:val="231F20"/>
        <w:spacing w:val="0"/>
        <w:w w:val="100"/>
        <w:sz w:val="22"/>
        <w:szCs w:val="22"/>
        <w:lang w:val="es-ES" w:eastAsia="en-US" w:bidi="ar-SA"/>
      </w:rPr>
    </w:lvl>
    <w:lvl w:ilvl="4" w:tplc="F5D0CC36">
      <w:numFmt w:val="bullet"/>
      <w:lvlText w:val="•"/>
      <w:lvlJc w:val="left"/>
      <w:pPr>
        <w:ind w:left="2618" w:hanging="340"/>
      </w:pPr>
      <w:rPr>
        <w:rFonts w:hint="default"/>
        <w:lang w:val="es-ES" w:eastAsia="en-US" w:bidi="ar-SA"/>
      </w:rPr>
    </w:lvl>
    <w:lvl w:ilvl="5" w:tplc="F2F689C8">
      <w:numFmt w:val="bullet"/>
      <w:lvlText w:val="•"/>
      <w:lvlJc w:val="left"/>
      <w:pPr>
        <w:ind w:left="3884" w:hanging="340"/>
      </w:pPr>
      <w:rPr>
        <w:rFonts w:hint="default"/>
        <w:lang w:val="es-ES" w:eastAsia="en-US" w:bidi="ar-SA"/>
      </w:rPr>
    </w:lvl>
    <w:lvl w:ilvl="6" w:tplc="388CC77C">
      <w:numFmt w:val="bullet"/>
      <w:lvlText w:val="•"/>
      <w:lvlJc w:val="left"/>
      <w:pPr>
        <w:ind w:left="5150" w:hanging="340"/>
      </w:pPr>
      <w:rPr>
        <w:rFonts w:hint="default"/>
        <w:lang w:val="es-ES" w:eastAsia="en-US" w:bidi="ar-SA"/>
      </w:rPr>
    </w:lvl>
    <w:lvl w:ilvl="7" w:tplc="7B38AEFC">
      <w:numFmt w:val="bullet"/>
      <w:lvlText w:val="•"/>
      <w:lvlJc w:val="left"/>
      <w:pPr>
        <w:ind w:left="6415" w:hanging="340"/>
      </w:pPr>
      <w:rPr>
        <w:rFonts w:hint="default"/>
        <w:lang w:val="es-ES" w:eastAsia="en-US" w:bidi="ar-SA"/>
      </w:rPr>
    </w:lvl>
    <w:lvl w:ilvl="8" w:tplc="994C9648">
      <w:numFmt w:val="bullet"/>
      <w:lvlText w:val="•"/>
      <w:lvlJc w:val="left"/>
      <w:pPr>
        <w:ind w:left="7681" w:hanging="340"/>
      </w:pPr>
      <w:rPr>
        <w:rFonts w:hint="default"/>
        <w:lang w:val="es-ES" w:eastAsia="en-US" w:bidi="ar-SA"/>
      </w:rPr>
    </w:lvl>
  </w:abstractNum>
  <w:abstractNum w:abstractNumId="2" w15:restartNumberingAfterBreak="0">
    <w:nsid w:val="13FB39C8"/>
    <w:multiLevelType w:val="multilevel"/>
    <w:tmpl w:val="D5D2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A29B1"/>
    <w:multiLevelType w:val="multilevel"/>
    <w:tmpl w:val="3884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17EF4"/>
    <w:multiLevelType w:val="hybridMultilevel"/>
    <w:tmpl w:val="E1F63A20"/>
    <w:lvl w:ilvl="0" w:tplc="5CA6D7B6">
      <w:start w:val="1"/>
      <w:numFmt w:val="lowerLetter"/>
      <w:lvlText w:val="%1."/>
      <w:lvlJc w:val="left"/>
      <w:pPr>
        <w:ind w:left="1207" w:hanging="340"/>
        <w:jc w:val="left"/>
      </w:pPr>
      <w:rPr>
        <w:rFonts w:ascii="Arial" w:eastAsia="Arial" w:hAnsi="Arial" w:cs="Arial" w:hint="default"/>
        <w:b/>
        <w:bCs/>
        <w:i w:val="0"/>
        <w:iCs w:val="0"/>
        <w:color w:val="231F20"/>
        <w:spacing w:val="0"/>
        <w:w w:val="100"/>
        <w:sz w:val="22"/>
        <w:szCs w:val="22"/>
        <w:lang w:val="es-ES" w:eastAsia="en-US" w:bidi="ar-SA"/>
      </w:rPr>
    </w:lvl>
    <w:lvl w:ilvl="1" w:tplc="F760E82C">
      <w:numFmt w:val="bullet"/>
      <w:lvlText w:val="•"/>
      <w:lvlJc w:val="left"/>
      <w:pPr>
        <w:ind w:left="2118" w:hanging="340"/>
      </w:pPr>
      <w:rPr>
        <w:rFonts w:hint="default"/>
        <w:lang w:val="es-ES" w:eastAsia="en-US" w:bidi="ar-SA"/>
      </w:rPr>
    </w:lvl>
    <w:lvl w:ilvl="2" w:tplc="878C816E">
      <w:numFmt w:val="bullet"/>
      <w:lvlText w:val="•"/>
      <w:lvlJc w:val="left"/>
      <w:pPr>
        <w:ind w:left="3036" w:hanging="340"/>
      </w:pPr>
      <w:rPr>
        <w:rFonts w:hint="default"/>
        <w:lang w:val="es-ES" w:eastAsia="en-US" w:bidi="ar-SA"/>
      </w:rPr>
    </w:lvl>
    <w:lvl w:ilvl="3" w:tplc="E8D83FBE">
      <w:numFmt w:val="bullet"/>
      <w:lvlText w:val="•"/>
      <w:lvlJc w:val="left"/>
      <w:pPr>
        <w:ind w:left="3954" w:hanging="340"/>
      </w:pPr>
      <w:rPr>
        <w:rFonts w:hint="default"/>
        <w:lang w:val="es-ES" w:eastAsia="en-US" w:bidi="ar-SA"/>
      </w:rPr>
    </w:lvl>
    <w:lvl w:ilvl="4" w:tplc="E7F0A9E6">
      <w:numFmt w:val="bullet"/>
      <w:lvlText w:val="•"/>
      <w:lvlJc w:val="left"/>
      <w:pPr>
        <w:ind w:left="4872" w:hanging="340"/>
      </w:pPr>
      <w:rPr>
        <w:rFonts w:hint="default"/>
        <w:lang w:val="es-ES" w:eastAsia="en-US" w:bidi="ar-SA"/>
      </w:rPr>
    </w:lvl>
    <w:lvl w:ilvl="5" w:tplc="86167FF4">
      <w:numFmt w:val="bullet"/>
      <w:lvlText w:val="•"/>
      <w:lvlJc w:val="left"/>
      <w:pPr>
        <w:ind w:left="5790" w:hanging="340"/>
      </w:pPr>
      <w:rPr>
        <w:rFonts w:hint="default"/>
        <w:lang w:val="es-ES" w:eastAsia="en-US" w:bidi="ar-SA"/>
      </w:rPr>
    </w:lvl>
    <w:lvl w:ilvl="6" w:tplc="4886BE14">
      <w:numFmt w:val="bullet"/>
      <w:lvlText w:val="•"/>
      <w:lvlJc w:val="left"/>
      <w:pPr>
        <w:ind w:left="6708" w:hanging="340"/>
      </w:pPr>
      <w:rPr>
        <w:rFonts w:hint="default"/>
        <w:lang w:val="es-ES" w:eastAsia="en-US" w:bidi="ar-SA"/>
      </w:rPr>
    </w:lvl>
    <w:lvl w:ilvl="7" w:tplc="7FEE677E">
      <w:numFmt w:val="bullet"/>
      <w:lvlText w:val="•"/>
      <w:lvlJc w:val="left"/>
      <w:pPr>
        <w:ind w:left="7626" w:hanging="340"/>
      </w:pPr>
      <w:rPr>
        <w:rFonts w:hint="default"/>
        <w:lang w:val="es-ES" w:eastAsia="en-US" w:bidi="ar-SA"/>
      </w:rPr>
    </w:lvl>
    <w:lvl w:ilvl="8" w:tplc="AB86E5D8">
      <w:numFmt w:val="bullet"/>
      <w:lvlText w:val="•"/>
      <w:lvlJc w:val="left"/>
      <w:pPr>
        <w:ind w:left="8544" w:hanging="340"/>
      </w:pPr>
      <w:rPr>
        <w:rFonts w:hint="default"/>
        <w:lang w:val="es-ES" w:eastAsia="en-US" w:bidi="ar-SA"/>
      </w:rPr>
    </w:lvl>
  </w:abstractNum>
  <w:abstractNum w:abstractNumId="5" w15:restartNumberingAfterBreak="0">
    <w:nsid w:val="267C212C"/>
    <w:multiLevelType w:val="multilevel"/>
    <w:tmpl w:val="A9A24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A30576"/>
    <w:multiLevelType w:val="multilevel"/>
    <w:tmpl w:val="74E6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E53233"/>
    <w:multiLevelType w:val="hybridMultilevel"/>
    <w:tmpl w:val="78A4D17C"/>
    <w:lvl w:ilvl="0" w:tplc="201AD2F8">
      <w:start w:val="1"/>
      <w:numFmt w:val="upperRoman"/>
      <w:lvlText w:val="%1."/>
      <w:lvlJc w:val="left"/>
      <w:pPr>
        <w:ind w:left="1080" w:hanging="720"/>
      </w:pPr>
      <w:rPr>
        <w:b/>
        <w:bCs/>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8" w15:restartNumberingAfterBreak="0">
    <w:nsid w:val="64C11AEB"/>
    <w:multiLevelType w:val="multilevel"/>
    <w:tmpl w:val="C010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211ABD"/>
    <w:multiLevelType w:val="multilevel"/>
    <w:tmpl w:val="DB18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6"/>
  </w:num>
  <w:num w:numId="6">
    <w:abstractNumId w:val="3"/>
  </w:num>
  <w:num w:numId="7">
    <w:abstractNumId w:val="2"/>
  </w:num>
  <w:num w:numId="8">
    <w:abstractNumId w:val="8"/>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87"/>
    <w:rsid w:val="000A436C"/>
    <w:rsid w:val="00167D87"/>
    <w:rsid w:val="00276C3D"/>
    <w:rsid w:val="003901FC"/>
    <w:rsid w:val="00432296"/>
    <w:rsid w:val="00465EC7"/>
    <w:rsid w:val="00482E65"/>
    <w:rsid w:val="00502C60"/>
    <w:rsid w:val="005F74A5"/>
    <w:rsid w:val="00685B0A"/>
    <w:rsid w:val="006E5447"/>
    <w:rsid w:val="007050ED"/>
    <w:rsid w:val="0080585A"/>
    <w:rsid w:val="008459A0"/>
    <w:rsid w:val="008F5FFA"/>
    <w:rsid w:val="00981A80"/>
    <w:rsid w:val="00997CF3"/>
    <w:rsid w:val="00A72B70"/>
    <w:rsid w:val="00A75E2C"/>
    <w:rsid w:val="00A91EEC"/>
    <w:rsid w:val="00AA2D53"/>
    <w:rsid w:val="00B71533"/>
    <w:rsid w:val="00B7774E"/>
    <w:rsid w:val="00BA1323"/>
    <w:rsid w:val="00CD147D"/>
    <w:rsid w:val="00D4138A"/>
    <w:rsid w:val="00DC2DBE"/>
    <w:rsid w:val="00E52EC4"/>
    <w:rsid w:val="00EF216A"/>
    <w:rsid w:val="00FB411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23B6C84"/>
  <w15:docId w15:val="{E9D98D29-4E0C-4FF8-B781-A268D8E0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next w:val="Normal"/>
    <w:link w:val="Ttulo1Car"/>
    <w:uiPriority w:val="9"/>
    <w:qFormat/>
    <w:rsid w:val="00D4138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link w:val="Ttulo2Car"/>
    <w:uiPriority w:val="9"/>
    <w:qFormat/>
    <w:rsid w:val="00CD147D"/>
    <w:pPr>
      <w:widowControl/>
      <w:autoSpaceDE/>
      <w:autoSpaceDN/>
      <w:spacing w:before="100" w:beforeAutospacing="1" w:after="100" w:afterAutospacing="1"/>
      <w:outlineLvl w:val="1"/>
    </w:pPr>
    <w:rPr>
      <w:rFonts w:ascii="Times New Roman" w:eastAsia="Times New Roman" w:hAnsi="Times New Roman" w:cs="Times New Roman"/>
      <w:b/>
      <w:bCs/>
      <w:sz w:val="36"/>
      <w:szCs w:val="36"/>
      <w:lang w:val="es-419" w:eastAsia="es-419"/>
    </w:rPr>
  </w:style>
  <w:style w:type="paragraph" w:styleId="Ttulo3">
    <w:name w:val="heading 3"/>
    <w:basedOn w:val="Normal"/>
    <w:link w:val="Ttulo3Car"/>
    <w:uiPriority w:val="9"/>
    <w:qFormat/>
    <w:rsid w:val="00CD147D"/>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s-419" w:eastAsia="es-419"/>
    </w:rPr>
  </w:style>
  <w:style w:type="paragraph" w:styleId="Ttulo4">
    <w:name w:val="heading 4"/>
    <w:basedOn w:val="Normal"/>
    <w:link w:val="Ttulo4Car"/>
    <w:uiPriority w:val="9"/>
    <w:qFormat/>
    <w:rsid w:val="00CD147D"/>
    <w:pPr>
      <w:widowControl/>
      <w:autoSpaceDE/>
      <w:autoSpaceDN/>
      <w:spacing w:before="100" w:beforeAutospacing="1" w:after="100" w:afterAutospacing="1"/>
      <w:outlineLvl w:val="3"/>
    </w:pPr>
    <w:rPr>
      <w:rFonts w:ascii="Times New Roman" w:eastAsia="Times New Roman" w:hAnsi="Times New Roman" w:cs="Times New Roman"/>
      <w:b/>
      <w:bCs/>
      <w:sz w:val="24"/>
      <w:szCs w:val="24"/>
      <w:lang w:val="es-419" w:eastAsia="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51"/>
      <w:ind w:left="113"/>
    </w:pPr>
    <w:rPr>
      <w:b/>
      <w:bCs/>
      <w:sz w:val="56"/>
      <w:szCs w:val="56"/>
    </w:rPr>
  </w:style>
  <w:style w:type="paragraph" w:styleId="Prrafodelista">
    <w:name w:val="List Paragraph"/>
    <w:basedOn w:val="Normal"/>
    <w:uiPriority w:val="1"/>
    <w:qFormat/>
    <w:pPr>
      <w:spacing w:before="168"/>
      <w:ind w:left="1207" w:right="345" w:hanging="340"/>
      <w:jc w:val="both"/>
    </w:pPr>
  </w:style>
  <w:style w:type="paragraph" w:customStyle="1" w:styleId="TableParagraph">
    <w:name w:val="Table Paragraph"/>
    <w:basedOn w:val="Normal"/>
    <w:uiPriority w:val="1"/>
    <w:qFormat/>
  </w:style>
  <w:style w:type="paragraph" w:customStyle="1" w:styleId="isselectedend">
    <w:name w:val="isselectedend"/>
    <w:basedOn w:val="Normal"/>
    <w:rsid w:val="00CD147D"/>
    <w:pPr>
      <w:widowControl/>
      <w:autoSpaceDE/>
      <w:autoSpaceDN/>
      <w:spacing w:before="100" w:beforeAutospacing="1" w:after="100" w:afterAutospacing="1"/>
    </w:pPr>
    <w:rPr>
      <w:rFonts w:ascii="Times New Roman" w:eastAsia="Times New Roman" w:hAnsi="Times New Roman" w:cs="Times New Roman"/>
      <w:sz w:val="24"/>
      <w:szCs w:val="24"/>
      <w:lang w:val="es-419" w:eastAsia="es-419"/>
    </w:rPr>
  </w:style>
  <w:style w:type="character" w:styleId="Textoennegrita">
    <w:name w:val="Strong"/>
    <w:basedOn w:val="Fuentedeprrafopredeter"/>
    <w:uiPriority w:val="22"/>
    <w:qFormat/>
    <w:rsid w:val="00CD147D"/>
    <w:rPr>
      <w:b/>
      <w:bCs/>
    </w:rPr>
  </w:style>
  <w:style w:type="paragraph" w:styleId="NormalWeb">
    <w:name w:val="Normal (Web)"/>
    <w:basedOn w:val="Normal"/>
    <w:uiPriority w:val="99"/>
    <w:unhideWhenUsed/>
    <w:rsid w:val="00CD147D"/>
    <w:pPr>
      <w:widowControl/>
      <w:autoSpaceDE/>
      <w:autoSpaceDN/>
      <w:spacing w:before="100" w:beforeAutospacing="1" w:after="100" w:afterAutospacing="1"/>
    </w:pPr>
    <w:rPr>
      <w:rFonts w:ascii="Times New Roman" w:eastAsia="Times New Roman" w:hAnsi="Times New Roman" w:cs="Times New Roman"/>
      <w:sz w:val="24"/>
      <w:szCs w:val="24"/>
      <w:lang w:val="es-419" w:eastAsia="es-419"/>
    </w:rPr>
  </w:style>
  <w:style w:type="character" w:customStyle="1" w:styleId="Ttulo2Car">
    <w:name w:val="Título 2 Car"/>
    <w:basedOn w:val="Fuentedeprrafopredeter"/>
    <w:link w:val="Ttulo2"/>
    <w:uiPriority w:val="9"/>
    <w:rsid w:val="00CD147D"/>
    <w:rPr>
      <w:rFonts w:ascii="Times New Roman" w:eastAsia="Times New Roman" w:hAnsi="Times New Roman" w:cs="Times New Roman"/>
      <w:b/>
      <w:bCs/>
      <w:sz w:val="36"/>
      <w:szCs w:val="36"/>
      <w:lang w:val="es-419" w:eastAsia="es-419"/>
    </w:rPr>
  </w:style>
  <w:style w:type="character" w:customStyle="1" w:styleId="Ttulo3Car">
    <w:name w:val="Título 3 Car"/>
    <w:basedOn w:val="Fuentedeprrafopredeter"/>
    <w:link w:val="Ttulo3"/>
    <w:uiPriority w:val="9"/>
    <w:rsid w:val="00CD147D"/>
    <w:rPr>
      <w:rFonts w:ascii="Times New Roman" w:eastAsia="Times New Roman" w:hAnsi="Times New Roman" w:cs="Times New Roman"/>
      <w:b/>
      <w:bCs/>
      <w:sz w:val="27"/>
      <w:szCs w:val="27"/>
      <w:lang w:val="es-419" w:eastAsia="es-419"/>
    </w:rPr>
  </w:style>
  <w:style w:type="character" w:customStyle="1" w:styleId="Ttulo4Car">
    <w:name w:val="Título 4 Car"/>
    <w:basedOn w:val="Fuentedeprrafopredeter"/>
    <w:link w:val="Ttulo4"/>
    <w:uiPriority w:val="9"/>
    <w:rsid w:val="00CD147D"/>
    <w:rPr>
      <w:rFonts w:ascii="Times New Roman" w:eastAsia="Times New Roman" w:hAnsi="Times New Roman" w:cs="Times New Roman"/>
      <w:b/>
      <w:bCs/>
      <w:sz w:val="24"/>
      <w:szCs w:val="24"/>
      <w:lang w:val="es-419" w:eastAsia="es-419"/>
    </w:rPr>
  </w:style>
  <w:style w:type="character" w:styleId="nfasis">
    <w:name w:val="Emphasis"/>
    <w:basedOn w:val="Fuentedeprrafopredeter"/>
    <w:uiPriority w:val="20"/>
    <w:qFormat/>
    <w:rsid w:val="00CD147D"/>
    <w:rPr>
      <w:i/>
      <w:iCs/>
    </w:rPr>
  </w:style>
  <w:style w:type="character" w:styleId="CdigoHTML">
    <w:name w:val="HTML Code"/>
    <w:basedOn w:val="Fuentedeprrafopredeter"/>
    <w:uiPriority w:val="99"/>
    <w:semiHidden/>
    <w:unhideWhenUsed/>
    <w:rsid w:val="00CD147D"/>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CD14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s-419" w:eastAsia="es-419"/>
    </w:rPr>
  </w:style>
  <w:style w:type="character" w:customStyle="1" w:styleId="HTMLconformatoprevioCar">
    <w:name w:val="HTML con formato previo Car"/>
    <w:basedOn w:val="Fuentedeprrafopredeter"/>
    <w:link w:val="HTMLconformatoprevio"/>
    <w:uiPriority w:val="99"/>
    <w:semiHidden/>
    <w:rsid w:val="00CD147D"/>
    <w:rPr>
      <w:rFonts w:ascii="Courier New" w:eastAsia="Times New Roman" w:hAnsi="Courier New" w:cs="Courier New"/>
      <w:sz w:val="20"/>
      <w:szCs w:val="20"/>
      <w:lang w:val="es-419" w:eastAsia="es-419"/>
    </w:rPr>
  </w:style>
  <w:style w:type="character" w:styleId="Hipervnculo">
    <w:name w:val="Hyperlink"/>
    <w:basedOn w:val="Fuentedeprrafopredeter"/>
    <w:uiPriority w:val="99"/>
    <w:unhideWhenUsed/>
    <w:rsid w:val="00CD147D"/>
    <w:rPr>
      <w:color w:val="0000FF"/>
      <w:u w:val="single"/>
    </w:rPr>
  </w:style>
  <w:style w:type="character" w:styleId="Mencinsinresolver">
    <w:name w:val="Unresolved Mention"/>
    <w:basedOn w:val="Fuentedeprrafopredeter"/>
    <w:uiPriority w:val="99"/>
    <w:semiHidden/>
    <w:unhideWhenUsed/>
    <w:rsid w:val="00CD147D"/>
    <w:rPr>
      <w:color w:val="605E5C"/>
      <w:shd w:val="clear" w:color="auto" w:fill="E1DFDD"/>
    </w:rPr>
  </w:style>
  <w:style w:type="table" w:styleId="Tablaconcuadrculaclara">
    <w:name w:val="Grid Table Light"/>
    <w:basedOn w:val="Tablanormal"/>
    <w:uiPriority w:val="40"/>
    <w:rsid w:val="00A72B7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vnculovisitado">
    <w:name w:val="FollowedHyperlink"/>
    <w:basedOn w:val="Fuentedeprrafopredeter"/>
    <w:uiPriority w:val="99"/>
    <w:semiHidden/>
    <w:unhideWhenUsed/>
    <w:rsid w:val="00DC2DBE"/>
    <w:rPr>
      <w:color w:val="800080" w:themeColor="followedHyperlink"/>
      <w:u w:val="single"/>
    </w:rPr>
  </w:style>
  <w:style w:type="character" w:customStyle="1" w:styleId="Ttulo1Car">
    <w:name w:val="Título 1 Car"/>
    <w:basedOn w:val="Fuentedeprrafopredeter"/>
    <w:link w:val="Ttulo1"/>
    <w:uiPriority w:val="9"/>
    <w:rsid w:val="00D4138A"/>
    <w:rPr>
      <w:rFonts w:asciiTheme="majorHAnsi" w:eastAsiaTheme="majorEastAsia" w:hAnsiTheme="majorHAnsi" w:cstheme="majorBidi"/>
      <w:color w:val="365F91" w:themeColor="accent1" w:themeShade="BF"/>
      <w:sz w:val="32"/>
      <w:szCs w:val="32"/>
      <w:lang w:val="es-ES"/>
    </w:rPr>
  </w:style>
  <w:style w:type="paragraph" w:customStyle="1" w:styleId="pdq2pgselectionanchorcontainer">
    <w:name w:val="pdq2pg_selectionanchorcontainer"/>
    <w:basedOn w:val="Normal"/>
    <w:rsid w:val="00502C60"/>
    <w:pPr>
      <w:widowControl/>
      <w:autoSpaceDE/>
      <w:autoSpaceDN/>
      <w:spacing w:before="100" w:beforeAutospacing="1" w:after="100" w:afterAutospacing="1"/>
    </w:pPr>
    <w:rPr>
      <w:rFonts w:ascii="Times New Roman" w:eastAsia="Times New Roman" w:hAnsi="Times New Roman" w:cs="Times New Roman"/>
      <w:sz w:val="24"/>
      <w:szCs w:val="24"/>
      <w:lang w:val="es-419"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0997428">
      <w:bodyDiv w:val="1"/>
      <w:marLeft w:val="0"/>
      <w:marRight w:val="0"/>
      <w:marTop w:val="0"/>
      <w:marBottom w:val="0"/>
      <w:divBdr>
        <w:top w:val="none" w:sz="0" w:space="0" w:color="auto"/>
        <w:left w:val="none" w:sz="0" w:space="0" w:color="auto"/>
        <w:bottom w:val="none" w:sz="0" w:space="0" w:color="auto"/>
        <w:right w:val="none" w:sz="0" w:space="0" w:color="auto"/>
      </w:divBdr>
      <w:divsChild>
        <w:div w:id="1122650950">
          <w:marLeft w:val="0"/>
          <w:marRight w:val="0"/>
          <w:marTop w:val="0"/>
          <w:marBottom w:val="0"/>
          <w:divBdr>
            <w:top w:val="none" w:sz="0" w:space="0" w:color="auto"/>
            <w:left w:val="none" w:sz="0" w:space="0" w:color="auto"/>
            <w:bottom w:val="none" w:sz="0" w:space="0" w:color="auto"/>
            <w:right w:val="none" w:sz="0" w:space="0" w:color="auto"/>
          </w:divBdr>
        </w:div>
        <w:div w:id="378164087">
          <w:marLeft w:val="0"/>
          <w:marRight w:val="0"/>
          <w:marTop w:val="0"/>
          <w:marBottom w:val="0"/>
          <w:divBdr>
            <w:top w:val="none" w:sz="0" w:space="0" w:color="auto"/>
            <w:left w:val="none" w:sz="0" w:space="0" w:color="auto"/>
            <w:bottom w:val="none" w:sz="0" w:space="0" w:color="auto"/>
            <w:right w:val="none" w:sz="0" w:space="0" w:color="auto"/>
          </w:divBdr>
        </w:div>
        <w:div w:id="1763840007">
          <w:marLeft w:val="0"/>
          <w:marRight w:val="0"/>
          <w:marTop w:val="0"/>
          <w:marBottom w:val="0"/>
          <w:divBdr>
            <w:top w:val="none" w:sz="0" w:space="0" w:color="auto"/>
            <w:left w:val="none" w:sz="0" w:space="0" w:color="auto"/>
            <w:bottom w:val="none" w:sz="0" w:space="0" w:color="auto"/>
            <w:right w:val="none" w:sz="0" w:space="0" w:color="auto"/>
          </w:divBdr>
        </w:div>
        <w:div w:id="1801339172">
          <w:marLeft w:val="0"/>
          <w:marRight w:val="0"/>
          <w:marTop w:val="0"/>
          <w:marBottom w:val="0"/>
          <w:divBdr>
            <w:top w:val="none" w:sz="0" w:space="0" w:color="auto"/>
            <w:left w:val="none" w:sz="0" w:space="0" w:color="auto"/>
            <w:bottom w:val="none" w:sz="0" w:space="0" w:color="auto"/>
            <w:right w:val="none" w:sz="0" w:space="0" w:color="auto"/>
          </w:divBdr>
        </w:div>
      </w:divsChild>
    </w:div>
    <w:div w:id="1071973378">
      <w:bodyDiv w:val="1"/>
      <w:marLeft w:val="0"/>
      <w:marRight w:val="0"/>
      <w:marTop w:val="0"/>
      <w:marBottom w:val="0"/>
      <w:divBdr>
        <w:top w:val="none" w:sz="0" w:space="0" w:color="auto"/>
        <w:left w:val="none" w:sz="0" w:space="0" w:color="auto"/>
        <w:bottom w:val="none" w:sz="0" w:space="0" w:color="auto"/>
        <w:right w:val="none" w:sz="0" w:space="0" w:color="auto"/>
      </w:divBdr>
    </w:div>
    <w:div w:id="1213271007">
      <w:bodyDiv w:val="1"/>
      <w:marLeft w:val="0"/>
      <w:marRight w:val="0"/>
      <w:marTop w:val="0"/>
      <w:marBottom w:val="0"/>
      <w:divBdr>
        <w:top w:val="none" w:sz="0" w:space="0" w:color="auto"/>
        <w:left w:val="none" w:sz="0" w:space="0" w:color="auto"/>
        <w:bottom w:val="none" w:sz="0" w:space="0" w:color="auto"/>
        <w:right w:val="none" w:sz="0" w:space="0" w:color="auto"/>
      </w:divBdr>
    </w:div>
    <w:div w:id="1250121530">
      <w:bodyDiv w:val="1"/>
      <w:marLeft w:val="0"/>
      <w:marRight w:val="0"/>
      <w:marTop w:val="0"/>
      <w:marBottom w:val="0"/>
      <w:divBdr>
        <w:top w:val="none" w:sz="0" w:space="0" w:color="auto"/>
        <w:left w:val="none" w:sz="0" w:space="0" w:color="auto"/>
        <w:bottom w:val="none" w:sz="0" w:space="0" w:color="auto"/>
        <w:right w:val="none" w:sz="0" w:space="0" w:color="auto"/>
      </w:divBdr>
    </w:div>
    <w:div w:id="1375500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arxiv.org/abs/2408.11112?utm_source=chatgpt.com"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kaggle.com/datasets/miadul/customer-churn-prediction-business-dataset?utm_source=chatgpt.com"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rxiv.org/abs/2303.00960?utm_source=chatgpt.com"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i.org/10.3390/make7030105" TargetMode="External"/><Relationship Id="rId28" Type="http://schemas.openxmlformats.org/officeDocument/2006/relationships/hyperlink" Target="https://shap.readthedocs.io/en/latest/"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arxiv.org/abs/2309.14390?utm_source=chatgpt.com" TargetMode="External"/><Relationship Id="rId27" Type="http://schemas.openxmlformats.org/officeDocument/2006/relationships/hyperlink" Target="https://arxiv.org/abs/2408.16284?utm_source=chatgpt.com" TargetMode="External"/><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34e9bb24-f277-4b2e-b702-727ad1819a53" xsi:nil="true"/>
    <lcf76f155ced4ddcb4097134ff3c332f xmlns="4653439a-09b5-4ebc-9f65-223c4545ca7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DC725C2DD014A49B6A1BC5C38E9DEF8" ma:contentTypeVersion="11" ma:contentTypeDescription="Crear nuevo documento." ma:contentTypeScope="" ma:versionID="540f54ba834775d8c32a0fe586c0d5fa">
  <xsd:schema xmlns:xsd="http://www.w3.org/2001/XMLSchema" xmlns:xs="http://www.w3.org/2001/XMLSchema" xmlns:p="http://schemas.microsoft.com/office/2006/metadata/properties" xmlns:ns2="4653439a-09b5-4ebc-9f65-223c4545ca76" xmlns:ns3="34e9bb24-f277-4b2e-b702-727ad1819a53" targetNamespace="http://schemas.microsoft.com/office/2006/metadata/properties" ma:root="true" ma:fieldsID="f640ef9c4f255f623d39da676dfb3fd0" ns2:_="" ns3:_="">
    <xsd:import namespace="4653439a-09b5-4ebc-9f65-223c4545ca76"/>
    <xsd:import namespace="34e9bb24-f277-4b2e-b702-727ad1819a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53439a-09b5-4ebc-9f65-223c4545c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71996052-62f5-4f90-af1f-7dc781ad549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e9bb24-f277-4b2e-b702-727ad1819a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baf62ac-88f7-40bb-b7ef-afa101fa78c6}" ma:internalName="TaxCatchAll" ma:showField="CatchAllData" ma:web="34e9bb24-f277-4b2e-b702-727ad1819a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CB83BB-458E-4CCB-91D7-35CFBA93934D}">
  <ds:schemaRefs>
    <ds:schemaRef ds:uri="http://schemas.openxmlformats.org/officeDocument/2006/bibliography"/>
  </ds:schemaRefs>
</ds:datastoreItem>
</file>

<file path=customXml/itemProps2.xml><?xml version="1.0" encoding="utf-8"?>
<ds:datastoreItem xmlns:ds="http://schemas.openxmlformats.org/officeDocument/2006/customXml" ds:itemID="{1640E0B5-E473-4589-A6B1-DA7109012AF1}">
  <ds:schemaRefs>
    <ds:schemaRef ds:uri="http://schemas.microsoft.com/office/2006/metadata/properties"/>
    <ds:schemaRef ds:uri="http://schemas.microsoft.com/office/infopath/2007/PartnerControls"/>
    <ds:schemaRef ds:uri="34e9bb24-f277-4b2e-b702-727ad1819a53"/>
    <ds:schemaRef ds:uri="4653439a-09b5-4ebc-9f65-223c4545ca76"/>
  </ds:schemaRefs>
</ds:datastoreItem>
</file>

<file path=customXml/itemProps3.xml><?xml version="1.0" encoding="utf-8"?>
<ds:datastoreItem xmlns:ds="http://schemas.openxmlformats.org/officeDocument/2006/customXml" ds:itemID="{BE78FAF8-38C8-47FC-9082-653E2BD4CB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53439a-09b5-4ebc-9f65-223c4545ca76"/>
    <ds:schemaRef ds:uri="34e9bb24-f277-4b2e-b702-727ad1819a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3551E2F-EFFC-4D24-8849-FFEEFF6FA6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3879</Words>
  <Characters>21340</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Césped Pardo</dc:creator>
  <cp:lastModifiedBy>isabel vera</cp:lastModifiedBy>
  <cp:revision>8</cp:revision>
  <cp:lastPrinted>2026-07-01T23:40:00Z</cp:lastPrinted>
  <dcterms:created xsi:type="dcterms:W3CDTF">2026-07-23T01:16:00Z</dcterms:created>
  <dcterms:modified xsi:type="dcterms:W3CDTF">2026-07-23T01:24:00Z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Adobe InDesign 19.0 (Windows)</vt:lpwstr>
  </property>
  <property fmtid="{D5CDD505-2E9C-101B-9397-08002B2CF9AE}" pid="4" name="LastSaved">
    <vt:filetime>2023-11-20T00:00:00Z</vt:filetime>
  </property>
  <property fmtid="{D5CDD505-2E9C-101B-9397-08002B2CF9AE}" pid="5" name="Producer">
    <vt:lpwstr>Adobe PDF Library 17.0</vt:lpwstr>
  </property>
  <property fmtid="{D5CDD505-2E9C-101B-9397-08002B2CF9AE}" pid="6" name="ContentTypeId">
    <vt:lpwstr>0x010100FDC725C2DD014A49B6A1BC5C38E9DEF8</vt:lpwstr>
  </property>
</Properties>
</file>