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85" w:rsidRPr="00F34163" w:rsidRDefault="00B95A85" w:rsidP="00F34163">
      <w:pPr>
        <w:ind w:firstLine="360"/>
        <w:jc w:val="center"/>
        <w:rPr>
          <w:b/>
          <w:sz w:val="36"/>
          <w:szCs w:val="36"/>
        </w:rPr>
      </w:pPr>
    </w:p>
    <w:p w:rsidR="00F34163" w:rsidRDefault="00F34163" w:rsidP="00F34163">
      <w:pPr>
        <w:ind w:firstLine="360"/>
        <w:jc w:val="center"/>
        <w:rPr>
          <w:b/>
          <w:sz w:val="36"/>
          <w:szCs w:val="36"/>
        </w:rPr>
      </w:pPr>
    </w:p>
    <w:p w:rsidR="00915398" w:rsidRDefault="00915398" w:rsidP="00915398">
      <w:pPr>
        <w:ind w:firstLine="520"/>
        <w:jc w:val="center"/>
        <w:rPr>
          <w:b/>
          <w:color w:val="FF0000"/>
          <w:sz w:val="52"/>
          <w:szCs w:val="36"/>
        </w:rPr>
      </w:pPr>
      <w:r w:rsidRPr="00915398">
        <w:rPr>
          <w:rFonts w:hint="eastAsia"/>
          <w:b/>
          <w:color w:val="FF0000"/>
          <w:sz w:val="52"/>
          <w:szCs w:val="36"/>
        </w:rPr>
        <w:t xml:space="preserve">멋지고 재미있는 </w:t>
      </w:r>
      <w:r>
        <w:rPr>
          <w:rFonts w:hint="eastAsia"/>
          <w:b/>
          <w:color w:val="FF0000"/>
          <w:sz w:val="52"/>
          <w:szCs w:val="36"/>
        </w:rPr>
        <w:t>프로젝트 제목</w:t>
      </w:r>
    </w:p>
    <w:p w:rsidR="00915398" w:rsidRPr="00915398" w:rsidRDefault="00915398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FF0000"/>
          <w:sz w:val="40"/>
          <w:szCs w:val="36"/>
        </w:rPr>
      </w:pPr>
      <w:r w:rsidRPr="00915398">
        <w:rPr>
          <w:rFonts w:hint="eastAsia"/>
          <w:b/>
          <w:color w:val="FF0000"/>
          <w:sz w:val="40"/>
          <w:szCs w:val="36"/>
        </w:rPr>
        <w:t xml:space="preserve">oo기술을 활용한 </w:t>
      </w:r>
      <w:r w:rsidRPr="00915398">
        <w:rPr>
          <w:b/>
          <w:color w:val="FF0000"/>
          <w:sz w:val="40"/>
          <w:szCs w:val="36"/>
        </w:rPr>
        <w:t xml:space="preserve">oo </w:t>
      </w:r>
      <w:r w:rsidRPr="00915398">
        <w:rPr>
          <w:rFonts w:hint="eastAsia"/>
          <w:b/>
          <w:color w:val="FF0000"/>
          <w:sz w:val="40"/>
          <w:szCs w:val="36"/>
        </w:rPr>
        <w:t>구축(부제) -</w:t>
      </w:r>
    </w:p>
    <w:p w:rsidR="00B57D45" w:rsidRDefault="00B57D45" w:rsidP="00F34163">
      <w:pPr>
        <w:ind w:firstLine="480"/>
        <w:jc w:val="center"/>
        <w:rPr>
          <w:b/>
          <w:sz w:val="48"/>
          <w:szCs w:val="36"/>
        </w:rPr>
      </w:pPr>
    </w:p>
    <w:p w:rsidR="00F34163" w:rsidRPr="00F34163" w:rsidRDefault="00F34163" w:rsidP="00F34163">
      <w:pPr>
        <w:ind w:firstLine="480"/>
        <w:jc w:val="center"/>
        <w:rPr>
          <w:b/>
          <w:sz w:val="48"/>
          <w:szCs w:val="36"/>
        </w:rPr>
      </w:pPr>
      <w:r w:rsidRPr="00F34163">
        <w:rPr>
          <w:rFonts w:hint="eastAsia"/>
          <w:b/>
          <w:sz w:val="48"/>
          <w:szCs w:val="36"/>
        </w:rPr>
        <w:t>프로젝트 계획서</w:t>
      </w:r>
    </w:p>
    <w:p w:rsidR="00F34163" w:rsidRPr="00915398" w:rsidRDefault="00915398" w:rsidP="00F34163">
      <w:pPr>
        <w:ind w:firstLine="360"/>
        <w:jc w:val="center"/>
        <w:rPr>
          <w:b/>
          <w:color w:val="FF0000"/>
          <w:sz w:val="36"/>
          <w:szCs w:val="36"/>
        </w:rPr>
      </w:pPr>
      <w:r w:rsidRPr="00915398">
        <w:rPr>
          <w:rFonts w:hint="eastAsia"/>
          <w:b/>
          <w:color w:val="FF0000"/>
          <w:sz w:val="36"/>
          <w:szCs w:val="36"/>
        </w:rPr>
        <w:t>2019.</w:t>
      </w:r>
      <w:r w:rsidRPr="00915398">
        <w:rPr>
          <w:b/>
          <w:color w:val="FF0000"/>
          <w:sz w:val="36"/>
          <w:szCs w:val="36"/>
        </w:rPr>
        <w:t xml:space="preserve"> </w:t>
      </w:r>
      <w:r w:rsidRPr="00915398">
        <w:rPr>
          <w:rFonts w:hint="eastAsia"/>
          <w:b/>
          <w:color w:val="FF0000"/>
          <w:sz w:val="36"/>
          <w:szCs w:val="36"/>
        </w:rPr>
        <w:t>9.</w:t>
      </w:r>
      <w:r w:rsidRPr="00915398">
        <w:rPr>
          <w:b/>
          <w:color w:val="FF0000"/>
          <w:sz w:val="36"/>
          <w:szCs w:val="36"/>
        </w:rPr>
        <w:t xml:space="preserve"> </w:t>
      </w:r>
      <w:r w:rsidR="0015550F">
        <w:rPr>
          <w:rFonts w:hint="eastAsia"/>
          <w:b/>
          <w:color w:val="FF0000"/>
          <w:sz w:val="36"/>
          <w:szCs w:val="36"/>
        </w:rPr>
        <w:t>20</w:t>
      </w:r>
      <w:bookmarkStart w:id="0" w:name="_GoBack"/>
      <w:bookmarkEnd w:id="0"/>
    </w:p>
    <w:p w:rsidR="00B57D45" w:rsidRDefault="00B57D45" w:rsidP="00F34163">
      <w:pPr>
        <w:ind w:firstLine="360"/>
        <w:jc w:val="center"/>
        <w:rPr>
          <w:b/>
          <w:sz w:val="36"/>
          <w:szCs w:val="36"/>
        </w:rPr>
      </w:pPr>
    </w:p>
    <w:p w:rsidR="00915398" w:rsidRPr="00F34163" w:rsidRDefault="00915398" w:rsidP="00F34163">
      <w:pPr>
        <w:ind w:firstLine="360"/>
        <w:jc w:val="center"/>
        <w:rPr>
          <w:b/>
          <w:sz w:val="36"/>
          <w:szCs w:val="36"/>
        </w:rPr>
      </w:pPr>
    </w:p>
    <w:p w:rsidR="00F34163" w:rsidRPr="00F34163" w:rsidRDefault="00F34163" w:rsidP="00F34163">
      <w:pPr>
        <w:ind w:firstLine="360"/>
        <w:jc w:val="center"/>
        <w:rPr>
          <w:b/>
          <w:sz w:val="36"/>
          <w:szCs w:val="36"/>
        </w:rPr>
      </w:pPr>
    </w:p>
    <w:p w:rsidR="00F34163" w:rsidRPr="00F34163" w:rsidRDefault="00F34163" w:rsidP="00F34163">
      <w:pPr>
        <w:ind w:firstLine="360"/>
        <w:jc w:val="center"/>
        <w:rPr>
          <w:b/>
          <w:sz w:val="36"/>
          <w:szCs w:val="36"/>
        </w:rPr>
      </w:pPr>
    </w:p>
    <w:p w:rsidR="00F34163" w:rsidRPr="00F34163" w:rsidRDefault="00F34163" w:rsidP="00F34163">
      <w:pPr>
        <w:ind w:firstLine="360"/>
        <w:jc w:val="center"/>
        <w:rPr>
          <w:b/>
          <w:sz w:val="36"/>
          <w:szCs w:val="36"/>
        </w:rPr>
      </w:pPr>
      <w:r w:rsidRPr="00F34163">
        <w:rPr>
          <w:rFonts w:hint="eastAsia"/>
          <w:b/>
          <w:sz w:val="36"/>
          <w:szCs w:val="36"/>
        </w:rPr>
        <w:t>팀</w:t>
      </w:r>
      <w:r w:rsidR="00915398">
        <w:rPr>
          <w:rFonts w:hint="eastAsia"/>
          <w:b/>
          <w:sz w:val="36"/>
          <w:szCs w:val="36"/>
        </w:rPr>
        <w:t xml:space="preserve"> </w:t>
      </w:r>
      <w:r w:rsidR="00915398" w:rsidRPr="00915398">
        <w:rPr>
          <w:rFonts w:hint="eastAsia"/>
          <w:b/>
          <w:color w:val="FF0000"/>
          <w:sz w:val="36"/>
          <w:szCs w:val="36"/>
        </w:rPr>
        <w:t>싸피언스</w:t>
      </w:r>
    </w:p>
    <w:p w:rsidR="00F34163" w:rsidRPr="00915398" w:rsidRDefault="00F34163" w:rsidP="00F34163">
      <w:pPr>
        <w:ind w:firstLine="360"/>
        <w:jc w:val="center"/>
        <w:rPr>
          <w:b/>
          <w:color w:val="FF0000"/>
          <w:sz w:val="36"/>
          <w:szCs w:val="36"/>
        </w:rPr>
      </w:pPr>
      <w:r w:rsidRPr="00915398">
        <w:rPr>
          <w:rFonts w:hint="eastAsia"/>
          <w:b/>
          <w:color w:val="FF0000"/>
          <w:sz w:val="36"/>
          <w:szCs w:val="36"/>
        </w:rPr>
        <w:t>팀장,</w:t>
      </w:r>
      <w:r w:rsidRPr="00915398">
        <w:rPr>
          <w:b/>
          <w:color w:val="FF0000"/>
          <w:sz w:val="36"/>
          <w:szCs w:val="36"/>
        </w:rPr>
        <w:t xml:space="preserve"> </w:t>
      </w:r>
      <w:r w:rsidRPr="00915398">
        <w:rPr>
          <w:rFonts w:hint="eastAsia"/>
          <w:b/>
          <w:color w:val="FF0000"/>
          <w:sz w:val="36"/>
          <w:szCs w:val="36"/>
        </w:rPr>
        <w:t>팀원1</w:t>
      </w:r>
      <w:r w:rsidRPr="00915398">
        <w:rPr>
          <w:b/>
          <w:color w:val="FF0000"/>
          <w:sz w:val="36"/>
          <w:szCs w:val="36"/>
        </w:rPr>
        <w:t xml:space="preserve">, </w:t>
      </w:r>
      <w:r w:rsidRPr="00915398">
        <w:rPr>
          <w:rFonts w:hint="eastAsia"/>
          <w:b/>
          <w:color w:val="FF0000"/>
          <w:sz w:val="36"/>
          <w:szCs w:val="36"/>
        </w:rPr>
        <w:t>팀원2</w:t>
      </w:r>
      <w:r w:rsidRPr="00915398">
        <w:rPr>
          <w:b/>
          <w:color w:val="FF0000"/>
          <w:sz w:val="36"/>
          <w:szCs w:val="36"/>
        </w:rPr>
        <w:t xml:space="preserve">, </w:t>
      </w:r>
      <w:r w:rsidRPr="00915398">
        <w:rPr>
          <w:rFonts w:hint="eastAsia"/>
          <w:b/>
          <w:color w:val="FF0000"/>
          <w:sz w:val="36"/>
          <w:szCs w:val="36"/>
        </w:rPr>
        <w:t>팀원3</w:t>
      </w:r>
      <w:r w:rsidRPr="00915398">
        <w:rPr>
          <w:b/>
          <w:color w:val="FF0000"/>
          <w:sz w:val="36"/>
          <w:szCs w:val="36"/>
        </w:rPr>
        <w:t xml:space="preserve">, </w:t>
      </w:r>
      <w:r w:rsidRPr="00915398">
        <w:rPr>
          <w:rFonts w:hint="eastAsia"/>
          <w:b/>
          <w:color w:val="FF0000"/>
          <w:sz w:val="36"/>
          <w:szCs w:val="36"/>
        </w:rPr>
        <w:t>팀원4</w:t>
      </w:r>
    </w:p>
    <w:p w:rsidR="00F34163" w:rsidRDefault="00F34163" w:rsidP="001E46C2">
      <w:pPr>
        <w:widowControl/>
        <w:wordWrap/>
        <w:autoSpaceDE/>
        <w:autoSpaceDN/>
        <w:ind w:firstLine="220"/>
        <w:rPr>
          <w:rFonts w:hint="eastAsia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Default="00F34163" w:rsidP="00F34163">
          <w:pPr>
            <w:pStyle w:val="TOC"/>
            <w:rPr>
              <w:b w:val="0"/>
              <w:color w:val="auto"/>
              <w:lang w:val="ko-KR"/>
            </w:rPr>
          </w:pPr>
          <w:r w:rsidRPr="00F34163">
            <w:rPr>
              <w:b w:val="0"/>
              <w:color w:val="auto"/>
              <w:lang w:val="ko-KR"/>
            </w:rPr>
            <w:t>목차</w:t>
          </w:r>
        </w:p>
        <w:p w:rsidR="00F34163" w:rsidRPr="00F34163" w:rsidRDefault="00F34163" w:rsidP="00F34163">
          <w:pPr>
            <w:ind w:firstLine="220"/>
            <w:rPr>
              <w:lang w:val="ko-KR"/>
            </w:rPr>
          </w:pPr>
        </w:p>
        <w:p w:rsidR="00C35D18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9697938" w:history="1">
            <w:r w:rsidR="00C35D18" w:rsidRPr="007247E8">
              <w:rPr>
                <w:rStyle w:val="a6"/>
                <w:noProof/>
              </w:rPr>
              <w:t>1. 프로젝트 개요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_Toc19697938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3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39" w:history="1">
            <w:r w:rsidR="00C35D18" w:rsidRPr="007247E8">
              <w:rPr>
                <w:rStyle w:val="a6"/>
                <w:noProof/>
              </w:rPr>
              <w:t>1-1. 주제 선정 배경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_Toc19697939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3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40" w:history="1">
            <w:r w:rsidR="00C35D18" w:rsidRPr="007247E8">
              <w:rPr>
                <w:rStyle w:val="a6"/>
                <w:noProof/>
              </w:rPr>
              <w:t>1-2. 시장 분석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_Toc19697940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3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41" w:history="1">
            <w:r w:rsidR="00C35D18" w:rsidRPr="007247E8">
              <w:rPr>
                <w:rStyle w:val="a6"/>
                <w:noProof/>
              </w:rPr>
              <w:t>1-3. 목표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_Toc19697941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3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9697942" w:history="1">
            <w:r w:rsidR="00C35D18" w:rsidRPr="007247E8">
              <w:rPr>
                <w:rStyle w:val="a6"/>
                <w:noProof/>
              </w:rPr>
              <w:t>2. 개발 계획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_Toc19697942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3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43" w:history="1">
            <w:r w:rsidR="00C35D18" w:rsidRPr="007247E8">
              <w:rPr>
                <w:rStyle w:val="a6"/>
                <w:noProof/>
              </w:rPr>
              <w:t>2-1. 일정 계획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_Toc19697943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3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44" w:history="1">
            <w:r w:rsidR="00C35D18" w:rsidRPr="007247E8">
              <w:rPr>
                <w:rStyle w:val="a6"/>
                <w:noProof/>
              </w:rPr>
              <w:t>2-2. 개발 언어 및 활용 기술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_Toc19697944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4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45" w:history="1">
            <w:r w:rsidR="00C35D18" w:rsidRPr="007247E8">
              <w:rPr>
                <w:rStyle w:val="a6"/>
                <w:noProof/>
              </w:rPr>
              <w:t>2-3. 요청 교보재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_Toc19697945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4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9697946" w:history="1">
            <w:r w:rsidR="00C35D18" w:rsidRPr="007247E8">
              <w:rPr>
                <w:rStyle w:val="a6"/>
                <w:noProof/>
              </w:rPr>
              <w:t>3. 분석 및 설계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_Toc19697946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5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47" w:history="1">
            <w:r w:rsidR="00C35D18" w:rsidRPr="007247E8">
              <w:rPr>
                <w:rStyle w:val="a6"/>
                <w:noProof/>
              </w:rPr>
              <w:t>3-1. 요구사항 정의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_Toc19697947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5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C35D18" w:rsidRDefault="003D6B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9697948" w:history="1">
            <w:r w:rsidR="00C35D18" w:rsidRPr="007247E8">
              <w:rPr>
                <w:rStyle w:val="a6"/>
                <w:noProof/>
              </w:rPr>
              <w:t>3-2. 애플리케이션 아키텍쳐</w:t>
            </w:r>
            <w:r w:rsidR="00C35D18">
              <w:rPr>
                <w:noProof/>
                <w:webHidden/>
              </w:rPr>
              <w:tab/>
            </w:r>
            <w:r w:rsidR="00C35D18">
              <w:rPr>
                <w:noProof/>
                <w:webHidden/>
              </w:rPr>
              <w:fldChar w:fldCharType="begin"/>
            </w:r>
            <w:r w:rsidR="00C35D18">
              <w:rPr>
                <w:noProof/>
                <w:webHidden/>
              </w:rPr>
              <w:instrText xml:space="preserve"> PAGEREF _Toc19697948 \h </w:instrText>
            </w:r>
            <w:r w:rsidR="00C35D18">
              <w:rPr>
                <w:noProof/>
                <w:webHidden/>
              </w:rPr>
            </w:r>
            <w:r w:rsidR="00C35D18">
              <w:rPr>
                <w:noProof/>
                <w:webHidden/>
              </w:rPr>
              <w:fldChar w:fldCharType="separate"/>
            </w:r>
            <w:r w:rsidR="00C35D18">
              <w:rPr>
                <w:noProof/>
                <w:webHidden/>
              </w:rPr>
              <w:t>5</w:t>
            </w:r>
            <w:r w:rsidR="00C35D18">
              <w:rPr>
                <w:noProof/>
                <w:webHidden/>
              </w:rPr>
              <w:fldChar w:fldCharType="end"/>
            </w:r>
          </w:hyperlink>
        </w:p>
        <w:p w:rsidR="00F34163" w:rsidRDefault="00F34163">
          <w:pPr>
            <w:ind w:firstLine="22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34163" w:rsidRDefault="00F34163">
      <w:pPr>
        <w:widowControl/>
        <w:wordWrap/>
        <w:autoSpaceDE/>
        <w:autoSpaceDN/>
        <w:ind w:firstLine="220"/>
      </w:pPr>
      <w:r>
        <w:br w:type="page"/>
      </w:r>
    </w:p>
    <w:p w:rsidR="00EB0E42" w:rsidRPr="00EB0E42" w:rsidRDefault="00EB0E42" w:rsidP="00B65173">
      <w:pPr>
        <w:pStyle w:val="1"/>
      </w:pPr>
      <w:bookmarkStart w:id="1" w:name="_Toc19697938"/>
      <w:r>
        <w:rPr>
          <w:rFonts w:hint="eastAsia"/>
        </w:rPr>
        <w:lastRenderedPageBreak/>
        <w:t>프로젝트 개요</w:t>
      </w:r>
      <w:bookmarkEnd w:id="1"/>
    </w:p>
    <w:p w:rsidR="00EB0E42" w:rsidRDefault="007B6FDC" w:rsidP="00B65173">
      <w:pPr>
        <w:pStyle w:val="2"/>
      </w:pPr>
      <w:bookmarkStart w:id="2" w:name="_Toc19697939"/>
      <w:r>
        <w:rPr>
          <w:rFonts w:hint="eastAsia"/>
        </w:rPr>
        <w:t>주제 선정 배경</w:t>
      </w:r>
      <w:bookmarkEnd w:id="2"/>
    </w:p>
    <w:p w:rsidR="007B6FDC" w:rsidRPr="004271F0" w:rsidRDefault="00915398" w:rsidP="004271F0">
      <w:pPr>
        <w:pStyle w:val="a8"/>
        <w:numPr>
          <w:ilvl w:val="0"/>
          <w:numId w:val="7"/>
        </w:numPr>
        <w:ind w:leftChars="0" w:firstLineChars="0"/>
        <w:rPr>
          <w:color w:val="FF0000"/>
        </w:rPr>
      </w:pPr>
      <w:r w:rsidRPr="004271F0">
        <w:rPr>
          <w:rFonts w:hint="eastAsia"/>
          <w:color w:val="FF0000"/>
        </w:rPr>
        <w:t>주제 선정의 이유1</w:t>
      </w:r>
    </w:p>
    <w:p w:rsidR="00915398" w:rsidRPr="004271F0" w:rsidRDefault="00915398" w:rsidP="004271F0">
      <w:pPr>
        <w:pStyle w:val="a8"/>
        <w:numPr>
          <w:ilvl w:val="0"/>
          <w:numId w:val="7"/>
        </w:numPr>
        <w:ind w:leftChars="0" w:firstLineChars="0"/>
        <w:rPr>
          <w:color w:val="FF0000"/>
        </w:rPr>
      </w:pPr>
      <w:r w:rsidRPr="004271F0">
        <w:rPr>
          <w:rFonts w:hint="eastAsia"/>
          <w:color w:val="FF0000"/>
        </w:rPr>
        <w:t>주제 선정의 이유2</w:t>
      </w:r>
    </w:p>
    <w:p w:rsidR="00915398" w:rsidRPr="00915398" w:rsidRDefault="00915398" w:rsidP="004271F0">
      <w:pPr>
        <w:pStyle w:val="a8"/>
        <w:numPr>
          <w:ilvl w:val="0"/>
          <w:numId w:val="7"/>
        </w:numPr>
        <w:ind w:leftChars="0" w:firstLineChars="0"/>
        <w:rPr>
          <w:color w:val="FF0000"/>
        </w:rPr>
      </w:pPr>
      <w:r w:rsidRPr="00915398">
        <w:rPr>
          <w:rFonts w:hint="eastAsia"/>
          <w:color w:val="FF0000"/>
        </w:rPr>
        <w:t>주제 선정의 이유3</w:t>
      </w:r>
    </w:p>
    <w:p w:rsidR="006A2C06" w:rsidRDefault="006A2C06" w:rsidP="007B6FDC">
      <w:pPr>
        <w:ind w:firstLine="220"/>
      </w:pPr>
    </w:p>
    <w:p w:rsidR="007B6FDC" w:rsidRDefault="007B6FDC" w:rsidP="00B65173">
      <w:pPr>
        <w:pStyle w:val="2"/>
      </w:pPr>
      <w:bookmarkStart w:id="3" w:name="_Toc19697940"/>
      <w:r>
        <w:rPr>
          <w:rFonts w:hint="eastAsia"/>
        </w:rPr>
        <w:t xml:space="preserve">시장 </w:t>
      </w:r>
      <w:r w:rsidRPr="00B65173">
        <w:rPr>
          <w:rFonts w:hint="eastAsia"/>
        </w:rPr>
        <w:t>분석</w:t>
      </w:r>
      <w:bookmarkEnd w:id="3"/>
    </w:p>
    <w:p w:rsidR="00915398" w:rsidRPr="004271F0" w:rsidRDefault="004271F0" w:rsidP="004271F0">
      <w:pPr>
        <w:pStyle w:val="a8"/>
        <w:numPr>
          <w:ilvl w:val="0"/>
          <w:numId w:val="6"/>
        </w:numPr>
        <w:ind w:leftChars="0" w:firstLineChars="0"/>
        <w:rPr>
          <w:color w:val="FF0000"/>
        </w:rPr>
      </w:pPr>
      <w:r w:rsidRPr="004271F0">
        <w:rPr>
          <w:rFonts w:hint="eastAsia"/>
          <w:color w:val="FF0000"/>
        </w:rPr>
        <w:t>기술</w:t>
      </w:r>
      <w:r w:rsidR="00B97CFC">
        <w:rPr>
          <w:rFonts w:hint="eastAsia"/>
          <w:color w:val="FF0000"/>
        </w:rPr>
        <w:t>/</w:t>
      </w:r>
      <w:r w:rsidRPr="004271F0">
        <w:rPr>
          <w:rFonts w:hint="eastAsia"/>
          <w:color w:val="FF0000"/>
        </w:rPr>
        <w:t xml:space="preserve"> 트렌드 동향</w:t>
      </w:r>
    </w:p>
    <w:p w:rsidR="00915398" w:rsidRDefault="004271F0" w:rsidP="004271F0">
      <w:pPr>
        <w:pStyle w:val="a8"/>
        <w:numPr>
          <w:ilvl w:val="0"/>
          <w:numId w:val="6"/>
        </w:numPr>
        <w:ind w:leftChars="0" w:firstLineChars="0"/>
        <w:rPr>
          <w:color w:val="FF0000"/>
        </w:rPr>
      </w:pPr>
      <w:r w:rsidRPr="004271F0">
        <w:rPr>
          <w:rFonts w:hint="eastAsia"/>
          <w:color w:val="FF0000"/>
        </w:rPr>
        <w:t>국내/외 현황</w:t>
      </w:r>
    </w:p>
    <w:p w:rsidR="00072EBC" w:rsidRPr="004271F0" w:rsidRDefault="00072EBC" w:rsidP="004271F0">
      <w:pPr>
        <w:pStyle w:val="a8"/>
        <w:numPr>
          <w:ilvl w:val="0"/>
          <w:numId w:val="6"/>
        </w:numPr>
        <w:ind w:leftChars="0" w:firstLineChars="0"/>
        <w:rPr>
          <w:color w:val="FF0000"/>
        </w:rPr>
      </w:pPr>
      <w:r>
        <w:rPr>
          <w:rFonts w:hint="eastAsia"/>
          <w:color w:val="FF0000"/>
        </w:rPr>
        <w:t xml:space="preserve">벤치마킹 또는 유사 서비스 사례 소개 </w:t>
      </w:r>
    </w:p>
    <w:p w:rsidR="00915398" w:rsidRDefault="006535CB" w:rsidP="004271F0">
      <w:pPr>
        <w:pStyle w:val="a8"/>
        <w:numPr>
          <w:ilvl w:val="0"/>
          <w:numId w:val="6"/>
        </w:numPr>
        <w:ind w:leftChars="0" w:firstLineChars="0"/>
        <w:rPr>
          <w:color w:val="FF0000"/>
        </w:rPr>
      </w:pPr>
      <w:r>
        <w:rPr>
          <w:rFonts w:hint="eastAsia"/>
          <w:color w:val="FF0000"/>
        </w:rPr>
        <w:t>소비자</w:t>
      </w:r>
      <w:r w:rsidR="002F7F7B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시장에 줄 수 있는 가치</w:t>
      </w:r>
    </w:p>
    <w:p w:rsidR="00B57D45" w:rsidRPr="00915398" w:rsidRDefault="00251025" w:rsidP="004271F0">
      <w:pPr>
        <w:pStyle w:val="a8"/>
        <w:numPr>
          <w:ilvl w:val="0"/>
          <w:numId w:val="6"/>
        </w:numPr>
        <w:ind w:leftChars="0" w:firstLineChars="0"/>
        <w:rPr>
          <w:color w:val="FF0000"/>
        </w:rPr>
      </w:pPr>
      <w:r>
        <w:rPr>
          <w:rFonts w:hint="eastAsia"/>
          <w:color w:val="FF0000"/>
        </w:rPr>
        <w:t>향후</w:t>
      </w:r>
      <w:r w:rsidR="00B513CE">
        <w:rPr>
          <w:rFonts w:hint="eastAsia"/>
          <w:color w:val="FF0000"/>
        </w:rPr>
        <w:t xml:space="preserve"> 전망</w:t>
      </w:r>
    </w:p>
    <w:p w:rsidR="007B6FDC" w:rsidRDefault="007B6FDC" w:rsidP="007B6FDC">
      <w:pPr>
        <w:ind w:firstLine="220"/>
      </w:pPr>
    </w:p>
    <w:p w:rsidR="007B6FDC" w:rsidRDefault="007B6FDC" w:rsidP="00B65173">
      <w:pPr>
        <w:pStyle w:val="2"/>
      </w:pPr>
      <w:bookmarkStart w:id="4" w:name="_Toc19697941"/>
      <w:r>
        <w:rPr>
          <w:rFonts w:hint="eastAsia"/>
        </w:rPr>
        <w:t>목표</w:t>
      </w:r>
      <w:bookmarkEnd w:id="4"/>
    </w:p>
    <w:p w:rsidR="007B6FDC" w:rsidRPr="00BC175E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FF0000"/>
        </w:rPr>
      </w:pPr>
      <w:r w:rsidRPr="00BC175E">
        <w:rPr>
          <w:rFonts w:hint="eastAsia"/>
          <w:color w:val="FF0000"/>
        </w:rPr>
        <w:t>프로젝트를 통해 만들고자 하는 것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1</w:t>
      </w:r>
    </w:p>
    <w:p w:rsidR="00BC175E" w:rsidRPr="00BC175E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FF0000"/>
        </w:rPr>
      </w:pPr>
      <w:r w:rsidRPr="00BC175E">
        <w:rPr>
          <w:rFonts w:hint="eastAsia"/>
          <w:color w:val="FF0000"/>
        </w:rPr>
        <w:t xml:space="preserve">프로젝트를 통해 </w:t>
      </w:r>
      <w:r>
        <w:rPr>
          <w:rFonts w:hint="eastAsia"/>
          <w:color w:val="FF0000"/>
        </w:rPr>
        <w:t>이루고자</w:t>
      </w:r>
      <w:r w:rsidRPr="00BC175E">
        <w:rPr>
          <w:rFonts w:hint="eastAsia"/>
          <w:color w:val="FF0000"/>
        </w:rPr>
        <w:t xml:space="preserve"> 하는 것</w:t>
      </w:r>
      <w:r>
        <w:rPr>
          <w:rFonts w:hint="eastAsia"/>
          <w:color w:val="FF0000"/>
        </w:rPr>
        <w:t xml:space="preserve"> 2</w:t>
      </w:r>
    </w:p>
    <w:p w:rsidR="00BC175E" w:rsidRPr="00BC175E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FF0000"/>
        </w:rPr>
      </w:pPr>
      <w:r w:rsidRPr="00BC175E">
        <w:rPr>
          <w:rFonts w:hint="eastAsia"/>
          <w:color w:val="FF0000"/>
        </w:rPr>
        <w:t xml:space="preserve">프로젝트를 통해 </w:t>
      </w:r>
      <w:r>
        <w:rPr>
          <w:rFonts w:hint="eastAsia"/>
          <w:color w:val="FF0000"/>
        </w:rPr>
        <w:t>기대하는</w:t>
      </w:r>
      <w:r w:rsidRPr="00BC175E">
        <w:rPr>
          <w:rFonts w:hint="eastAsia"/>
          <w:color w:val="FF0000"/>
        </w:rPr>
        <w:t xml:space="preserve"> 것</w:t>
      </w:r>
      <w:r>
        <w:rPr>
          <w:rFonts w:hint="eastAsia"/>
          <w:color w:val="FF0000"/>
        </w:rPr>
        <w:t xml:space="preserve"> </w:t>
      </w:r>
      <w:r w:rsidRPr="00BC175E">
        <w:rPr>
          <w:rFonts w:hint="eastAsia"/>
          <w:color w:val="FF0000"/>
        </w:rPr>
        <w:t>3</w:t>
      </w:r>
    </w:p>
    <w:p w:rsidR="00BC175E" w:rsidRDefault="00BC175E" w:rsidP="00BC175E">
      <w:pPr>
        <w:ind w:left="445" w:firstLineChars="0" w:firstLine="0"/>
      </w:pPr>
    </w:p>
    <w:p w:rsidR="006A2C06" w:rsidRDefault="006A2C06" w:rsidP="007B6FDC">
      <w:pPr>
        <w:ind w:firstLine="220"/>
      </w:pPr>
    </w:p>
    <w:p w:rsidR="006A2C06" w:rsidRDefault="006A2C06" w:rsidP="00B65173">
      <w:pPr>
        <w:pStyle w:val="1"/>
      </w:pPr>
      <w:bookmarkStart w:id="5" w:name="_Toc19697942"/>
      <w:r>
        <w:rPr>
          <w:rFonts w:hint="eastAsia"/>
        </w:rPr>
        <w:t>개발 계획</w:t>
      </w:r>
      <w:bookmarkEnd w:id="5"/>
    </w:p>
    <w:p w:rsidR="00B65173" w:rsidRDefault="006A2C06" w:rsidP="00BD3F47">
      <w:pPr>
        <w:pStyle w:val="2"/>
      </w:pPr>
      <w:bookmarkStart w:id="6" w:name="_Toc19697943"/>
      <w:r>
        <w:rPr>
          <w:rFonts w:hint="eastAsia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780132" w:rsidRPr="00E1789B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FE6A66" w:rsidRDefault="00780132" w:rsidP="00E71B31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FE6A66" w:rsidRDefault="00780132" w:rsidP="00E71B31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FE6A66" w:rsidRDefault="00780132" w:rsidP="00E71B31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FE6A66" w:rsidRDefault="00780132" w:rsidP="00E71B31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비고</w:t>
            </w:r>
          </w:p>
        </w:tc>
      </w:tr>
      <w:tr w:rsidR="00780132" w:rsidRPr="00E1789B" w:rsidTr="00FE6A66">
        <w:tc>
          <w:tcPr>
            <w:tcW w:w="1413" w:type="dxa"/>
          </w:tcPr>
          <w:p w:rsidR="00780132" w:rsidRPr="00FE6A66" w:rsidRDefault="00780132" w:rsidP="001E46C2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FE6A66">
              <w:rPr>
                <w:i/>
                <w:color w:val="FF0000"/>
                <w:sz w:val="20"/>
                <w:szCs w:val="20"/>
              </w:rPr>
              <w:t>10/</w:t>
            </w:r>
            <w:r w:rsidR="001E46C2">
              <w:rPr>
                <w:i/>
                <w:color w:val="FF0000"/>
                <w:sz w:val="20"/>
                <w:szCs w:val="20"/>
              </w:rPr>
              <w:t>14</w:t>
            </w:r>
          </w:p>
        </w:tc>
        <w:tc>
          <w:tcPr>
            <w:tcW w:w="1417" w:type="dxa"/>
          </w:tcPr>
          <w:p w:rsidR="00780132" w:rsidRPr="00FE6A66" w:rsidRDefault="00780132" w:rsidP="00780132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i/>
                <w:color w:val="FF0000"/>
                <w:sz w:val="20"/>
                <w:szCs w:val="20"/>
              </w:rPr>
              <w:t>10/</w:t>
            </w:r>
            <w:r w:rsidR="001E46C2">
              <w:rPr>
                <w:i/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i/>
                <w:color w:val="FF0000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780132" w:rsidRPr="00FE6A66" w:rsidRDefault="00780132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i/>
                <w:color w:val="FF0000"/>
                <w:sz w:val="20"/>
                <w:szCs w:val="20"/>
              </w:rPr>
              <w:t xml:space="preserve">기능 목록 </w:t>
            </w:r>
            <w:r w:rsidR="00072EBC">
              <w:rPr>
                <w:rFonts w:hint="eastAsia"/>
                <w:i/>
                <w:color w:val="FF0000"/>
                <w:sz w:val="20"/>
                <w:szCs w:val="20"/>
              </w:rPr>
              <w:t xml:space="preserve">상세 </w:t>
            </w:r>
            <w:r w:rsidRPr="00FE6A66">
              <w:rPr>
                <w:rFonts w:hint="eastAsia"/>
                <w:i/>
                <w:color w:val="FF0000"/>
                <w:sz w:val="20"/>
                <w:szCs w:val="20"/>
              </w:rPr>
              <w:t>도출</w:t>
            </w:r>
          </w:p>
        </w:tc>
        <w:tc>
          <w:tcPr>
            <w:tcW w:w="2784" w:type="dxa"/>
          </w:tcPr>
          <w:p w:rsidR="00780132" w:rsidRPr="00FE6A66" w:rsidRDefault="00780132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구현 할 기능</w:t>
            </w:r>
          </w:p>
        </w:tc>
      </w:tr>
      <w:tr w:rsidR="00780132" w:rsidRPr="00E1789B" w:rsidTr="00FE6A66">
        <w:tc>
          <w:tcPr>
            <w:tcW w:w="1413" w:type="dxa"/>
          </w:tcPr>
          <w:p w:rsidR="00780132" w:rsidRPr="00FE6A66" w:rsidRDefault="00780132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1417" w:type="dxa"/>
          </w:tcPr>
          <w:p w:rsidR="00780132" w:rsidRPr="00FE6A66" w:rsidRDefault="00780132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3402" w:type="dxa"/>
          </w:tcPr>
          <w:p w:rsidR="00780132" w:rsidRPr="00FE6A66" w:rsidRDefault="00780132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화면 기획</w:t>
            </w:r>
          </w:p>
        </w:tc>
        <w:tc>
          <w:tcPr>
            <w:tcW w:w="2784" w:type="dxa"/>
          </w:tcPr>
          <w:p w:rsidR="00780132" w:rsidRPr="00FE6A66" w:rsidRDefault="00780132" w:rsidP="00E71B31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80132" w:rsidRPr="00E1789B" w:rsidTr="00FE6A66">
        <w:tc>
          <w:tcPr>
            <w:tcW w:w="1413" w:type="dxa"/>
          </w:tcPr>
          <w:p w:rsidR="00780132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lastRenderedPageBreak/>
              <w:t>10/</w:t>
            </w:r>
            <w:r w:rsidR="001E46C2"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1417" w:type="dxa"/>
          </w:tcPr>
          <w:p w:rsidR="00780132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780132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개발 환경구성</w:t>
            </w:r>
          </w:p>
        </w:tc>
        <w:tc>
          <w:tcPr>
            <w:tcW w:w="2784" w:type="dxa"/>
          </w:tcPr>
          <w:p w:rsidR="00780132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팀원 중 1인 병렬 진행</w:t>
            </w:r>
          </w:p>
        </w:tc>
      </w:tr>
      <w:tr w:rsidR="00FE6A66" w:rsidRPr="00E1789B" w:rsidTr="00FE6A66">
        <w:tc>
          <w:tcPr>
            <w:tcW w:w="1413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 xml:space="preserve">개발: 백엔드 / </w:t>
            </w:r>
            <w:r w:rsidRPr="00FE6A66">
              <w:rPr>
                <w:color w:val="FF0000"/>
                <w:sz w:val="20"/>
                <w:szCs w:val="20"/>
              </w:rPr>
              <w:t xml:space="preserve">DB 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FE6A66" w:rsidRPr="00E1789B" w:rsidTr="00FE6A66">
        <w:tc>
          <w:tcPr>
            <w:tcW w:w="1413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2</w:t>
            </w:r>
            <w:r w:rsidRPr="00FE6A66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FE6A66" w:rsidRPr="00E1789B" w:rsidTr="00FE6A66">
        <w:tc>
          <w:tcPr>
            <w:tcW w:w="1413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FE6A66" w:rsidRPr="00FE6A66" w:rsidRDefault="001E46C2" w:rsidP="00FE6A66">
            <w:pPr>
              <w:ind w:firstLine="200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10/2</w:t>
            </w:r>
            <w:r w:rsidR="00FE6A66" w:rsidRPr="00FE6A66">
              <w:rPr>
                <w:rFonts w:hint="eastAsia"/>
                <w:color w:val="FF0000"/>
                <w:sz w:val="20"/>
                <w:szCs w:val="20"/>
              </w:rPr>
              <w:t>0</w:t>
            </w:r>
          </w:p>
        </w:tc>
        <w:tc>
          <w:tcPr>
            <w:tcW w:w="3402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개발: 어드민 화면 개발</w:t>
            </w:r>
          </w:p>
        </w:tc>
        <w:tc>
          <w:tcPr>
            <w:tcW w:w="2784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FE6A66" w:rsidRPr="00E1789B" w:rsidTr="00FE6A66">
        <w:tc>
          <w:tcPr>
            <w:tcW w:w="1413" w:type="dxa"/>
          </w:tcPr>
          <w:p w:rsidR="00FE6A66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</w:t>
            </w:r>
            <w:r w:rsidRPr="00FE6A66">
              <w:rPr>
                <w:color w:val="FF0000"/>
                <w:sz w:val="20"/>
                <w:szCs w:val="20"/>
              </w:rPr>
              <w:t>/12</w:t>
            </w:r>
          </w:p>
        </w:tc>
        <w:tc>
          <w:tcPr>
            <w:tcW w:w="1417" w:type="dxa"/>
          </w:tcPr>
          <w:p w:rsidR="00FE6A66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2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FE6A66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:rsidR="00FE6A66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80132" w:rsidRPr="00E1789B" w:rsidTr="00FE6A66">
        <w:tc>
          <w:tcPr>
            <w:tcW w:w="1413" w:type="dxa"/>
          </w:tcPr>
          <w:p w:rsidR="00780132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2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780132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2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780132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780132" w:rsidRPr="00FE6A66" w:rsidRDefault="00780132" w:rsidP="00E71B31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FE6A66" w:rsidRPr="00E1789B" w:rsidTr="00FE6A66">
        <w:tc>
          <w:tcPr>
            <w:tcW w:w="1413" w:type="dxa"/>
          </w:tcPr>
          <w:p w:rsidR="00FE6A66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2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FE6A66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10/</w:t>
            </w:r>
            <w:r w:rsidR="001E46C2">
              <w:rPr>
                <w:color w:val="FF0000"/>
                <w:sz w:val="20"/>
                <w:szCs w:val="20"/>
              </w:rPr>
              <w:t>2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FE6A66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:rsidR="00FE6A66" w:rsidRPr="00FE6A66" w:rsidRDefault="00FE6A66" w:rsidP="00E71B31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FE6A66" w:rsidRPr="00E1789B" w:rsidTr="00FE6A66">
        <w:tc>
          <w:tcPr>
            <w:tcW w:w="1413" w:type="dxa"/>
          </w:tcPr>
          <w:p w:rsidR="00FE6A66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/</w:t>
            </w:r>
            <w:r w:rsidR="001E46C2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FE6A66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FE6A66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팀원 중 1인 병렬 진행</w:t>
            </w:r>
          </w:p>
        </w:tc>
      </w:tr>
      <w:tr w:rsidR="00FE6A66" w:rsidRPr="00E1789B" w:rsidTr="00FE6A66">
        <w:tc>
          <w:tcPr>
            <w:tcW w:w="1413" w:type="dxa"/>
          </w:tcPr>
          <w:p w:rsidR="00FE6A66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/</w:t>
            </w:r>
            <w:r w:rsidR="001E46C2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FE6A66" w:rsidRPr="00FE6A66" w:rsidRDefault="00FE6A66" w:rsidP="001E46C2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1</w:t>
            </w:r>
            <w:r w:rsidR="001E46C2">
              <w:rPr>
                <w:color w:val="FF0000"/>
                <w:sz w:val="20"/>
                <w:szCs w:val="20"/>
              </w:rPr>
              <w:t>1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/</w:t>
            </w:r>
            <w:r w:rsidR="001E46C2">
              <w:rPr>
                <w:color w:val="FF0000"/>
                <w:sz w:val="20"/>
                <w:szCs w:val="20"/>
              </w:rPr>
              <w:t>08</w:t>
            </w:r>
          </w:p>
        </w:tc>
        <w:tc>
          <w:tcPr>
            <w:tcW w:w="3402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:rsidR="00FE6A6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</w:tbl>
    <w:p w:rsidR="00B65173" w:rsidRDefault="00B65173" w:rsidP="00B65173">
      <w:pPr>
        <w:ind w:firstLine="220"/>
      </w:pPr>
    </w:p>
    <w:p w:rsidR="00BC07FC" w:rsidRDefault="00BD3F47" w:rsidP="00BC07FC">
      <w:pPr>
        <w:pStyle w:val="2"/>
      </w:pPr>
      <w:bookmarkStart w:id="7" w:name="_Toc19697944"/>
      <w:r>
        <w:rPr>
          <w:rFonts w:hint="eastAsia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7A1EB6" w:rsidRPr="00E1789B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FE6A66" w:rsidRDefault="007A1EB6" w:rsidP="008132EC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FE6A66" w:rsidRDefault="007A1EB6" w:rsidP="008132EC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FE6A66" w:rsidRDefault="007A1EB6" w:rsidP="008132EC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비고</w:t>
            </w:r>
          </w:p>
        </w:tc>
      </w:tr>
      <w:tr w:rsidR="007A1EB6" w:rsidRPr="00E1789B" w:rsidTr="00FE6A66">
        <w:tc>
          <w:tcPr>
            <w:tcW w:w="2830" w:type="dxa"/>
          </w:tcPr>
          <w:p w:rsidR="007A1EB6" w:rsidRPr="00FE6A66" w:rsidRDefault="00762040" w:rsidP="00BC07F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i/>
                <w:color w:val="FF0000"/>
                <w:sz w:val="20"/>
                <w:szCs w:val="20"/>
              </w:rPr>
              <w:t>J</w:t>
            </w:r>
            <w:r w:rsidRPr="00FE6A66">
              <w:rPr>
                <w:i/>
                <w:color w:val="FF0000"/>
                <w:sz w:val="20"/>
                <w:szCs w:val="20"/>
              </w:rPr>
              <w:t>ava</w:t>
            </w:r>
            <w:r w:rsidR="00FE6A66" w:rsidRPr="00FE6A66">
              <w:rPr>
                <w:i/>
                <w:color w:val="FF0000"/>
                <w:sz w:val="20"/>
                <w:szCs w:val="20"/>
              </w:rPr>
              <w:t xml:space="preserve"> </w:t>
            </w:r>
            <w:r w:rsidR="00FE6A66" w:rsidRPr="00FE6A66">
              <w:rPr>
                <w:rFonts w:hint="eastAsia"/>
                <w:i/>
                <w:color w:val="FF0000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:rsidR="007A1EB6" w:rsidRPr="00FE6A66" w:rsidRDefault="00762040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백엔드</w:t>
            </w:r>
          </w:p>
        </w:tc>
        <w:tc>
          <w:tcPr>
            <w:tcW w:w="2835" w:type="dxa"/>
          </w:tcPr>
          <w:p w:rsidR="007A1EB6" w:rsidRPr="00FE6A66" w:rsidRDefault="007A1EB6" w:rsidP="00BC07FC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A1EB6" w:rsidRPr="00E1789B" w:rsidTr="00FE6A66">
        <w:tc>
          <w:tcPr>
            <w:tcW w:w="2830" w:type="dxa"/>
          </w:tcPr>
          <w:p w:rsidR="007A1EB6" w:rsidRPr="00FE6A66" w:rsidRDefault="00762040" w:rsidP="00BC07F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i/>
                <w:color w:val="FF0000"/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7A1EB6" w:rsidRPr="00FE6A66" w:rsidRDefault="00762040" w:rsidP="00BC07F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i/>
                <w:color w:val="FF0000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FE6A66" w:rsidRDefault="007A1EB6" w:rsidP="00BC07FC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A1EB6" w:rsidRPr="00E1789B" w:rsidTr="00FE6A66">
        <w:tc>
          <w:tcPr>
            <w:tcW w:w="2830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VueJS</w:t>
            </w:r>
          </w:p>
        </w:tc>
        <w:tc>
          <w:tcPr>
            <w:tcW w:w="3402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프론트 엔드</w:t>
            </w:r>
          </w:p>
        </w:tc>
        <w:tc>
          <w:tcPr>
            <w:tcW w:w="2835" w:type="dxa"/>
          </w:tcPr>
          <w:p w:rsidR="007A1EB6" w:rsidRPr="00FE6A66" w:rsidRDefault="007A1EB6" w:rsidP="00BC07FC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A1EB6" w:rsidRPr="00E1789B" w:rsidTr="00FE6A66">
        <w:tc>
          <w:tcPr>
            <w:tcW w:w="2830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color w:val="FF0000"/>
                <w:sz w:val="20"/>
                <w:szCs w:val="20"/>
              </w:rPr>
              <w:t>MaterialUI</w:t>
            </w:r>
          </w:p>
        </w:tc>
        <w:tc>
          <w:tcPr>
            <w:tcW w:w="3402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7A1EB6" w:rsidRPr="00FE6A66" w:rsidRDefault="007A1EB6" w:rsidP="00BC07FC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A1EB6" w:rsidRPr="00E1789B" w:rsidTr="00FE6A66">
        <w:tc>
          <w:tcPr>
            <w:tcW w:w="2830" w:type="dxa"/>
          </w:tcPr>
          <w:p w:rsidR="007A1EB6" w:rsidRPr="00FE6A66" w:rsidRDefault="00FE6A66" w:rsidP="00FE6A66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 xml:space="preserve">Firebase </w:t>
            </w:r>
            <w:r w:rsidRPr="00FE6A66">
              <w:rPr>
                <w:color w:val="FF0000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푸시</w:t>
            </w:r>
            <w:r w:rsidRPr="00FE6A66">
              <w:rPr>
                <w:color w:val="FF0000"/>
                <w:sz w:val="20"/>
                <w:szCs w:val="20"/>
              </w:rPr>
              <w:t xml:space="preserve"> 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알람</w:t>
            </w:r>
          </w:p>
        </w:tc>
        <w:tc>
          <w:tcPr>
            <w:tcW w:w="2835" w:type="dxa"/>
          </w:tcPr>
          <w:p w:rsidR="007A1EB6" w:rsidRPr="00FE6A66" w:rsidRDefault="007A1EB6" w:rsidP="00BC07FC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A1EB6" w:rsidRPr="00E1789B" w:rsidTr="00FE6A66">
        <w:tc>
          <w:tcPr>
            <w:tcW w:w="2830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GraphQL</w:t>
            </w:r>
          </w:p>
        </w:tc>
        <w:tc>
          <w:tcPr>
            <w:tcW w:w="3402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 xml:space="preserve">백엔드 </w:t>
            </w:r>
            <w:r w:rsidRPr="00FE6A66">
              <w:rPr>
                <w:color w:val="FF0000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7A1EB6" w:rsidRPr="00FE6A66" w:rsidRDefault="007A1EB6" w:rsidP="00BC07FC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7A1EB6" w:rsidRPr="00E1789B" w:rsidTr="00FE6A66">
        <w:tc>
          <w:tcPr>
            <w:tcW w:w="2830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RabbitMQ</w:t>
            </w:r>
          </w:p>
        </w:tc>
        <w:tc>
          <w:tcPr>
            <w:tcW w:w="3402" w:type="dxa"/>
          </w:tcPr>
          <w:p w:rsidR="007A1EB6" w:rsidRPr="00FE6A66" w:rsidRDefault="00FE6A66" w:rsidP="00BC07FC">
            <w:pPr>
              <w:ind w:firstLine="200"/>
              <w:rPr>
                <w:color w:val="FF0000"/>
                <w:sz w:val="20"/>
                <w:szCs w:val="20"/>
              </w:rPr>
            </w:pPr>
            <w:r w:rsidRPr="00FE6A66">
              <w:rPr>
                <w:rFonts w:hint="eastAsia"/>
                <w:color w:val="FF0000"/>
                <w:sz w:val="20"/>
                <w:szCs w:val="20"/>
              </w:rPr>
              <w:t>메시지</w:t>
            </w:r>
            <w:r w:rsidRPr="00FE6A66">
              <w:rPr>
                <w:color w:val="FF0000"/>
                <w:sz w:val="20"/>
                <w:szCs w:val="20"/>
              </w:rPr>
              <w:t xml:space="preserve"> </w:t>
            </w:r>
            <w:r w:rsidRPr="00FE6A66">
              <w:rPr>
                <w:rFonts w:hint="eastAsia"/>
                <w:color w:val="FF0000"/>
                <w:sz w:val="20"/>
                <w:szCs w:val="20"/>
              </w:rPr>
              <w:t>큐</w:t>
            </w:r>
          </w:p>
        </w:tc>
        <w:tc>
          <w:tcPr>
            <w:tcW w:w="2835" w:type="dxa"/>
          </w:tcPr>
          <w:p w:rsidR="007A1EB6" w:rsidRPr="00FE6A66" w:rsidRDefault="007A1EB6" w:rsidP="00BC07FC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</w:tbl>
    <w:p w:rsidR="00BC07FC" w:rsidRDefault="00BC07FC" w:rsidP="00BC07FC">
      <w:pPr>
        <w:ind w:firstLine="220"/>
      </w:pPr>
    </w:p>
    <w:p w:rsidR="00BC07FC" w:rsidRDefault="00072EBC" w:rsidP="00BC07FC">
      <w:pPr>
        <w:pStyle w:val="2"/>
      </w:pPr>
      <w:bookmarkStart w:id="8" w:name="_Toc19697945"/>
      <w:r>
        <w:rPr>
          <w:rFonts w:hint="eastAsia"/>
        </w:rPr>
        <w:t>요청</w:t>
      </w:r>
      <w:r w:rsidR="00FE6A66">
        <w:rPr>
          <w:rFonts w:hint="eastAsia"/>
        </w:rPr>
        <w:t xml:space="preserve"> 교보재</w:t>
      </w:r>
      <w:bookmarkEnd w:id="8"/>
    </w:p>
    <w:tbl>
      <w:tblPr>
        <w:tblStyle w:val="4-3"/>
        <w:tblW w:w="0" w:type="auto"/>
        <w:tblLook w:val="0620" w:firstRow="1" w:lastRow="0" w:firstColumn="0" w:lastColumn="0" w:noHBand="1" w:noVBand="1"/>
      </w:tblPr>
      <w:tblGrid>
        <w:gridCol w:w="2122"/>
        <w:gridCol w:w="3260"/>
        <w:gridCol w:w="1380"/>
        <w:gridCol w:w="2254"/>
      </w:tblGrid>
      <w:tr w:rsidR="00E1789B" w:rsidRPr="00E1789B" w:rsidTr="000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E1789B" w:rsidRPr="003315B7" w:rsidRDefault="00E1789B" w:rsidP="008948CF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항목</w:t>
            </w:r>
          </w:p>
        </w:tc>
        <w:tc>
          <w:tcPr>
            <w:tcW w:w="3260" w:type="dxa"/>
          </w:tcPr>
          <w:p w:rsidR="00E1789B" w:rsidRPr="003315B7" w:rsidRDefault="00E1789B" w:rsidP="008948CF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상세</w:t>
            </w:r>
          </w:p>
        </w:tc>
        <w:tc>
          <w:tcPr>
            <w:tcW w:w="1380" w:type="dxa"/>
          </w:tcPr>
          <w:p w:rsidR="00E1789B" w:rsidRPr="003315B7" w:rsidRDefault="00E1789B" w:rsidP="008948CF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수량</w:t>
            </w:r>
          </w:p>
        </w:tc>
        <w:tc>
          <w:tcPr>
            <w:tcW w:w="2254" w:type="dxa"/>
          </w:tcPr>
          <w:p w:rsidR="00E1789B" w:rsidRPr="003315B7" w:rsidRDefault="007A1EB6" w:rsidP="008948CF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비고</w:t>
            </w:r>
          </w:p>
        </w:tc>
      </w:tr>
      <w:tr w:rsidR="00072EBC" w:rsidRPr="00E1789B" w:rsidTr="00072EBC">
        <w:tc>
          <w:tcPr>
            <w:tcW w:w="2122" w:type="dxa"/>
          </w:tcPr>
          <w:p w:rsidR="00072EBC" w:rsidRPr="003315B7" w:rsidRDefault="00072EBC" w:rsidP="00072EB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도서</w:t>
            </w:r>
          </w:p>
        </w:tc>
        <w:tc>
          <w:tcPr>
            <w:tcW w:w="3260" w:type="dxa"/>
          </w:tcPr>
          <w:p w:rsidR="00072EBC" w:rsidRPr="003315B7" w:rsidRDefault="00072EBC" w:rsidP="00072EB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Vue.js 완전 정복(ㅇㅇ출판사)</w:t>
            </w:r>
          </w:p>
        </w:tc>
        <w:tc>
          <w:tcPr>
            <w:tcW w:w="1380" w:type="dxa"/>
          </w:tcPr>
          <w:p w:rsidR="00072EBC" w:rsidRPr="003315B7" w:rsidRDefault="00072EBC" w:rsidP="00072EB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1EA</w:t>
            </w:r>
          </w:p>
        </w:tc>
        <w:tc>
          <w:tcPr>
            <w:tcW w:w="2254" w:type="dxa"/>
          </w:tcPr>
          <w:p w:rsidR="00072EBC" w:rsidRPr="003315B7" w:rsidRDefault="00072EBC" w:rsidP="00072EBC">
            <w:pPr>
              <w:ind w:firstLine="200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30,000 원</w:t>
            </w:r>
          </w:p>
        </w:tc>
      </w:tr>
      <w:tr w:rsidR="00E1789B" w:rsidRPr="00E1789B" w:rsidTr="00072EBC">
        <w:tc>
          <w:tcPr>
            <w:tcW w:w="2122" w:type="dxa"/>
          </w:tcPr>
          <w:p w:rsidR="00E1789B" w:rsidRPr="003315B7" w:rsidRDefault="00072EBC" w:rsidP="00072EB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i/>
                <w:color w:val="FF0000"/>
                <w:sz w:val="20"/>
                <w:szCs w:val="20"/>
              </w:rPr>
              <w:t xml:space="preserve">Raspberrypy </w:t>
            </w: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킷</w:t>
            </w:r>
          </w:p>
        </w:tc>
        <w:tc>
          <w:tcPr>
            <w:tcW w:w="3260" w:type="dxa"/>
          </w:tcPr>
          <w:p w:rsidR="00E1789B" w:rsidRPr="003315B7" w:rsidRDefault="00072EBC" w:rsidP="00072EB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i/>
                <w:color w:val="FF0000"/>
                <w:sz w:val="20"/>
                <w:szCs w:val="20"/>
              </w:rPr>
              <w:t xml:space="preserve">Model3 + Camera Kit </w:t>
            </w:r>
          </w:p>
          <w:p w:rsidR="00072EBC" w:rsidRPr="003315B7" w:rsidRDefault="00072EBC" w:rsidP="00072EBC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(링크)</w:t>
            </w:r>
          </w:p>
        </w:tc>
        <w:tc>
          <w:tcPr>
            <w:tcW w:w="1380" w:type="dxa"/>
          </w:tcPr>
          <w:p w:rsidR="00E1789B" w:rsidRPr="003315B7" w:rsidRDefault="00E1789B" w:rsidP="008948CF">
            <w:pPr>
              <w:ind w:firstLine="200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2254" w:type="dxa"/>
          </w:tcPr>
          <w:p w:rsidR="00E1789B" w:rsidRPr="003315B7" w:rsidRDefault="00072EBC" w:rsidP="008948CF">
            <w:pPr>
              <w:ind w:firstLine="200"/>
              <w:rPr>
                <w:color w:val="FF0000"/>
                <w:sz w:val="20"/>
                <w:szCs w:val="20"/>
              </w:rPr>
            </w:pPr>
            <w:r w:rsidRPr="003315B7">
              <w:rPr>
                <w:color w:val="FF0000"/>
                <w:sz w:val="20"/>
                <w:szCs w:val="20"/>
              </w:rPr>
              <w:t>100</w:t>
            </w:r>
            <w:r w:rsidRPr="003315B7">
              <w:rPr>
                <w:rFonts w:hint="eastAsia"/>
                <w:color w:val="FF0000"/>
                <w:sz w:val="20"/>
                <w:szCs w:val="20"/>
              </w:rPr>
              <w:t>,000 원</w:t>
            </w:r>
          </w:p>
        </w:tc>
      </w:tr>
      <w:tr w:rsidR="00CE1920" w:rsidRPr="00E1789B" w:rsidTr="00072EBC">
        <w:tc>
          <w:tcPr>
            <w:tcW w:w="2122" w:type="dxa"/>
          </w:tcPr>
          <w:p w:rsidR="00CE1920" w:rsidRPr="003315B7" w:rsidRDefault="00CE1920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i/>
                <w:color w:val="FF0000"/>
                <w:sz w:val="20"/>
                <w:szCs w:val="20"/>
              </w:rPr>
              <w:t>AWS VM</w:t>
            </w:r>
          </w:p>
        </w:tc>
        <w:tc>
          <w:tcPr>
            <w:tcW w:w="3260" w:type="dxa"/>
          </w:tcPr>
          <w:p w:rsidR="00CE1920" w:rsidRPr="003315B7" w:rsidRDefault="00CE1920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EC2</w:t>
            </w:r>
            <w:r w:rsidRPr="003315B7">
              <w:rPr>
                <w:i/>
                <w:color w:val="FF0000"/>
                <w:sz w:val="20"/>
                <w:szCs w:val="20"/>
              </w:rPr>
              <w:t xml:space="preserve"> t2.medium</w:t>
            </w:r>
          </w:p>
          <w:p w:rsidR="00CE1920" w:rsidRPr="003315B7" w:rsidRDefault="00CE1920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i/>
                <w:color w:val="FF0000"/>
                <w:sz w:val="20"/>
                <w:szCs w:val="20"/>
              </w:rPr>
              <w:t xml:space="preserve"> - 2 vCPU, 4GB Memory</w:t>
            </w:r>
          </w:p>
        </w:tc>
        <w:tc>
          <w:tcPr>
            <w:tcW w:w="1380" w:type="dxa"/>
          </w:tcPr>
          <w:p w:rsidR="00CE1920" w:rsidRPr="003315B7" w:rsidRDefault="00CE1920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2EA</w:t>
            </w:r>
          </w:p>
        </w:tc>
        <w:tc>
          <w:tcPr>
            <w:tcW w:w="2254" w:type="dxa"/>
          </w:tcPr>
          <w:p w:rsidR="00CE1920" w:rsidRPr="003315B7" w:rsidRDefault="00CE1920" w:rsidP="00E71B31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CE1920" w:rsidRPr="00E1789B" w:rsidTr="00072EBC">
        <w:tc>
          <w:tcPr>
            <w:tcW w:w="2122" w:type="dxa"/>
          </w:tcPr>
          <w:p w:rsidR="00CE1920" w:rsidRPr="003315B7" w:rsidRDefault="00072EBC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이러닝</w:t>
            </w:r>
          </w:p>
        </w:tc>
        <w:tc>
          <w:tcPr>
            <w:tcW w:w="3260" w:type="dxa"/>
          </w:tcPr>
          <w:p w:rsidR="00CE1920" w:rsidRPr="003315B7" w:rsidRDefault="00072EBC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링크드인 동영상 강의</w:t>
            </w:r>
          </w:p>
          <w:p w:rsidR="00072EBC" w:rsidRPr="003315B7" w:rsidRDefault="00072EBC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i/>
                <w:color w:val="FF0000"/>
                <w:sz w:val="20"/>
                <w:szCs w:val="20"/>
              </w:rPr>
              <w:t>(</w:t>
            </w: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링크)</w:t>
            </w:r>
          </w:p>
        </w:tc>
        <w:tc>
          <w:tcPr>
            <w:tcW w:w="1380" w:type="dxa"/>
          </w:tcPr>
          <w:p w:rsidR="00CE1920" w:rsidRPr="003315B7" w:rsidRDefault="00CE1920" w:rsidP="00E71B31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1EA</w:t>
            </w:r>
          </w:p>
        </w:tc>
        <w:tc>
          <w:tcPr>
            <w:tcW w:w="2254" w:type="dxa"/>
          </w:tcPr>
          <w:p w:rsidR="00CE1920" w:rsidRPr="003315B7" w:rsidRDefault="00CE1920" w:rsidP="00E71B31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E1789B" w:rsidRPr="00E1789B" w:rsidTr="00072EBC">
        <w:tc>
          <w:tcPr>
            <w:tcW w:w="2122" w:type="dxa"/>
          </w:tcPr>
          <w:p w:rsidR="00E1789B" w:rsidRPr="003315B7" w:rsidRDefault="003315B7" w:rsidP="008948CF">
            <w:pPr>
              <w:ind w:firstLine="200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기타</w:t>
            </w:r>
          </w:p>
        </w:tc>
        <w:tc>
          <w:tcPr>
            <w:tcW w:w="3260" w:type="dxa"/>
          </w:tcPr>
          <w:p w:rsidR="00E1789B" w:rsidRPr="003315B7" w:rsidRDefault="003315B7" w:rsidP="008948CF">
            <w:pPr>
              <w:ind w:firstLine="200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프로젝트 수행에 필요한 것들</w:t>
            </w:r>
          </w:p>
        </w:tc>
        <w:tc>
          <w:tcPr>
            <w:tcW w:w="1380" w:type="dxa"/>
          </w:tcPr>
          <w:p w:rsidR="00E1789B" w:rsidRPr="003315B7" w:rsidRDefault="00E1789B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2254" w:type="dxa"/>
          </w:tcPr>
          <w:p w:rsidR="00E1789B" w:rsidRPr="003315B7" w:rsidRDefault="00E1789B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</w:tbl>
    <w:p w:rsidR="00BC07FC" w:rsidRDefault="00BC07FC" w:rsidP="00BC07FC">
      <w:pPr>
        <w:ind w:firstLine="220"/>
      </w:pPr>
    </w:p>
    <w:p w:rsidR="00BC07FC" w:rsidRDefault="00E83260" w:rsidP="00BC07FC">
      <w:pPr>
        <w:pStyle w:val="1"/>
      </w:pPr>
      <w:bookmarkStart w:id="9" w:name="_Toc19697946"/>
      <w:r>
        <w:rPr>
          <w:rFonts w:hint="eastAsia"/>
        </w:rPr>
        <w:lastRenderedPageBreak/>
        <w:t>분석</w:t>
      </w:r>
      <w:r>
        <w:t xml:space="preserve"> </w:t>
      </w:r>
      <w:r>
        <w:rPr>
          <w:rFonts w:hint="eastAsia"/>
        </w:rPr>
        <w:t>및 설계</w:t>
      </w:r>
      <w:bookmarkEnd w:id="9"/>
    </w:p>
    <w:p w:rsidR="00736A68" w:rsidRPr="003315B7" w:rsidRDefault="00E1789B" w:rsidP="00BF5DE6">
      <w:pPr>
        <w:pStyle w:val="2"/>
        <w:rPr>
          <w:color w:val="FF0000"/>
        </w:rPr>
      </w:pPr>
      <w:bookmarkStart w:id="10" w:name="_Toc19697947"/>
      <w:r w:rsidRPr="003315B7">
        <w:rPr>
          <w:rFonts w:hint="eastAsia"/>
          <w:color w:val="FF0000"/>
        </w:rPr>
        <w:t>요구사항 정의</w:t>
      </w:r>
      <w:bookmarkEnd w:id="10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410"/>
        <w:gridCol w:w="5528"/>
      </w:tblGrid>
      <w:tr w:rsidR="003315B7" w:rsidRPr="003315B7" w:rsidTr="007A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3315B7" w:rsidRDefault="007A1EB6" w:rsidP="008948CF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I</w:t>
            </w:r>
            <w:r w:rsidRPr="003315B7">
              <w:rPr>
                <w:color w:val="FF0000"/>
                <w:sz w:val="20"/>
                <w:szCs w:val="20"/>
              </w:rPr>
              <w:t>D</w:t>
            </w:r>
          </w:p>
        </w:tc>
        <w:tc>
          <w:tcPr>
            <w:tcW w:w="2410" w:type="dxa"/>
          </w:tcPr>
          <w:p w:rsidR="007A1EB6" w:rsidRPr="003315B7" w:rsidRDefault="007A1EB6" w:rsidP="008948CF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요구사항명</w:t>
            </w:r>
          </w:p>
        </w:tc>
        <w:tc>
          <w:tcPr>
            <w:tcW w:w="5528" w:type="dxa"/>
          </w:tcPr>
          <w:p w:rsidR="007A1EB6" w:rsidRPr="003315B7" w:rsidRDefault="007A1EB6" w:rsidP="008948CF">
            <w:pPr>
              <w:ind w:firstLine="200"/>
              <w:jc w:val="center"/>
              <w:rPr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color w:val="FF0000"/>
                <w:sz w:val="20"/>
                <w:szCs w:val="20"/>
              </w:rPr>
              <w:t>설명</w:t>
            </w:r>
          </w:p>
        </w:tc>
      </w:tr>
      <w:tr w:rsidR="003315B7" w:rsidRPr="003315B7" w:rsidTr="007A1EB6">
        <w:tc>
          <w:tcPr>
            <w:tcW w:w="1129" w:type="dxa"/>
          </w:tcPr>
          <w:p w:rsidR="007A1EB6" w:rsidRPr="003315B7" w:rsidRDefault="00762040" w:rsidP="008948CF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Req 1</w:t>
            </w:r>
          </w:p>
        </w:tc>
        <w:tc>
          <w:tcPr>
            <w:tcW w:w="2410" w:type="dxa"/>
          </w:tcPr>
          <w:p w:rsidR="007A1EB6" w:rsidRPr="003315B7" w:rsidRDefault="00762040" w:rsidP="008948CF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회원 관리</w:t>
            </w:r>
          </w:p>
        </w:tc>
        <w:tc>
          <w:tcPr>
            <w:tcW w:w="5528" w:type="dxa"/>
          </w:tcPr>
          <w:p w:rsidR="007A1EB6" w:rsidRPr="003315B7" w:rsidRDefault="00762040" w:rsidP="008948CF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회원의 이름,</w:t>
            </w:r>
            <w:r w:rsidRPr="003315B7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나이,</w:t>
            </w:r>
            <w:r w:rsidRPr="003315B7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성별,</w:t>
            </w:r>
            <w:r w:rsidRPr="003315B7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주소,</w:t>
            </w:r>
            <w:r w:rsidRPr="003315B7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이메일 주소, 권한을 등록/수정/삭제한다.</w:t>
            </w:r>
          </w:p>
        </w:tc>
      </w:tr>
      <w:tr w:rsidR="003315B7" w:rsidRPr="003315B7" w:rsidTr="007A1EB6">
        <w:tc>
          <w:tcPr>
            <w:tcW w:w="1129" w:type="dxa"/>
          </w:tcPr>
          <w:p w:rsidR="007A1EB6" w:rsidRPr="003315B7" w:rsidRDefault="00762040" w:rsidP="008948CF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i/>
                <w:color w:val="FF0000"/>
                <w:sz w:val="20"/>
                <w:szCs w:val="20"/>
              </w:rPr>
              <w:t>Req 2</w:t>
            </w:r>
          </w:p>
        </w:tc>
        <w:tc>
          <w:tcPr>
            <w:tcW w:w="2410" w:type="dxa"/>
          </w:tcPr>
          <w:p w:rsidR="007A1EB6" w:rsidRPr="003315B7" w:rsidRDefault="00762040" w:rsidP="008948CF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장바구니 기능</w:t>
            </w:r>
          </w:p>
        </w:tc>
        <w:tc>
          <w:tcPr>
            <w:tcW w:w="5528" w:type="dxa"/>
          </w:tcPr>
          <w:p w:rsidR="007A1EB6" w:rsidRPr="003315B7" w:rsidRDefault="00762040" w:rsidP="008948CF">
            <w:pPr>
              <w:ind w:firstLine="200"/>
              <w:rPr>
                <w:i/>
                <w:color w:val="FF0000"/>
                <w:sz w:val="20"/>
                <w:szCs w:val="20"/>
              </w:rPr>
            </w:pP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사용자가 선택한 상품을 장바구니에 담고,</w:t>
            </w:r>
            <w:r w:rsidRPr="003315B7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3315B7">
              <w:rPr>
                <w:rFonts w:hint="eastAsia"/>
                <w:i/>
                <w:color w:val="FF0000"/>
                <w:sz w:val="20"/>
                <w:szCs w:val="20"/>
              </w:rPr>
              <w:t>수량을 변경하거나 구매, 삭제한다.</w:t>
            </w:r>
          </w:p>
        </w:tc>
      </w:tr>
      <w:tr w:rsidR="003315B7" w:rsidRPr="003315B7" w:rsidTr="007A1EB6">
        <w:tc>
          <w:tcPr>
            <w:tcW w:w="1129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3315B7" w:rsidRPr="003315B7" w:rsidTr="007A1EB6">
        <w:tc>
          <w:tcPr>
            <w:tcW w:w="1129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3315B7" w:rsidRPr="003315B7" w:rsidTr="007A1EB6">
        <w:tc>
          <w:tcPr>
            <w:tcW w:w="1129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  <w:tr w:rsidR="003315B7" w:rsidRPr="003315B7" w:rsidTr="007A1EB6">
        <w:tc>
          <w:tcPr>
            <w:tcW w:w="1129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1EB6" w:rsidRPr="003315B7" w:rsidRDefault="007A1EB6" w:rsidP="008948CF">
            <w:pPr>
              <w:ind w:firstLine="200"/>
              <w:rPr>
                <w:color w:val="FF0000"/>
                <w:sz w:val="20"/>
                <w:szCs w:val="20"/>
              </w:rPr>
            </w:pPr>
          </w:p>
        </w:tc>
      </w:tr>
    </w:tbl>
    <w:p w:rsidR="00BF5DE6" w:rsidRPr="003315B7" w:rsidRDefault="00BF5DE6" w:rsidP="00BF5DE6">
      <w:pPr>
        <w:ind w:firstLine="220"/>
        <w:rPr>
          <w:color w:val="FF0000"/>
        </w:rPr>
      </w:pPr>
    </w:p>
    <w:p w:rsidR="00BF5DE6" w:rsidRPr="003315B7" w:rsidRDefault="00BF5DE6" w:rsidP="00BF5DE6">
      <w:pPr>
        <w:ind w:firstLine="220"/>
        <w:rPr>
          <w:color w:val="FF0000"/>
        </w:rPr>
      </w:pPr>
    </w:p>
    <w:p w:rsidR="001F574F" w:rsidRPr="003315B7" w:rsidRDefault="000C2A48" w:rsidP="0053784D">
      <w:pPr>
        <w:pStyle w:val="2"/>
        <w:rPr>
          <w:color w:val="FF0000"/>
        </w:rPr>
      </w:pPr>
      <w:bookmarkStart w:id="11" w:name="_Toc19697948"/>
      <w:r w:rsidRPr="003315B7">
        <w:rPr>
          <w:rFonts w:hint="eastAsia"/>
          <w:color w:val="FF0000"/>
        </w:rPr>
        <w:t>애플리케이션 아키텍쳐</w:t>
      </w:r>
      <w:bookmarkEnd w:id="11"/>
    </w:p>
    <w:p w:rsidR="000C2A48" w:rsidRPr="003315B7" w:rsidRDefault="00072EBC" w:rsidP="00072EBC">
      <w:pPr>
        <w:pStyle w:val="a8"/>
        <w:numPr>
          <w:ilvl w:val="0"/>
          <w:numId w:val="9"/>
        </w:numPr>
        <w:ind w:leftChars="0" w:firstLineChars="0"/>
        <w:rPr>
          <w:color w:val="FF0000"/>
        </w:rPr>
      </w:pPr>
      <w:r w:rsidRPr="003315B7">
        <w:rPr>
          <w:rFonts w:hint="eastAsia"/>
          <w:color w:val="FF0000"/>
        </w:rPr>
        <w:t>아키택트 구성도</w:t>
      </w:r>
    </w:p>
    <w:p w:rsidR="00787047" w:rsidRDefault="00072EBC" w:rsidP="00787047">
      <w:pPr>
        <w:ind w:firstLine="220"/>
      </w:pPr>
      <w:r>
        <w:rPr>
          <w:noProof/>
        </w:rPr>
        <w:drawing>
          <wp:inline distT="0" distB="0" distL="0" distR="0">
            <wp:extent cx="5731510" cy="3314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BC" w:rsidRPr="003315B7" w:rsidRDefault="00072EBC" w:rsidP="00072EBC">
      <w:pPr>
        <w:pStyle w:val="a8"/>
        <w:numPr>
          <w:ilvl w:val="0"/>
          <w:numId w:val="9"/>
        </w:numPr>
        <w:ind w:leftChars="0" w:firstLineChars="0"/>
        <w:rPr>
          <w:color w:val="FF0000"/>
        </w:rPr>
      </w:pPr>
      <w:r w:rsidRPr="003315B7">
        <w:rPr>
          <w:rFonts w:hint="eastAsia"/>
          <w:color w:val="FF0000"/>
        </w:rPr>
        <w:t>어플리케이션 구성</w:t>
      </w:r>
      <w:r w:rsidR="003315B7">
        <w:rPr>
          <w:rFonts w:hint="eastAsia"/>
          <w:color w:val="FF0000"/>
        </w:rPr>
        <w:t>도</w:t>
      </w:r>
    </w:p>
    <w:p w:rsidR="00072EBC" w:rsidRPr="00787047" w:rsidRDefault="003315B7" w:rsidP="00787047">
      <w:pPr>
        <w:ind w:firstLine="22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314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EBC" w:rsidRPr="007870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BF4" w:rsidRDefault="003D6BF4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3D6BF4" w:rsidRDefault="003D6BF4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8A" w:rsidRDefault="0035688A">
    <w:pPr>
      <w:pStyle w:val="aa"/>
      <w:ind w:firstLine="2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8A" w:rsidRDefault="0035688A">
    <w:pPr>
      <w:pStyle w:val="aa"/>
      <w:ind w:firstLine="2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8A" w:rsidRDefault="0035688A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BF4" w:rsidRDefault="003D6BF4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3D6BF4" w:rsidRDefault="003D6BF4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8A" w:rsidRDefault="0035688A">
    <w:pPr>
      <w:pStyle w:val="a9"/>
      <w:ind w:firstLine="2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8A" w:rsidRDefault="0035688A">
    <w:pPr>
      <w:pStyle w:val="a9"/>
      <w:ind w:firstLine="2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8A" w:rsidRDefault="0035688A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2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3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6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8">
    <w:nsid w:val="5A9F4339"/>
    <w:multiLevelType w:val="multilevel"/>
    <w:tmpl w:val="74C65F2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72EBC"/>
    <w:rsid w:val="000C2A48"/>
    <w:rsid w:val="0015550F"/>
    <w:rsid w:val="001E46C2"/>
    <w:rsid w:val="001F574F"/>
    <w:rsid w:val="00251025"/>
    <w:rsid w:val="002510C1"/>
    <w:rsid w:val="002F7F7B"/>
    <w:rsid w:val="003315B7"/>
    <w:rsid w:val="00350DDE"/>
    <w:rsid w:val="0035688A"/>
    <w:rsid w:val="003D5C0A"/>
    <w:rsid w:val="003D6BF4"/>
    <w:rsid w:val="004271F0"/>
    <w:rsid w:val="00440F0F"/>
    <w:rsid w:val="00497D18"/>
    <w:rsid w:val="0053784D"/>
    <w:rsid w:val="00552EA7"/>
    <w:rsid w:val="005E2405"/>
    <w:rsid w:val="006535CB"/>
    <w:rsid w:val="006A2C06"/>
    <w:rsid w:val="00734EFB"/>
    <w:rsid w:val="00736A68"/>
    <w:rsid w:val="00762040"/>
    <w:rsid w:val="00780132"/>
    <w:rsid w:val="00787047"/>
    <w:rsid w:val="007A1EB6"/>
    <w:rsid w:val="007A4302"/>
    <w:rsid w:val="007B6FDC"/>
    <w:rsid w:val="008132EC"/>
    <w:rsid w:val="00864D62"/>
    <w:rsid w:val="008F6FEE"/>
    <w:rsid w:val="00915398"/>
    <w:rsid w:val="00A04FA1"/>
    <w:rsid w:val="00A0686A"/>
    <w:rsid w:val="00B513CE"/>
    <w:rsid w:val="00B54FD7"/>
    <w:rsid w:val="00B57D45"/>
    <w:rsid w:val="00B65173"/>
    <w:rsid w:val="00B95A85"/>
    <w:rsid w:val="00B97CFC"/>
    <w:rsid w:val="00BC07FC"/>
    <w:rsid w:val="00BC175E"/>
    <w:rsid w:val="00BD3F47"/>
    <w:rsid w:val="00BF5DE6"/>
    <w:rsid w:val="00C35D18"/>
    <w:rsid w:val="00C360FF"/>
    <w:rsid w:val="00C55A4A"/>
    <w:rsid w:val="00CE1920"/>
    <w:rsid w:val="00CF7051"/>
    <w:rsid w:val="00D57A0A"/>
    <w:rsid w:val="00E1789B"/>
    <w:rsid w:val="00E76594"/>
    <w:rsid w:val="00E83260"/>
    <w:rsid w:val="00EB0E42"/>
    <w:rsid w:val="00EF41BC"/>
    <w:rsid w:val="00F34163"/>
    <w:rsid w:val="00F53244"/>
    <w:rsid w:val="00F81CD0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F705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F705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saffy</cp:lastModifiedBy>
  <cp:revision>5</cp:revision>
  <cp:lastPrinted>2019-09-10T16:56:00Z</cp:lastPrinted>
  <dcterms:created xsi:type="dcterms:W3CDTF">2019-09-18T02:19:00Z</dcterms:created>
  <dcterms:modified xsi:type="dcterms:W3CDTF">2019-09-20T06:08:00Z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