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2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3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LOMQAAADbAAAADwAAAGRycy9kb3ducmV2LnhtbESPQYvCMBCF74L/IYzgTVOFX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os4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A458A3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X0sIA&#10;AADaAAAADwAAAGRycy9kb3ducmV2LnhtbESPQWvCQBSE74X+h+UJvTUbba0ldROKUCz0pBbF2yP7&#10;TILZtyH71PTfdwXB4zAz3zDzYnCtOlMfGs8GxkkKirj0tuHKwO/m6/kdVBBki61nMvBHAYr88WGO&#10;mfUXXtF5LZWKEA4ZGqhFukzrUNbkMCS+I47ewfcOJcq+0rbHS4S7Vk/S9E07bDgu1NjRoqbyuD45&#10;A8uURPYT61bIy1e93U1/2pepMU+j4fMDlNAg9/Ct/W0NzOB6Jd4An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VfS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A458A3" w:rsidRDefault="0099708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8414212" w:history="1">
        <w:r w:rsidR="00A458A3" w:rsidRPr="00FA2AEF">
          <w:rPr>
            <w:rStyle w:val="af3"/>
            <w:noProof/>
          </w:rPr>
          <w:t>1. 서비스 명세</w:t>
        </w:r>
        <w:r w:rsidR="00A458A3">
          <w:rPr>
            <w:noProof/>
            <w:webHidden/>
          </w:rPr>
          <w:tab/>
        </w:r>
        <w:r w:rsidR="00A458A3">
          <w:rPr>
            <w:noProof/>
            <w:webHidden/>
          </w:rPr>
          <w:fldChar w:fldCharType="begin"/>
        </w:r>
        <w:r w:rsidR="00A458A3">
          <w:rPr>
            <w:noProof/>
            <w:webHidden/>
          </w:rPr>
          <w:instrText xml:space="preserve"> PAGEREF _Toc468414212 \h </w:instrText>
        </w:r>
        <w:r w:rsidR="00A458A3">
          <w:rPr>
            <w:noProof/>
            <w:webHidden/>
          </w:rPr>
        </w:r>
        <w:r w:rsidR="00A458A3">
          <w:rPr>
            <w:noProof/>
            <w:webHidden/>
          </w:rPr>
          <w:fldChar w:fldCharType="separate"/>
        </w:r>
        <w:r w:rsidR="00A458A3">
          <w:rPr>
            <w:noProof/>
            <w:webHidden/>
          </w:rPr>
          <w:t>3</w:t>
        </w:r>
        <w:r w:rsidR="00A458A3">
          <w:rPr>
            <w:noProof/>
            <w:webHidden/>
          </w:rPr>
          <w:fldChar w:fldCharType="end"/>
        </w:r>
      </w:hyperlink>
    </w:p>
    <w:p w:rsidR="00A458A3" w:rsidRDefault="00997085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8414213" w:history="1">
        <w:r w:rsidR="00A458A3" w:rsidRPr="00FA2AEF">
          <w:rPr>
            <w:rStyle w:val="af3"/>
            <w:noProof/>
          </w:rPr>
          <w:t>1.1 건강기능식품 대상별 정보(DB) 서비스</w:t>
        </w:r>
        <w:r w:rsidR="00A458A3">
          <w:rPr>
            <w:noProof/>
            <w:webHidden/>
          </w:rPr>
          <w:tab/>
        </w:r>
        <w:r w:rsidR="00A458A3">
          <w:rPr>
            <w:noProof/>
            <w:webHidden/>
          </w:rPr>
          <w:fldChar w:fldCharType="begin"/>
        </w:r>
        <w:r w:rsidR="00A458A3">
          <w:rPr>
            <w:noProof/>
            <w:webHidden/>
          </w:rPr>
          <w:instrText xml:space="preserve"> PAGEREF _Toc468414213 \h </w:instrText>
        </w:r>
        <w:r w:rsidR="00A458A3">
          <w:rPr>
            <w:noProof/>
            <w:webHidden/>
          </w:rPr>
        </w:r>
        <w:r w:rsidR="00A458A3">
          <w:rPr>
            <w:noProof/>
            <w:webHidden/>
          </w:rPr>
          <w:fldChar w:fldCharType="separate"/>
        </w:r>
        <w:r w:rsidR="00A458A3">
          <w:rPr>
            <w:noProof/>
            <w:webHidden/>
          </w:rPr>
          <w:t>3</w:t>
        </w:r>
        <w:r w:rsidR="00A458A3">
          <w:rPr>
            <w:noProof/>
            <w:webHidden/>
          </w:rPr>
          <w:fldChar w:fldCharType="end"/>
        </w:r>
      </w:hyperlink>
    </w:p>
    <w:p w:rsidR="00A458A3" w:rsidRDefault="0099708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4214" w:history="1">
        <w:r w:rsidR="00A458A3" w:rsidRPr="00FA2AEF">
          <w:rPr>
            <w:rStyle w:val="af3"/>
            <w:noProof/>
          </w:rPr>
          <w:t>가. 서비스 개요</w:t>
        </w:r>
        <w:r w:rsidR="00A458A3">
          <w:rPr>
            <w:noProof/>
            <w:webHidden/>
          </w:rPr>
          <w:tab/>
        </w:r>
        <w:r w:rsidR="00A458A3">
          <w:rPr>
            <w:noProof/>
            <w:webHidden/>
          </w:rPr>
          <w:fldChar w:fldCharType="begin"/>
        </w:r>
        <w:r w:rsidR="00A458A3">
          <w:rPr>
            <w:noProof/>
            <w:webHidden/>
          </w:rPr>
          <w:instrText xml:space="preserve"> PAGEREF _Toc468414214 \h </w:instrText>
        </w:r>
        <w:r w:rsidR="00A458A3">
          <w:rPr>
            <w:noProof/>
            <w:webHidden/>
          </w:rPr>
        </w:r>
        <w:r w:rsidR="00A458A3">
          <w:rPr>
            <w:noProof/>
            <w:webHidden/>
          </w:rPr>
          <w:fldChar w:fldCharType="separate"/>
        </w:r>
        <w:r w:rsidR="00A458A3">
          <w:rPr>
            <w:noProof/>
            <w:webHidden/>
          </w:rPr>
          <w:t>3</w:t>
        </w:r>
        <w:r w:rsidR="00A458A3">
          <w:rPr>
            <w:noProof/>
            <w:webHidden/>
          </w:rPr>
          <w:fldChar w:fldCharType="end"/>
        </w:r>
      </w:hyperlink>
    </w:p>
    <w:p w:rsidR="00A458A3" w:rsidRDefault="0099708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4215" w:history="1">
        <w:r w:rsidR="00A458A3" w:rsidRPr="00FA2AEF">
          <w:rPr>
            <w:rStyle w:val="af3"/>
            <w:noProof/>
          </w:rPr>
          <w:t>나. 오퍼레이션 목록</w:t>
        </w:r>
        <w:r w:rsidR="00A458A3">
          <w:rPr>
            <w:noProof/>
            <w:webHidden/>
          </w:rPr>
          <w:tab/>
        </w:r>
        <w:r w:rsidR="00A458A3">
          <w:rPr>
            <w:noProof/>
            <w:webHidden/>
          </w:rPr>
          <w:fldChar w:fldCharType="begin"/>
        </w:r>
        <w:r w:rsidR="00A458A3">
          <w:rPr>
            <w:noProof/>
            <w:webHidden/>
          </w:rPr>
          <w:instrText xml:space="preserve"> PAGEREF _Toc468414215 \h </w:instrText>
        </w:r>
        <w:r w:rsidR="00A458A3">
          <w:rPr>
            <w:noProof/>
            <w:webHidden/>
          </w:rPr>
        </w:r>
        <w:r w:rsidR="00A458A3">
          <w:rPr>
            <w:noProof/>
            <w:webHidden/>
          </w:rPr>
          <w:fldChar w:fldCharType="separate"/>
        </w:r>
        <w:r w:rsidR="00A458A3">
          <w:rPr>
            <w:noProof/>
            <w:webHidden/>
          </w:rPr>
          <w:t>4</w:t>
        </w:r>
        <w:r w:rsidR="00A458A3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68414212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8414213"/>
      <w:bookmarkEnd w:id="3"/>
      <w:r>
        <w:rPr>
          <w:rFonts w:hint="eastAsia"/>
        </w:rPr>
        <w:t xml:space="preserve">1.1 </w:t>
      </w:r>
      <w:r w:rsidR="00A458A3" w:rsidRPr="00A458A3">
        <w:rPr>
          <w:rFonts w:hint="eastAsia"/>
        </w:rPr>
        <w:t>건강기능식품</w:t>
      </w:r>
      <w:r w:rsidR="00A458A3" w:rsidRPr="00A458A3">
        <w:t xml:space="preserve"> </w:t>
      </w:r>
      <w:proofErr w:type="spellStart"/>
      <w:r w:rsidR="00A458A3" w:rsidRPr="00A458A3">
        <w:t>대상별</w:t>
      </w:r>
      <w:proofErr w:type="spellEnd"/>
      <w:r w:rsidR="00A458A3" w:rsidRPr="00A458A3">
        <w:t xml:space="preserve"> 정보(DB) 서비스</w:t>
      </w:r>
      <w:bookmarkEnd w:id="5"/>
    </w:p>
    <w:p w:rsidR="00731D1F" w:rsidRDefault="00422BD3">
      <w:pPr>
        <w:pStyle w:val="3"/>
      </w:pPr>
      <w:bookmarkStart w:id="6" w:name="_Toc468414214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458A3">
            <w:proofErr w:type="spellStart"/>
            <w:r w:rsidRPr="00A458A3">
              <w:t>HtfsTrgetInfoService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A458A3">
            <w:r w:rsidRPr="00A458A3">
              <w:rPr>
                <w:rFonts w:hint="eastAsia"/>
              </w:rPr>
              <w:t>건강기능식품</w:t>
            </w:r>
            <w:r w:rsidRPr="00A458A3">
              <w:t xml:space="preserve">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정보(DB)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458A3">
            <w:proofErr w:type="spellStart"/>
            <w:r>
              <w:t>HtfsTrgetInfoService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458A3" w:rsidP="005722D6">
            <w:pPr>
              <w:ind w:left="100" w:hangingChars="50" w:hanging="100"/>
            </w:pPr>
            <w:r w:rsidRPr="00A458A3">
              <w:rPr>
                <w:rFonts w:hint="eastAsia"/>
              </w:rPr>
              <w:t>제품명</w:t>
            </w:r>
            <w:r w:rsidRPr="00A458A3">
              <w:t xml:space="preserve">, 등록일자, 섭취량 및 섭취방법, </w:t>
            </w:r>
            <w:proofErr w:type="spellStart"/>
            <w:r w:rsidRPr="00A458A3">
              <w:t>섭취시</w:t>
            </w:r>
            <w:proofErr w:type="spellEnd"/>
            <w:r w:rsidRPr="00A458A3">
              <w:t xml:space="preserve"> </w:t>
            </w:r>
            <w:proofErr w:type="spellStart"/>
            <w:r w:rsidRPr="00A458A3">
              <w:t>주의사항등의</w:t>
            </w:r>
            <w:proofErr w:type="spellEnd"/>
            <w:r w:rsidRPr="00A458A3">
              <w:t xml:space="preserve"> 건강기능식품의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kr/1470000/</w:t>
            </w:r>
            <w:r w:rsidR="00A458A3">
              <w:t>HtfsTrgetInfoService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http://apis.data.go.kr/1470000/</w:t>
            </w:r>
            <w:r w:rsidR="00A458A3">
              <w:t>HtfsTrgetInfoService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메시지 </w:t>
            </w:r>
            <w:proofErr w:type="spellStart"/>
            <w:r>
              <w:rPr>
                <w:rFonts w:hint="eastAsia"/>
              </w:rPr>
              <w:t>로깅</w:t>
            </w:r>
            <w:proofErr w:type="spellEnd"/>
            <w:r>
              <w:rPr>
                <w:rFonts w:hint="eastAsia"/>
              </w:rPr>
              <w:t xml:space="preserve">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0B430F">
            <w:r>
              <w:rPr>
                <w:rFonts w:hint="eastAsia"/>
              </w:rPr>
              <w:t>장태호</w:t>
            </w:r>
            <w:r w:rsidR="0093654E">
              <w:rPr>
                <w:rFonts w:hint="eastAsia"/>
              </w:rPr>
              <w:t xml:space="preserve"> / </w:t>
            </w:r>
            <w:proofErr w:type="spellStart"/>
            <w:r w:rsidR="0093654E">
              <w:rPr>
                <w:rFonts w:hint="eastAsia"/>
              </w:rPr>
              <w:t>정보화</w:t>
            </w:r>
            <w:r>
              <w:rPr>
                <w:rFonts w:hint="eastAsia"/>
              </w:rPr>
              <w:t>통계담당관실</w:t>
            </w:r>
            <w:proofErr w:type="spellEnd"/>
            <w:r w:rsidR="0093654E">
              <w:rPr>
                <w:rFonts w:hint="eastAsia"/>
              </w:rPr>
              <w:t xml:space="preserve"> / 0</w:t>
            </w:r>
            <w:r>
              <w:rPr>
                <w:rFonts w:hint="eastAsia"/>
              </w:rPr>
              <w:t>43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719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1611</w:t>
            </w:r>
            <w:r w:rsidR="0093654E">
              <w:rPr>
                <w:rFonts w:hint="eastAsia"/>
              </w:rPr>
              <w:t xml:space="preserve"> / </w:t>
            </w:r>
            <w:r w:rsidRPr="000B430F">
              <w:t>ch-jang@korea.kr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468414215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A458A3" w:rsidP="009921FF">
            <w:pPr>
              <w:pStyle w:val="aff"/>
            </w:pPr>
            <w:r w:rsidRPr="00A458A3">
              <w:rPr>
                <w:rFonts w:hint="eastAsia"/>
              </w:rPr>
              <w:t>건강기능식품</w:t>
            </w:r>
            <w:r w:rsidRPr="00A458A3">
              <w:t xml:space="preserve">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정보(DB) 서비스</w:t>
            </w:r>
          </w:p>
        </w:tc>
        <w:tc>
          <w:tcPr>
            <w:tcW w:w="1984" w:type="dxa"/>
            <w:vAlign w:val="center"/>
          </w:tcPr>
          <w:p w:rsidR="00731D1F" w:rsidRDefault="00A458A3" w:rsidP="009921FF">
            <w:pPr>
              <w:pStyle w:val="aff"/>
            </w:pPr>
            <w:proofErr w:type="spellStart"/>
            <w:r w:rsidRPr="00A458A3">
              <w:t>getHtfsInfoList</w:t>
            </w:r>
            <w:proofErr w:type="spellEnd"/>
          </w:p>
        </w:tc>
        <w:tc>
          <w:tcPr>
            <w:tcW w:w="2280" w:type="dxa"/>
            <w:vAlign w:val="center"/>
          </w:tcPr>
          <w:p w:rsidR="00731D1F" w:rsidRDefault="00A458A3" w:rsidP="004A2FB4">
            <w:pPr>
              <w:pStyle w:val="aff"/>
            </w:pPr>
            <w:r w:rsidRPr="00A458A3">
              <w:rPr>
                <w:rFonts w:hint="eastAsia"/>
              </w:rPr>
              <w:t>건강기능식품</w:t>
            </w:r>
            <w:r w:rsidRPr="00A458A3">
              <w:t xml:space="preserve">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정보조회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 w:rsidP="00A458A3">
      <w:pPr>
        <w:pStyle w:val="4"/>
      </w:pPr>
      <w:r>
        <w:rPr>
          <w:rFonts w:hint="eastAsia"/>
        </w:rPr>
        <w:t>[</w:t>
      </w:r>
      <w:r w:rsidR="00A458A3" w:rsidRPr="00A458A3">
        <w:rPr>
          <w:rFonts w:hint="eastAsia"/>
        </w:rPr>
        <w:t>건강기능식품</w:t>
      </w:r>
      <w:r w:rsidR="00A458A3" w:rsidRPr="00A458A3">
        <w:t xml:space="preserve"> </w:t>
      </w:r>
      <w:proofErr w:type="spellStart"/>
      <w:r w:rsidR="00A458A3" w:rsidRPr="00A458A3">
        <w:t>대상별</w:t>
      </w:r>
      <w:proofErr w:type="spellEnd"/>
      <w:r w:rsidR="00A458A3" w:rsidRPr="00A458A3">
        <w:t xml:space="preserve"> 정보조회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A458A3">
            <w:r w:rsidRPr="00A458A3">
              <w:rPr>
                <w:rFonts w:hint="eastAsia"/>
              </w:rPr>
              <w:t>건강기능식품</w:t>
            </w:r>
            <w:r w:rsidRPr="00A458A3">
              <w:t xml:space="preserve">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정보조회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A458A3">
            <w:proofErr w:type="spellStart"/>
            <w:r w:rsidRPr="00A458A3">
              <w:t>getHtfsInfoList</w:t>
            </w:r>
            <w:proofErr w:type="spellEnd"/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A458A3" w:rsidP="004E185A">
            <w:r w:rsidRPr="00A458A3">
              <w:rPr>
                <w:rFonts w:hint="eastAsia"/>
              </w:rPr>
              <w:t>제품명</w:t>
            </w:r>
            <w:r w:rsidRPr="00A458A3">
              <w:t xml:space="preserve">, 등록일자, 섭취량 및 섭취방법, </w:t>
            </w:r>
            <w:proofErr w:type="spellStart"/>
            <w:r w:rsidRPr="00A458A3">
              <w:t>섭취시</w:t>
            </w:r>
            <w:proofErr w:type="spellEnd"/>
            <w:r w:rsidRPr="00A458A3">
              <w:t xml:space="preserve"> </w:t>
            </w:r>
            <w:proofErr w:type="spellStart"/>
            <w:r w:rsidRPr="00A458A3">
              <w:t>주의사항등의</w:t>
            </w:r>
            <w:proofErr w:type="spellEnd"/>
            <w:r w:rsidRPr="00A458A3">
              <w:t xml:space="preserve"> 건강기능식품의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31D1F" w:rsidP="00561E6F"/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C266D9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834339" w:rsidP="00C266D9">
            <w:proofErr w:type="spellStart"/>
            <w:r w:rsidRPr="00834339">
              <w:t>prdlst_nm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E964AC" w:rsidP="00C266D9">
            <w:r w:rsidRPr="00E964AC">
              <w:t xml:space="preserve">6년근 </w:t>
            </w:r>
            <w:proofErr w:type="spellStart"/>
            <w:r w:rsidRPr="00E964AC">
              <w:t>고려홍삼정골드</w:t>
            </w:r>
            <w:proofErr w:type="spellEnd"/>
            <w:r w:rsidRPr="00E964AC">
              <w:t xml:space="preserve"> 플러스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t>제품명</w:t>
            </w:r>
          </w:p>
        </w:tc>
      </w:tr>
      <w:tr w:rsidR="00C266D9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834339" w:rsidP="00C266D9">
            <w:r w:rsidRPr="00834339">
              <w:t>bssh_nm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업체명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E964AC" w:rsidP="00C266D9">
            <w:r w:rsidRPr="00E964AC">
              <w:t>(주)</w:t>
            </w:r>
            <w:proofErr w:type="spellStart"/>
            <w:r w:rsidRPr="00E964AC">
              <w:t>힐링푸드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업체명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 xml:space="preserve">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 수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E964AC" w:rsidP="00DA13BF">
            <w:r w:rsidRPr="00E964AC">
              <w:t>2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C266D9" w:rsidRPr="00E26508" w:rsidTr="007A5BE4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266D9" w:rsidRPr="00DA13BF" w:rsidRDefault="00C266D9" w:rsidP="00C266D9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PRDLST_NM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t>제품명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E964AC" w:rsidP="00C266D9">
            <w:r w:rsidRPr="00E964AC">
              <w:t xml:space="preserve">6년근 </w:t>
            </w:r>
            <w:proofErr w:type="spellStart"/>
            <w:r w:rsidRPr="00E964AC">
              <w:t>고려홍삼정골드</w:t>
            </w:r>
            <w:proofErr w:type="spellEnd"/>
            <w:r w:rsidRPr="00E964AC">
              <w:t xml:space="preserve"> 플러</w:t>
            </w:r>
            <w:r w:rsidRPr="00E964AC">
              <w:lastRenderedPageBreak/>
              <w:t>스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lastRenderedPageBreak/>
              <w:t>제품명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266D9" w:rsidRPr="00DA13BF" w:rsidRDefault="00C266D9" w:rsidP="00C266D9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PRMS_DT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t>등록일자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E964AC" w:rsidP="00C266D9">
            <w:r w:rsidRPr="00E964AC">
              <w:t>20151020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t>등록일자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DISPOS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E964AC" w:rsidP="00C266D9">
            <w:r w:rsidRPr="00E964AC">
              <w:rPr>
                <w:rFonts w:hint="eastAsia"/>
              </w:rPr>
              <w:t>이미</w:t>
            </w:r>
            <w:r w:rsidRPr="00E964AC">
              <w:t>, 이취가 없고 고유의 향미가 있는 암갈색의 농축액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성상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NTK_MTHD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섭취량</w:t>
            </w:r>
            <w:r w:rsidRPr="00C266D9">
              <w:rPr>
                <w:rFonts w:hint="eastAsia"/>
              </w:rPr>
              <w:t>/</w:t>
            </w:r>
            <w:r w:rsidRPr="00C266D9">
              <w:t>섭취방법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E964AC" w:rsidP="00C266D9">
            <w:r w:rsidRPr="00E964AC">
              <w:t>1일 2회, 1회 5g을 오전, 오후 직접 드시거나 한 컵(80ml)의 온수 또는 냉수에 타서 섭취하십시오.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섭취량</w:t>
            </w:r>
            <w:r w:rsidRPr="00C266D9">
              <w:rPr>
                <w:rFonts w:hint="eastAsia"/>
              </w:rPr>
              <w:t>/</w:t>
            </w:r>
            <w:r w:rsidRPr="00C266D9">
              <w:t>섭취방법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CSTDY_MTHD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보존 및 유통기준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E964AC" w:rsidP="00C266D9">
            <w:r w:rsidRPr="00E964AC">
              <w:rPr>
                <w:rFonts w:hint="eastAsia"/>
              </w:rPr>
              <w:t>제조일로부터</w:t>
            </w:r>
            <w:r w:rsidRPr="00E964AC">
              <w:t xml:space="preserve"> 24개월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보존 및 유통기준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IFTKN_ATNT_MATR_CN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섭취시</w:t>
            </w:r>
            <w:proofErr w:type="spellEnd"/>
            <w:r w:rsidRPr="00C266D9">
              <w:t xml:space="preserve"> 주의사항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E964AC" w:rsidP="00C266D9">
            <w:r w:rsidRPr="00E964AC">
              <w:rPr>
                <w:rFonts w:hint="eastAsia"/>
              </w:rPr>
              <w:t>의약품</w:t>
            </w:r>
            <w:r w:rsidRPr="00E964AC">
              <w:t xml:space="preserve">(당뇨치료제, </w:t>
            </w:r>
            <w:proofErr w:type="spellStart"/>
            <w:r w:rsidRPr="00E964AC">
              <w:t>혈액항응고제</w:t>
            </w:r>
            <w:proofErr w:type="spellEnd"/>
            <w:r w:rsidRPr="00E964AC">
              <w:t>) 복용 시 섭취에 주의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섭취시</w:t>
            </w:r>
            <w:proofErr w:type="spellEnd"/>
            <w:r w:rsidRPr="00C266D9">
              <w:t xml:space="preserve"> 주의사항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PRIMARY_FNCLTY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기능성내용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E964AC" w:rsidP="00C266D9">
            <w:r w:rsidRPr="00E964AC">
              <w:rPr>
                <w:rFonts w:hint="eastAsia"/>
              </w:rPr>
              <w:t>①면역력</w:t>
            </w:r>
            <w:r w:rsidRPr="00E964AC">
              <w:t xml:space="preserve"> 증진에 도움을 줄 수 있음②피로개선에 도움을 줄 수 있음③혈소판 응집 억제를 통한 혈액흐름에 도움을 줄 수 있음④기억</w:t>
            </w:r>
            <w:r w:rsidRPr="00E964AC">
              <w:lastRenderedPageBreak/>
              <w:t>력 개선에 도움을 줄 수 있음⑤</w:t>
            </w:r>
            <w:proofErr w:type="spellStart"/>
            <w:r w:rsidRPr="00E964AC">
              <w:t>항산화에</w:t>
            </w:r>
            <w:proofErr w:type="spellEnd"/>
            <w:r w:rsidRPr="00E964AC">
              <w:t xml:space="preserve"> 도움을 줄 수 있음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lastRenderedPageBreak/>
              <w:t>기능성내용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STDR_STND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기준및규격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E964AC" w:rsidP="00C266D9">
            <w:r w:rsidRPr="00E964AC">
              <w:t>50g, 100g, 120g, 240g, 250g, 500g, 1kg, * 1, 2, 3, 4병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기준및규격</w:t>
            </w:r>
            <w:proofErr w:type="spellEnd"/>
          </w:p>
        </w:tc>
        <w:bookmarkStart w:id="8" w:name="_GoBack"/>
        <w:bookmarkEnd w:id="8"/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BSSH_NM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수입업체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E964AC" w:rsidP="00C266D9">
            <w:r w:rsidRPr="00E964AC">
              <w:t>(주)</w:t>
            </w:r>
            <w:proofErr w:type="spellStart"/>
            <w:r w:rsidRPr="00E964AC">
              <w:t>힐링푸드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수입업체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GU_PRDLST_MNF_MANAGE_NO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품목제조관리번호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E964AC" w:rsidP="00C266D9">
            <w:r w:rsidRPr="00E964AC">
              <w:t>2009001600119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품목제조관리번호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 w:rsidRPr="00A458A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422F03">
            <w:pPr>
              <w:pStyle w:val="aff"/>
            </w:pPr>
            <w:r w:rsidRPr="000B430F">
              <w:rPr>
                <w:rFonts w:hint="eastAsia"/>
              </w:rPr>
              <w:t>http://apis.data.go.kr/1470000</w:t>
            </w:r>
            <w:r w:rsidRPr="000B430F">
              <w:t>/</w:t>
            </w:r>
            <w:r w:rsidR="00A458A3">
              <w:t>HtfsTrgetInfoService</w:t>
            </w:r>
            <w:r w:rsidR="00B36C8F">
              <w:rPr>
                <w:rFonts w:hint="eastAsia"/>
              </w:rPr>
              <w:t>/</w:t>
            </w:r>
            <w:r w:rsidR="00A458A3" w:rsidRPr="00A458A3">
              <w:t>getHtfsInfoList</w:t>
            </w:r>
            <w:r w:rsidRPr="000B430F">
              <w:rPr>
                <w:rFonts w:hint="eastAsia"/>
              </w:rPr>
              <w:t>?</w:t>
            </w:r>
            <w:r w:rsidRPr="000B430F">
              <w:t>ServiceKey=서비스키(URL Encode)</w:t>
            </w:r>
            <w:r w:rsidRPr="000B430F">
              <w:rPr>
                <w:rFonts w:hint="eastAsia"/>
              </w:rPr>
              <w:t>&amp;</w:t>
            </w:r>
            <w:proofErr w:type="spellStart"/>
            <w:r w:rsidRPr="000B430F">
              <w:rPr>
                <w:rFonts w:hint="eastAsia"/>
              </w:rPr>
              <w:t>numOfRows</w:t>
            </w:r>
            <w:proofErr w:type="spellEnd"/>
            <w:r w:rsidRPr="000B430F">
              <w:t>=3&amp;pageNo=1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45CD2" w:rsidRPr="00945CD2" w:rsidRDefault="00945CD2" w:rsidP="00945CD2">
            <w:pPr>
              <w:pStyle w:val="aff"/>
            </w:pPr>
            <w:r w:rsidRPr="00945CD2">
              <w:lastRenderedPageBreak/>
              <w:t>&lt;response&gt;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&lt;header&gt;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</w:t>
            </w:r>
            <w:proofErr w:type="spellStart"/>
            <w:r w:rsidRPr="00945CD2">
              <w:t>resultCode</w:t>
            </w:r>
            <w:proofErr w:type="spellEnd"/>
            <w:r w:rsidRPr="00945CD2">
              <w:t>&gt;00&lt;/</w:t>
            </w:r>
            <w:proofErr w:type="spellStart"/>
            <w:r w:rsidRPr="00945CD2">
              <w:t>resultCode</w:t>
            </w:r>
            <w:proofErr w:type="spellEnd"/>
            <w:r w:rsidRPr="00945CD2">
              <w:t>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</w:t>
            </w:r>
            <w:proofErr w:type="spellStart"/>
            <w:r w:rsidRPr="00945CD2">
              <w:t>resultMsg</w:t>
            </w:r>
            <w:proofErr w:type="spellEnd"/>
            <w:r w:rsidRPr="00945CD2">
              <w:t>&gt;NORMAL SERVICE.&lt;/</w:t>
            </w:r>
            <w:proofErr w:type="spellStart"/>
            <w:r w:rsidRPr="00945CD2">
              <w:t>resultMsg</w:t>
            </w:r>
            <w:proofErr w:type="spellEnd"/>
            <w:r w:rsidRPr="00945CD2">
              <w:t>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&lt;/header&gt;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&lt;body&gt;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</w:t>
            </w:r>
            <w:proofErr w:type="spellStart"/>
            <w:r w:rsidRPr="00945CD2">
              <w:t>numOfRows</w:t>
            </w:r>
            <w:proofErr w:type="spellEnd"/>
            <w:r w:rsidRPr="00945CD2">
              <w:t>&gt;3&lt;/</w:t>
            </w:r>
            <w:proofErr w:type="spellStart"/>
            <w:r w:rsidRPr="00945CD2">
              <w:t>numOfRows</w:t>
            </w:r>
            <w:proofErr w:type="spellEnd"/>
            <w:r w:rsidRPr="00945CD2">
              <w:t>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</w:t>
            </w:r>
            <w:proofErr w:type="spellStart"/>
            <w:r w:rsidRPr="00945CD2">
              <w:t>pageNo</w:t>
            </w:r>
            <w:proofErr w:type="spellEnd"/>
            <w:r w:rsidRPr="00945CD2">
              <w:t>&gt;1&lt;/</w:t>
            </w:r>
            <w:proofErr w:type="spellStart"/>
            <w:r w:rsidRPr="00945CD2">
              <w:t>pageNo</w:t>
            </w:r>
            <w:proofErr w:type="spellEnd"/>
            <w:r w:rsidRPr="00945CD2">
              <w:t>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</w:t>
            </w:r>
            <w:proofErr w:type="spellStart"/>
            <w:r w:rsidRPr="00945CD2">
              <w:t>totalCount</w:t>
            </w:r>
            <w:proofErr w:type="spellEnd"/>
            <w:r w:rsidRPr="00945CD2">
              <w:t>&gt;20779&lt;/</w:t>
            </w:r>
            <w:proofErr w:type="spellStart"/>
            <w:r w:rsidRPr="00945CD2">
              <w:t>totalCount</w:t>
            </w:r>
            <w:proofErr w:type="spellEnd"/>
            <w:r w:rsidRPr="00945CD2">
              <w:t>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&lt;items&gt;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&lt;item&gt;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 xml:space="preserve">&lt;PRDLST_NM&gt; 6년근 </w:t>
            </w:r>
            <w:proofErr w:type="spellStart"/>
            <w:r w:rsidRPr="00945CD2">
              <w:t>고려홍삼정</w:t>
            </w:r>
            <w:proofErr w:type="spellEnd"/>
            <w:r w:rsidRPr="00945CD2">
              <w:t xml:space="preserve"> PREMIUM&lt;/PRDLST_NM&gt;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&lt;PRMS_DT&gt;20111209&lt;/PRMS_DT&gt;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 xml:space="preserve">&lt;DISPOS&gt;암갈색의 액상으로 고유의 </w:t>
            </w:r>
            <w:proofErr w:type="spellStart"/>
            <w:r w:rsidRPr="00945CD2">
              <w:t>색택과</w:t>
            </w:r>
            <w:proofErr w:type="spellEnd"/>
            <w:r w:rsidRPr="00945CD2">
              <w:t xml:space="preserve"> 향미를 가지며 이미·이취가 없어야 한다. &lt;/DISPOS&gt;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 xml:space="preserve">&lt;NTK_MTHD&gt;1일 3회, 1회 1스푼(3.2g)씩 물에 녹여 섭취 </w:t>
            </w:r>
            <w:proofErr w:type="spellStart"/>
            <w:r w:rsidRPr="00945CD2">
              <w:t>하십시요</w:t>
            </w:r>
            <w:proofErr w:type="spellEnd"/>
            <w:r w:rsidRPr="00945CD2">
              <w:t>. &lt;/NTK_MTHD&gt;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&lt;CSTDY_MTHD&gt;제조일로부터 24개월&lt;/CSTDY_MTHD&gt;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 xml:space="preserve">&lt;IFTKN_ATNT_MATR_CN&gt;[홍삼제품]의약품(당뇨치료제, </w:t>
            </w:r>
            <w:proofErr w:type="spellStart"/>
            <w:r w:rsidRPr="00945CD2">
              <w:t>혈액항응고제</w:t>
            </w:r>
            <w:proofErr w:type="spellEnd"/>
            <w:r w:rsidRPr="00945CD2">
              <w:t xml:space="preserve">) 복용 시 섭취에 주의 2) </w:t>
            </w:r>
            <w:proofErr w:type="spellStart"/>
            <w:r w:rsidRPr="00945CD2">
              <w:t>특이체질등</w:t>
            </w:r>
            <w:proofErr w:type="spellEnd"/>
            <w:r w:rsidRPr="00945CD2">
              <w:t xml:space="preserve"> 알레르기 체질의 경우 제품성분을 확인 후 섭취하시기 바랍니다. 3) 15세 이하의 어린이는 상기 섭취량의 절반 정도를 </w:t>
            </w:r>
            <w:proofErr w:type="spellStart"/>
            <w:r w:rsidRPr="00945CD2">
              <w:t>섭취하시요</w:t>
            </w:r>
            <w:proofErr w:type="spellEnd"/>
            <w:r w:rsidRPr="00945CD2">
              <w:t xml:space="preserve">. 4) 제품 개봉 또는 </w:t>
            </w:r>
            <w:proofErr w:type="spellStart"/>
            <w:r w:rsidRPr="00945CD2">
              <w:t>섭취시에</w:t>
            </w:r>
            <w:proofErr w:type="spellEnd"/>
            <w:r w:rsidRPr="00945CD2">
              <w:t xml:space="preserve"> 포장재로 인한 상처를 </w:t>
            </w:r>
            <w:proofErr w:type="spellStart"/>
            <w:r w:rsidRPr="00945CD2">
              <w:t>입을수</w:t>
            </w:r>
            <w:proofErr w:type="spellEnd"/>
            <w:r w:rsidRPr="00945CD2">
              <w:t xml:space="preserve"> </w:t>
            </w:r>
            <w:proofErr w:type="spellStart"/>
            <w:r w:rsidRPr="00945CD2">
              <w:t>있으니주의</w:t>
            </w:r>
            <w:proofErr w:type="spellEnd"/>
            <w:r w:rsidRPr="00945CD2">
              <w:t xml:space="preserve"> 하십시오. &lt;/IFTKN_ATNT_MATR_CN&gt;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&lt;PRIMARY_FNCLTY&gt;①면역력 증진②피로개선③혈소판 응집 억제를 통한 혈액흐름에 도움④기억력 개선⑤</w:t>
            </w:r>
            <w:proofErr w:type="spellStart"/>
            <w:r w:rsidRPr="00945CD2">
              <w:t>항산화에</w:t>
            </w:r>
            <w:proofErr w:type="spellEnd"/>
            <w:r w:rsidRPr="00945CD2">
              <w:t xml:space="preserve"> 도움을 줄 수 있음&lt;/PRIMARY_FNCLTY&gt;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&lt;STDR_STND&gt;(50, 100, 120, 150, 200, 240, 250, 500, 1000)g×(1, 2, 3, 4, 5, 6, 7, 8, 9, 10)병 &lt;/STDR_STND&gt;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&lt;BSSH_NM&gt;(주)</w:t>
            </w:r>
            <w:proofErr w:type="spellStart"/>
            <w:r w:rsidRPr="00945CD2">
              <w:t>울몸애</w:t>
            </w:r>
            <w:proofErr w:type="spellEnd"/>
            <w:r w:rsidRPr="00945CD2">
              <w:t>&lt;/BSSH_NM&gt;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&lt;GU_PRDLST_MNF_MANAGE_NO&gt;201100200015&lt;/GU_PRDLST_MNF_MANAGE_NO&gt;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&lt;/item&gt;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&lt;item&gt;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&lt;PRDLST_NM&gt; Kids probiotic(수출용)&lt;/PRDLST_NM&gt;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&lt;PRMS_DT&gt;20161118&lt;/PRMS_DT&gt;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&lt;DISPOS&gt;이미, 이취가 없고 고유의 향미가 있는 백색의 분말&lt;/DISPOS&gt;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&lt;NTK_MTHD&gt;1일 1회, 1회 1포를 직접 또는 물과 함께 섭취하십시오. &lt;/NTK_MTHD&gt;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&lt;CSTDY_MTHD&gt;제조일로부터18개월&lt;/CSTDY_MTHD&gt;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&lt;IFTKN_ATNT_MATR_CN/&gt;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&lt;PRIMARY_FNCLTY&gt;[</w:t>
            </w:r>
            <w:proofErr w:type="spellStart"/>
            <w:r w:rsidRPr="00945CD2">
              <w:t>프로바이오틱스</w:t>
            </w:r>
            <w:proofErr w:type="spellEnd"/>
            <w:r w:rsidRPr="00945CD2">
              <w:t xml:space="preserve">]①유산균 증식 및 </w:t>
            </w:r>
            <w:proofErr w:type="spellStart"/>
            <w:r w:rsidRPr="00945CD2">
              <w:t>유해균</w:t>
            </w:r>
            <w:proofErr w:type="spellEnd"/>
            <w:r w:rsidRPr="00945CD2">
              <w:t xml:space="preserve"> 억제에 도움을 줄 수 있음 ②배변활동 원활에 도움을 줄 수 있음 [비타민 C]①결합조직 형성과 기능유지에 필요②철의 흡수에 필요③유해산소로부터 세포를 보호하는데 필요 [비타민 D]①칼슘과 인이 흡수되고 이용되는데 필요②뼈의 형성과 </w:t>
            </w:r>
            <w:r w:rsidRPr="00945CD2">
              <w:lastRenderedPageBreak/>
              <w:t>유지에 필요③골다공증발생 위험 감소에 도움을 줌&lt;/PRIMARY_FNCLTY&gt;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&lt;STDR_STND&gt;1.2932g x (3, 15, 30, 45, 60, 90, 120, 150, 180, 270, 360, 450, 540, 630, 720, 810, 900)포&lt;/STDR_STND&gt;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&lt;BSSH_NM&gt;(주)</w:t>
            </w:r>
            <w:proofErr w:type="spellStart"/>
            <w:r w:rsidRPr="00945CD2">
              <w:t>뉴트리바이오텍</w:t>
            </w:r>
            <w:proofErr w:type="spellEnd"/>
            <w:r w:rsidRPr="00945CD2">
              <w:t>&lt;/BSSH_NM&gt;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&lt;GU_PRDLST_MNF_MANAGE_NO&gt;20070017035861&lt;/GU_PRDLST_MNF_MANAGE_NO&gt;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&lt;/item&gt;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&lt;item&gt;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 xml:space="preserve">&lt;PRDLST_NM&gt; MAMIAI TM </w:t>
            </w:r>
            <w:proofErr w:type="spellStart"/>
            <w:r w:rsidRPr="00945CD2">
              <w:t>Synbiotics</w:t>
            </w:r>
            <w:proofErr w:type="spellEnd"/>
            <w:r w:rsidRPr="00945CD2">
              <w:t xml:space="preserve"> &lt;/PRDLST_NM&gt;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&lt;PRMS_DT&gt;20101104&lt;/PRMS_DT&gt;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&lt;DISPOS&gt;연한 갈색의 미세과립 분말&lt;/DISPOS&gt;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&lt;NTK_MTHD&gt;1일 1~2회, 1회 1포씩 섭취&lt;/NTK_MTHD&gt;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&lt;CSTDY_MTHD&gt; 제조일로부터 18개월&lt;/CSTDY_MTHD&gt;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&lt;IFTKN_ATNT_MATR_CN&gt;알레르기 체질이신 경우 성분을 확인 한 후 섭취여부를 결정하여야 함&lt;/IFTKN_ATNT_MATR_CN&gt;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&lt;PRIMARY_FNCLTY&gt;[</w:t>
            </w:r>
            <w:proofErr w:type="spellStart"/>
            <w:r w:rsidRPr="00945CD2">
              <w:t>프로바이오틱스</w:t>
            </w:r>
            <w:proofErr w:type="spellEnd"/>
            <w:r w:rsidRPr="00945CD2">
              <w:t xml:space="preserve"> 제품]①유익한 유산균 증식②</w:t>
            </w:r>
            <w:proofErr w:type="spellStart"/>
            <w:r w:rsidRPr="00945CD2">
              <w:t>유해균</w:t>
            </w:r>
            <w:proofErr w:type="spellEnd"/>
            <w:r w:rsidRPr="00945CD2">
              <w:t xml:space="preserve"> 억제 또는 배변활동 원활 &lt;/PRIMARY_FNCLTY&gt;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&lt;STDR_STND&gt;1.5g× [8포(12g), 10포(15g), 20포(30g), 30포(45g), 40포(60g), 60포(90g), 90포(135g), 180포(270g)]&lt;/STDR_STND&gt;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&lt;BSSH_NM&gt;(주)</w:t>
            </w:r>
            <w:proofErr w:type="spellStart"/>
            <w:r w:rsidRPr="00945CD2">
              <w:t>네추럴에프앤피</w:t>
            </w:r>
            <w:proofErr w:type="spellEnd"/>
            <w:r w:rsidRPr="00945CD2">
              <w:t>&lt;/BSSH_NM&gt;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&lt;GU_PRDLST_MNF_MANAGE_NO&gt;20040020014522&lt;/GU_PRDLST_MNF_MANAGE_NO&gt;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&lt;/item&gt;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&lt;/items&gt;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&lt;/body&gt;</w:t>
            </w:r>
          </w:p>
          <w:p w:rsidR="00B36C8F" w:rsidRDefault="00945CD2" w:rsidP="00945CD2">
            <w:pPr>
              <w:pStyle w:val="aff"/>
            </w:pPr>
            <w:r w:rsidRPr="00945CD2">
              <w:t>&lt;/response&gt;</w:t>
            </w:r>
          </w:p>
          <w:p w:rsidR="0038338B" w:rsidRPr="00316E8C" w:rsidRDefault="0038338B" w:rsidP="00EE10F0">
            <w:pPr>
              <w:pStyle w:val="aff"/>
            </w:pPr>
          </w:p>
        </w:tc>
      </w:tr>
    </w:tbl>
    <w:p w:rsidR="00554E21" w:rsidRDefault="00554E21" w:rsidP="00DA13BF">
      <w:pPr>
        <w:pStyle w:val="afb"/>
      </w:pPr>
    </w:p>
    <w:p w:rsidR="00DA13BF" w:rsidRDefault="00DA13BF" w:rsidP="00DA13BF">
      <w:pPr>
        <w:pStyle w:val="afb"/>
      </w:pPr>
      <w:r w:rsidRPr="00DA13BF">
        <w:rPr>
          <w:noProof/>
          <w:lang w:val="en-US"/>
        </w:rPr>
        <w:lastRenderedPageBreak/>
        <w:drawing>
          <wp:inline distT="0" distB="0" distL="0" distR="0" wp14:anchorId="6D78DA1B" wp14:editId="505437F1">
            <wp:extent cx="5915025" cy="5895975"/>
            <wp:effectExtent l="0" t="0" r="9525" b="9525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085" w:rsidRDefault="00997085">
      <w:pPr>
        <w:spacing w:after="0" w:line="240" w:lineRule="auto"/>
      </w:pPr>
      <w:r>
        <w:separator/>
      </w:r>
    </w:p>
  </w:endnote>
  <w:endnote w:type="continuationSeparator" w:id="0">
    <w:p w:rsidR="00997085" w:rsidRDefault="0099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A3" w:rsidRDefault="00BB62A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964AC" w:rsidRPr="00E964AC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085" w:rsidRDefault="00997085">
      <w:pPr>
        <w:spacing w:after="0" w:line="240" w:lineRule="auto"/>
      </w:pPr>
      <w:r>
        <w:separator/>
      </w:r>
    </w:p>
  </w:footnote>
  <w:footnote w:type="continuationSeparator" w:id="0">
    <w:p w:rsidR="00997085" w:rsidRDefault="00997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A3" w:rsidRDefault="00BB62A3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997085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E964AC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997085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E964AC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A3" w:rsidRDefault="00BB62A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1F"/>
    <w:rsid w:val="00025ACE"/>
    <w:rsid w:val="000655B1"/>
    <w:rsid w:val="00084626"/>
    <w:rsid w:val="0008736C"/>
    <w:rsid w:val="000B430F"/>
    <w:rsid w:val="000B5DBE"/>
    <w:rsid w:val="000B7FF6"/>
    <w:rsid w:val="001A29F2"/>
    <w:rsid w:val="001B71EF"/>
    <w:rsid w:val="001F6F5B"/>
    <w:rsid w:val="0020171A"/>
    <w:rsid w:val="00201D27"/>
    <w:rsid w:val="00213743"/>
    <w:rsid w:val="00265292"/>
    <w:rsid w:val="00284F28"/>
    <w:rsid w:val="00287276"/>
    <w:rsid w:val="002B2CF3"/>
    <w:rsid w:val="002D24DE"/>
    <w:rsid w:val="002E5760"/>
    <w:rsid w:val="002F1821"/>
    <w:rsid w:val="002F727E"/>
    <w:rsid w:val="00316E8C"/>
    <w:rsid w:val="0031719F"/>
    <w:rsid w:val="00322876"/>
    <w:rsid w:val="003617EE"/>
    <w:rsid w:val="0038338B"/>
    <w:rsid w:val="00391BC2"/>
    <w:rsid w:val="003A496D"/>
    <w:rsid w:val="003A772E"/>
    <w:rsid w:val="003B0860"/>
    <w:rsid w:val="003B1B52"/>
    <w:rsid w:val="003B49F3"/>
    <w:rsid w:val="003D3D48"/>
    <w:rsid w:val="003D562B"/>
    <w:rsid w:val="00407826"/>
    <w:rsid w:val="00422BD3"/>
    <w:rsid w:val="00422F03"/>
    <w:rsid w:val="0042459F"/>
    <w:rsid w:val="00440ABC"/>
    <w:rsid w:val="004577B1"/>
    <w:rsid w:val="004A2C14"/>
    <w:rsid w:val="004A2FB4"/>
    <w:rsid w:val="004C3316"/>
    <w:rsid w:val="004E185A"/>
    <w:rsid w:val="004F61C6"/>
    <w:rsid w:val="00513ACE"/>
    <w:rsid w:val="00554E21"/>
    <w:rsid w:val="00561E6F"/>
    <w:rsid w:val="005722D6"/>
    <w:rsid w:val="00586032"/>
    <w:rsid w:val="005A3EE1"/>
    <w:rsid w:val="005A6E50"/>
    <w:rsid w:val="005B24B5"/>
    <w:rsid w:val="005D1134"/>
    <w:rsid w:val="005E2459"/>
    <w:rsid w:val="0060665E"/>
    <w:rsid w:val="006078BE"/>
    <w:rsid w:val="006237E8"/>
    <w:rsid w:val="00623C1A"/>
    <w:rsid w:val="00635C8B"/>
    <w:rsid w:val="00642F35"/>
    <w:rsid w:val="00643086"/>
    <w:rsid w:val="00667EEA"/>
    <w:rsid w:val="0067328E"/>
    <w:rsid w:val="00673864"/>
    <w:rsid w:val="006765C2"/>
    <w:rsid w:val="00677665"/>
    <w:rsid w:val="00682F99"/>
    <w:rsid w:val="00687A66"/>
    <w:rsid w:val="006A67DF"/>
    <w:rsid w:val="006C52EA"/>
    <w:rsid w:val="007144EB"/>
    <w:rsid w:val="00723AD5"/>
    <w:rsid w:val="00726435"/>
    <w:rsid w:val="00731D1F"/>
    <w:rsid w:val="007816A6"/>
    <w:rsid w:val="007A4A1D"/>
    <w:rsid w:val="007A5BE4"/>
    <w:rsid w:val="007B0592"/>
    <w:rsid w:val="007B2F5D"/>
    <w:rsid w:val="007C00DA"/>
    <w:rsid w:val="007E0F01"/>
    <w:rsid w:val="007E3CF0"/>
    <w:rsid w:val="007E6319"/>
    <w:rsid w:val="007F6D45"/>
    <w:rsid w:val="00834339"/>
    <w:rsid w:val="008450C0"/>
    <w:rsid w:val="00846417"/>
    <w:rsid w:val="0088366C"/>
    <w:rsid w:val="008950CA"/>
    <w:rsid w:val="008A38BA"/>
    <w:rsid w:val="008D15BA"/>
    <w:rsid w:val="0093654E"/>
    <w:rsid w:val="00945CD2"/>
    <w:rsid w:val="00984E9E"/>
    <w:rsid w:val="009921FF"/>
    <w:rsid w:val="00997085"/>
    <w:rsid w:val="009D6AF2"/>
    <w:rsid w:val="009F73CF"/>
    <w:rsid w:val="00A458A3"/>
    <w:rsid w:val="00A524AB"/>
    <w:rsid w:val="00A67BC2"/>
    <w:rsid w:val="00A92304"/>
    <w:rsid w:val="00A95A9B"/>
    <w:rsid w:val="00AA42B9"/>
    <w:rsid w:val="00AB3A02"/>
    <w:rsid w:val="00AC233F"/>
    <w:rsid w:val="00AC3847"/>
    <w:rsid w:val="00B16EB2"/>
    <w:rsid w:val="00B36C8F"/>
    <w:rsid w:val="00B36F67"/>
    <w:rsid w:val="00B4512A"/>
    <w:rsid w:val="00B74DCB"/>
    <w:rsid w:val="00B75A68"/>
    <w:rsid w:val="00B81B45"/>
    <w:rsid w:val="00BB62A3"/>
    <w:rsid w:val="00BF5B08"/>
    <w:rsid w:val="00C266D9"/>
    <w:rsid w:val="00C269F6"/>
    <w:rsid w:val="00C749DE"/>
    <w:rsid w:val="00C8643D"/>
    <w:rsid w:val="00D071F5"/>
    <w:rsid w:val="00D25451"/>
    <w:rsid w:val="00D409B3"/>
    <w:rsid w:val="00D42E04"/>
    <w:rsid w:val="00D82987"/>
    <w:rsid w:val="00DA13BF"/>
    <w:rsid w:val="00DF4296"/>
    <w:rsid w:val="00DF6943"/>
    <w:rsid w:val="00E006AE"/>
    <w:rsid w:val="00E0187B"/>
    <w:rsid w:val="00E2530D"/>
    <w:rsid w:val="00E50DC4"/>
    <w:rsid w:val="00E64FEF"/>
    <w:rsid w:val="00E65AC3"/>
    <w:rsid w:val="00E92538"/>
    <w:rsid w:val="00E964AC"/>
    <w:rsid w:val="00EC02C7"/>
    <w:rsid w:val="00EE10F0"/>
    <w:rsid w:val="00EE4412"/>
    <w:rsid w:val="00EE7036"/>
    <w:rsid w:val="00EF1D3B"/>
    <w:rsid w:val="00F422B6"/>
    <w:rsid w:val="00F817F5"/>
    <w:rsid w:val="00FC2821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B2AA9-941A-4B40-9974-8EFA05D9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10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zzangdol</cp:lastModifiedBy>
  <cp:revision>58</cp:revision>
  <cp:lastPrinted>2006-02-28T00:21:00Z</cp:lastPrinted>
  <dcterms:created xsi:type="dcterms:W3CDTF">2016-11-28T02:24:00Z</dcterms:created>
  <dcterms:modified xsi:type="dcterms:W3CDTF">2018-01-23T02:31:00Z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