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footer3.xml" ContentType="application/vnd.openxmlformats-officedocument.wordprocessingml.foot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3E4CE1" w:rsidRDefault="00E41DAF" w:rsidP="00E41DAF">
      <w:pPr>
        <w:pStyle w:val="DefaultStyle"/>
        <w:spacing w:before="1600"/>
        <w:ind w:right="-576"/>
        <w:contextualSpacing/>
        <w:outlineLvl w:val="0"/>
      </w:pPr>
      <w:r>
        <w:rPr>
          <w:b/>
          <w:color w:val="1F497D"/>
          <w:sz w:val="72"/>
          <w:szCs w:val="72"/>
        </w:rPr>
        <w:t>IT Service</w:t>
      </w:r>
      <w:r w:rsidR="00397A3E" w:rsidRPr="00397A3E">
        <w:rPr>
          <w:b/>
          <w:color w:val="1F497D"/>
          <w:sz w:val="72"/>
          <w:szCs w:val="72"/>
        </w:rPr>
        <w:pict>
          <v:group id="shape_0" o:spid="_x0000_s1026" style="position:absolute;margin-left:21.55pt;margin-top:569.15pt;width:550pt;height:186.95pt;z-index:251667456;mso-position-horizontal-relative:text;mso-position-vertical-relative:text" coordorigin="431,11383" coordsize="11000,3739">
            <v:shape id="_x0000_s1035" style="position:absolute;left:431;top:11988;width:6431;height:2515" coordsize="6433,2517" path="m0,0l15,2516,6432,176,,0e" strokecolor="#3465af">
              <v:fill detectmouseclick="t"/>
            </v:shape>
            <v:shape id="_x0000_s1034" style="position:absolute;left:6865;top:11663;width:3124;height:3120" coordsize="3126,3122" path="m0,607l0,3121,3125,,,607e" strokecolor="#3465af">
              <v:fill detectmouseclick="t"/>
            </v:shape>
            <v:shape id="_x0000_s1033" style="position:absolute;left:9993;top:11663;width:1432;height:3120" coordsize="1434,3122" path="m0,0l0,3121,1433,648,,0e" strokecolor="#3465af">
              <v:fill detectmouseclick="t"/>
            </v:shape>
            <v:shape id="_x0000_s1032" style="position:absolute;left:7718;top:11972;width:3713;height:2561" coordsize="3715,2563" path="m1,242l0,2562,3714,,1,242e" strokecolor="#3465af">
              <v:fill detectmouseclick="t"/>
            </v:shape>
            <v:shape id="_x0000_s1031" style="position:absolute;left:4140;top:11383;width:3592;height:3724" coordsize="3594,3726" path="m0,0l0,3725,3593,810,,0e" strokecolor="#3465af">
              <v:fill detectmouseclick="t"/>
            </v:shape>
            <v:shape id="_x0000_s1030" style="position:absolute;left:455;top:11383;width:3683;height:3739" coordsize="3685,3741" path="m3684,0l3682,3740,,943,3684,0e" strokecolor="#3465af">
              <v:fill detectmouseclick="t"/>
            </v:shape>
            <v:shape id="_x0000_s1029" style="position:absolute;left:452;top:11575;width:1870;height:3385" coordsize="1872,3387" path="m0,1047l1871,,,3386,,1047e" strokecolor="#3465af">
              <v:fill detectmouseclick="t"/>
            </v:shape>
            <v:shape id="_x0000_s1028" style="position:absolute;left:2311;top:11575;width:5420;height:3371" coordsize="5422,3373" path="m0,0l15,3372,5421,1090,,0e" strokecolor="#3465af">
              <v:fill detectmouseclick="t"/>
            </v:shape>
            <v:shape id="_x0000_s1027" style="position:absolute;left:7733;top:11765;width:3697;height:3017" coordsize="3699,3019" path="m0,1300l0,3018,3698,,,1300e" strokecolor="#3465af">
              <v:fill detectmouseclick="t"/>
            </v:shape>
          </v:group>
        </w:pict>
      </w:r>
    </w:p>
    <w:p w:rsidR="003E4CE1" w:rsidRDefault="00E41DAF" w:rsidP="00E41DAF">
      <w:pPr>
        <w:pStyle w:val="DefaultStyle"/>
        <w:ind w:left="-576" w:right="-576"/>
        <w:contextualSpacing/>
        <w:outlineLvl w:val="0"/>
      </w:pPr>
      <w:r>
        <w:rPr>
          <w:b/>
          <w:color w:val="4F81BD"/>
          <w:sz w:val="40"/>
          <w:szCs w:val="36"/>
        </w:rPr>
        <w:tab/>
        <w:t>Testplan för BUP-System</w:t>
      </w:r>
    </w:p>
    <w:p w:rsidR="003E4CE1" w:rsidRDefault="00E41DAF">
      <w:pPr>
        <w:pStyle w:val="DefaultStyle"/>
        <w:spacing w:after="120"/>
        <w:ind w:left="-576" w:right="-576"/>
      </w:pPr>
      <w:r>
        <w:rPr>
          <w:color w:val="808080"/>
          <w:sz w:val="36"/>
          <w:szCs w:val="36"/>
        </w:rPr>
        <w:tab/>
        <w:t xml:space="preserve">Projektgruppen Syst (Bonnie Chan, Malin Johansson, Sahand </w:t>
      </w:r>
      <w:r>
        <w:rPr>
          <w:color w:val="808080"/>
          <w:sz w:val="36"/>
          <w:szCs w:val="36"/>
        </w:rPr>
        <w:tab/>
        <w:t>Esmaily, Jonny Klasson, Johan Lignell, Patrik Lundqvist)</w:t>
      </w:r>
    </w:p>
    <w:p w:rsidR="003E4CE1" w:rsidRDefault="00E41DAF">
      <w:pPr>
        <w:pStyle w:val="DefaultStyle"/>
        <w:spacing w:after="120"/>
        <w:ind w:left="-576" w:right="-576"/>
        <w:sectPr w:rsidR="003E4CE1" w:rsidSect="006F3A18">
          <w:footerReference w:type="even" r:id="rId5"/>
          <w:pgSz w:w="12240" w:h="15840"/>
          <w:pgMar w:top="1440" w:right="1440" w:bottom="720" w:left="1440" w:header="0" w:footer="0" w:gutter="0"/>
          <w:formProt w:val="0"/>
          <w:titlePg/>
          <w:docGrid w:linePitch="240"/>
        </w:sectPr>
      </w:pPr>
      <w:r>
        <w:rPr>
          <w:color w:val="808080"/>
          <w:sz w:val="36"/>
          <w:szCs w:val="36"/>
        </w:rPr>
        <w:tab/>
      </w:r>
      <w:proofErr w:type="gramStart"/>
      <w:r>
        <w:rPr>
          <w:color w:val="808080"/>
          <w:sz w:val="36"/>
          <w:szCs w:val="36"/>
        </w:rPr>
        <w:t>20130910</w:t>
      </w:r>
      <w:proofErr w:type="gramEnd"/>
    </w:p>
    <w:p w:rsidR="003E4CE1" w:rsidRDefault="003E4CE1">
      <w:pPr>
        <w:pStyle w:val="Normal1"/>
        <w:pageBreakBefore/>
      </w:pPr>
    </w:p>
    <w:p w:rsidR="003E4CE1" w:rsidRDefault="003E4CE1">
      <w:pPr>
        <w:pStyle w:val="Normal1"/>
      </w:pPr>
    </w:p>
    <w:p w:rsidR="003E4CE1" w:rsidRDefault="003E4CE1">
      <w:pPr>
        <w:pStyle w:val="Normal1"/>
      </w:pPr>
    </w:p>
    <w:p w:rsidR="003E4CE1" w:rsidRDefault="00E41DAF" w:rsidP="00E41DAF">
      <w:pPr>
        <w:pStyle w:val="Rubrik"/>
        <w:outlineLvl w:val="0"/>
      </w:pPr>
      <w:r>
        <w:t>Testplan för BUP-System</w:t>
      </w:r>
    </w:p>
    <w:p w:rsidR="003E4CE1" w:rsidRDefault="003E4CE1">
      <w:pPr>
        <w:pStyle w:val="Normal1"/>
      </w:pPr>
    </w:p>
    <w:p w:rsidR="003E4CE1" w:rsidRDefault="00E41DAF" w:rsidP="00E41DAF">
      <w:pPr>
        <w:pStyle w:val="Normal1"/>
        <w:outlineLvl w:val="0"/>
      </w:pPr>
      <w:r>
        <w:t>Dokumenthistorik</w:t>
      </w:r>
    </w:p>
    <w:p w:rsidR="003E4CE1" w:rsidRDefault="003E4CE1">
      <w:pPr>
        <w:pStyle w:val="Normal1"/>
      </w:pPr>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tblPr>
      <w:tblGrid>
        <w:gridCol w:w="2340"/>
        <w:gridCol w:w="2340"/>
        <w:gridCol w:w="2340"/>
        <w:gridCol w:w="2340"/>
      </w:tblGrid>
      <w:tr w:rsidR="003E4CE1">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E4CE1" w:rsidRDefault="00E41DAF">
            <w:pPr>
              <w:pStyle w:val="Normal1"/>
              <w:spacing w:line="100" w:lineRule="atLeast"/>
            </w:pPr>
            <w:r>
              <w:t>Ver</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E4CE1" w:rsidRDefault="00E41DAF">
            <w:pPr>
              <w:pStyle w:val="Normal1"/>
              <w:spacing w:line="100" w:lineRule="atLeast"/>
            </w:pPr>
            <w:r>
              <w:t>Datum</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E4CE1" w:rsidRDefault="00E41DAF">
            <w:pPr>
              <w:pStyle w:val="Normal1"/>
              <w:spacing w:line="100" w:lineRule="atLeast"/>
            </w:pPr>
            <w:r>
              <w:t>Författare</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E4CE1" w:rsidRDefault="00E41DAF">
            <w:pPr>
              <w:pStyle w:val="Normal1"/>
              <w:spacing w:line="100" w:lineRule="atLeast"/>
            </w:pPr>
            <w:r>
              <w:t>Kommentar</w:t>
            </w:r>
          </w:p>
        </w:tc>
      </w:tr>
      <w:tr w:rsidR="003E4CE1">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E4CE1" w:rsidRDefault="00E41DAF">
            <w:pPr>
              <w:pStyle w:val="Normal1"/>
              <w:spacing w:line="100" w:lineRule="atLeast"/>
            </w:pPr>
            <w:r>
              <w:t>0.1</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E4CE1" w:rsidRDefault="00E41DAF">
            <w:pPr>
              <w:pStyle w:val="Normal1"/>
              <w:spacing w:line="100" w:lineRule="atLeast"/>
            </w:pPr>
            <w:r>
              <w:t>2013-09-06</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E4CE1" w:rsidRDefault="00E41DAF">
            <w:pPr>
              <w:pStyle w:val="Normal1"/>
              <w:spacing w:line="100" w:lineRule="atLeast"/>
            </w:pPr>
            <w:r>
              <w:t>Jonny Klasson</w:t>
            </w:r>
          </w:p>
          <w:p w:rsidR="003E4CE1" w:rsidRDefault="00E41DAF">
            <w:pPr>
              <w:pStyle w:val="Normal1"/>
              <w:spacing w:line="100" w:lineRule="atLeast"/>
            </w:pPr>
            <w:r>
              <w:t>Patrik Lundqvist</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E4CE1" w:rsidRDefault="00E41DAF">
            <w:pPr>
              <w:pStyle w:val="Normal1"/>
              <w:spacing w:line="100" w:lineRule="atLeast"/>
            </w:pPr>
            <w:r>
              <w:t>Utkast</w:t>
            </w:r>
          </w:p>
          <w:p w:rsidR="003E4CE1" w:rsidRDefault="00E41DAF">
            <w:pPr>
              <w:pStyle w:val="Normal1"/>
              <w:spacing w:line="100" w:lineRule="atLeast"/>
            </w:pPr>
            <w:r>
              <w:t>Dokumentet skapat</w:t>
            </w:r>
          </w:p>
        </w:tc>
      </w:tr>
      <w:tr w:rsidR="003E4CE1">
        <w:tc>
          <w:tcPr>
            <w:tcW w:w="2340" w:type="dxa"/>
            <w:tcBorders>
              <w:left w:val="single" w:sz="8" w:space="0" w:color="000001"/>
              <w:bottom w:val="single" w:sz="8" w:space="0" w:color="000001"/>
              <w:right w:val="single" w:sz="8" w:space="0" w:color="000001"/>
            </w:tcBorders>
            <w:shd w:val="clear" w:color="auto" w:fill="auto"/>
            <w:tcMar>
              <w:left w:w="90" w:type="dxa"/>
            </w:tcMar>
          </w:tcPr>
          <w:p w:rsidR="003E4CE1" w:rsidRDefault="00E41DAF">
            <w:pPr>
              <w:pStyle w:val="Normal1"/>
              <w:spacing w:line="100" w:lineRule="atLeast"/>
            </w:pPr>
            <w:r>
              <w:t>0.2</w:t>
            </w:r>
          </w:p>
        </w:tc>
        <w:tc>
          <w:tcPr>
            <w:tcW w:w="2340" w:type="dxa"/>
            <w:tcBorders>
              <w:left w:val="single" w:sz="8" w:space="0" w:color="000001"/>
              <w:bottom w:val="single" w:sz="8" w:space="0" w:color="000001"/>
              <w:right w:val="single" w:sz="8" w:space="0" w:color="000001"/>
            </w:tcBorders>
            <w:shd w:val="clear" w:color="auto" w:fill="auto"/>
            <w:tcMar>
              <w:left w:w="90" w:type="dxa"/>
            </w:tcMar>
          </w:tcPr>
          <w:p w:rsidR="003E4CE1" w:rsidRDefault="00E41DAF">
            <w:pPr>
              <w:pStyle w:val="Normal1"/>
              <w:spacing w:line="100" w:lineRule="atLeast"/>
            </w:pPr>
            <w:r>
              <w:t>2013-09-06</w:t>
            </w:r>
          </w:p>
        </w:tc>
        <w:tc>
          <w:tcPr>
            <w:tcW w:w="2340" w:type="dxa"/>
            <w:tcBorders>
              <w:left w:val="single" w:sz="8" w:space="0" w:color="000001"/>
              <w:bottom w:val="single" w:sz="8" w:space="0" w:color="000001"/>
              <w:right w:val="single" w:sz="8" w:space="0" w:color="000001"/>
            </w:tcBorders>
            <w:shd w:val="clear" w:color="auto" w:fill="auto"/>
            <w:tcMar>
              <w:left w:w="90" w:type="dxa"/>
            </w:tcMar>
          </w:tcPr>
          <w:p w:rsidR="003E4CE1" w:rsidRDefault="00E41DAF">
            <w:pPr>
              <w:pStyle w:val="Normal1"/>
              <w:spacing w:line="100" w:lineRule="atLeast"/>
            </w:pPr>
            <w:r>
              <w:t>Malin Johansson</w:t>
            </w:r>
          </w:p>
          <w:p w:rsidR="003E4CE1" w:rsidRDefault="00E41DAF">
            <w:pPr>
              <w:pStyle w:val="Normal1"/>
              <w:spacing w:line="100" w:lineRule="atLeast"/>
            </w:pPr>
            <w:r>
              <w:t>Jonny Klasson</w:t>
            </w:r>
          </w:p>
        </w:tc>
        <w:tc>
          <w:tcPr>
            <w:tcW w:w="2340" w:type="dxa"/>
            <w:tcBorders>
              <w:left w:val="single" w:sz="8" w:space="0" w:color="000001"/>
              <w:bottom w:val="single" w:sz="8" w:space="0" w:color="000001"/>
              <w:right w:val="single" w:sz="8" w:space="0" w:color="000001"/>
            </w:tcBorders>
            <w:shd w:val="clear" w:color="auto" w:fill="auto"/>
            <w:tcMar>
              <w:left w:w="90" w:type="dxa"/>
            </w:tcMar>
          </w:tcPr>
          <w:p w:rsidR="003E4CE1" w:rsidRDefault="00E41DAF">
            <w:pPr>
              <w:pStyle w:val="Normal1"/>
              <w:spacing w:line="100" w:lineRule="atLeast"/>
            </w:pPr>
            <w:r>
              <w:t>Risktabell skapats</w:t>
            </w:r>
          </w:p>
        </w:tc>
      </w:tr>
      <w:tr w:rsidR="003E4CE1">
        <w:tc>
          <w:tcPr>
            <w:tcW w:w="2340" w:type="dxa"/>
            <w:tcBorders>
              <w:left w:val="single" w:sz="8" w:space="0" w:color="000001"/>
              <w:bottom w:val="single" w:sz="8" w:space="0" w:color="000001"/>
              <w:right w:val="single" w:sz="8" w:space="0" w:color="000001"/>
            </w:tcBorders>
            <w:shd w:val="clear" w:color="auto" w:fill="auto"/>
            <w:tcMar>
              <w:left w:w="90" w:type="dxa"/>
            </w:tcMar>
          </w:tcPr>
          <w:p w:rsidR="003E4CE1" w:rsidRDefault="00E41DAF">
            <w:pPr>
              <w:pStyle w:val="Normal1"/>
              <w:spacing w:line="100" w:lineRule="atLeast"/>
            </w:pPr>
            <w:r>
              <w:t>0.3</w:t>
            </w:r>
          </w:p>
        </w:tc>
        <w:tc>
          <w:tcPr>
            <w:tcW w:w="2340" w:type="dxa"/>
            <w:tcBorders>
              <w:left w:val="single" w:sz="8" w:space="0" w:color="000001"/>
              <w:bottom w:val="single" w:sz="8" w:space="0" w:color="000001"/>
              <w:right w:val="single" w:sz="8" w:space="0" w:color="000001"/>
            </w:tcBorders>
            <w:shd w:val="clear" w:color="auto" w:fill="auto"/>
            <w:tcMar>
              <w:left w:w="90" w:type="dxa"/>
            </w:tcMar>
          </w:tcPr>
          <w:p w:rsidR="003E4CE1" w:rsidRDefault="00E41DAF">
            <w:pPr>
              <w:pStyle w:val="Normal1"/>
              <w:spacing w:line="100" w:lineRule="atLeast"/>
            </w:pPr>
            <w:r>
              <w:t>2013-09-06</w:t>
            </w:r>
          </w:p>
        </w:tc>
        <w:tc>
          <w:tcPr>
            <w:tcW w:w="2340" w:type="dxa"/>
            <w:tcBorders>
              <w:left w:val="single" w:sz="8" w:space="0" w:color="000001"/>
              <w:bottom w:val="single" w:sz="8" w:space="0" w:color="000001"/>
              <w:right w:val="single" w:sz="8" w:space="0" w:color="000001"/>
            </w:tcBorders>
            <w:shd w:val="clear" w:color="auto" w:fill="auto"/>
            <w:tcMar>
              <w:left w:w="90" w:type="dxa"/>
            </w:tcMar>
          </w:tcPr>
          <w:p w:rsidR="003E4CE1" w:rsidRDefault="00E41DAF">
            <w:pPr>
              <w:pStyle w:val="Normal1"/>
              <w:spacing w:line="100" w:lineRule="atLeast"/>
            </w:pPr>
            <w:r>
              <w:t>Malin Johansson</w:t>
            </w:r>
          </w:p>
          <w:p w:rsidR="003E4CE1" w:rsidRDefault="00E41DAF">
            <w:pPr>
              <w:pStyle w:val="Normal1"/>
              <w:spacing w:line="100" w:lineRule="atLeast"/>
            </w:pPr>
            <w:r>
              <w:t>Bonnie Chan</w:t>
            </w:r>
          </w:p>
        </w:tc>
        <w:tc>
          <w:tcPr>
            <w:tcW w:w="2340" w:type="dxa"/>
            <w:tcBorders>
              <w:left w:val="single" w:sz="8" w:space="0" w:color="000001"/>
              <w:bottom w:val="single" w:sz="8" w:space="0" w:color="000001"/>
              <w:right w:val="single" w:sz="8" w:space="0" w:color="000001"/>
            </w:tcBorders>
            <w:shd w:val="clear" w:color="auto" w:fill="auto"/>
            <w:tcMar>
              <w:left w:w="90" w:type="dxa"/>
            </w:tcMar>
          </w:tcPr>
          <w:p w:rsidR="003E4CE1" w:rsidRDefault="00E41DAF">
            <w:pPr>
              <w:pStyle w:val="Normal1"/>
              <w:spacing w:line="100" w:lineRule="atLeast"/>
            </w:pPr>
            <w:r>
              <w:t>Uppdaterats</w:t>
            </w:r>
          </w:p>
        </w:tc>
      </w:tr>
    </w:tbl>
    <w:p w:rsidR="003E4CE1" w:rsidRDefault="003E4CE1">
      <w:pPr>
        <w:pStyle w:val="Normal1"/>
      </w:pPr>
    </w:p>
    <w:p w:rsidR="003E4CE1" w:rsidRDefault="003E4CE1">
      <w:pPr>
        <w:pStyle w:val="Heading1"/>
      </w:pPr>
    </w:p>
    <w:p w:rsidR="003E4CE1" w:rsidRDefault="003E4CE1">
      <w:pPr>
        <w:pStyle w:val="Heading1"/>
      </w:pPr>
    </w:p>
    <w:p w:rsidR="003E4CE1" w:rsidRDefault="003E4CE1">
      <w:pPr>
        <w:pStyle w:val="Heading1"/>
      </w:pPr>
    </w:p>
    <w:p w:rsidR="003E4CE1" w:rsidRDefault="003E4CE1">
      <w:pPr>
        <w:pStyle w:val="Heading1"/>
      </w:pPr>
    </w:p>
    <w:p w:rsidR="003E4CE1" w:rsidRDefault="003E4CE1">
      <w:pPr>
        <w:pStyle w:val="Heading1"/>
      </w:pPr>
    </w:p>
    <w:p w:rsidR="003E4CE1" w:rsidRDefault="003E4CE1">
      <w:pPr>
        <w:pStyle w:val="DefaultStyle"/>
        <w:sectPr w:rsidR="003E4CE1">
          <w:footerReference w:type="default" r:id="rId6"/>
          <w:pgSz w:w="12240" w:h="15840"/>
          <w:pgMar w:top="1440" w:right="1440" w:bottom="1440" w:left="1440" w:header="0" w:gutter="0"/>
          <w:formProt w:val="0"/>
          <w:docGrid w:linePitch="240"/>
        </w:sectPr>
      </w:pPr>
    </w:p>
    <w:p w:rsidR="003E4CE1" w:rsidRDefault="00E41DAF" w:rsidP="00E41DAF">
      <w:pPr>
        <w:pStyle w:val="Heading1"/>
        <w:pageBreakBefore/>
        <w:outlineLvl w:val="0"/>
      </w:pPr>
      <w:bookmarkStart w:id="0" w:name="__RefHeading__4628_67441313"/>
      <w:bookmarkStart w:id="1" w:name="_Toc366238029"/>
      <w:bookmarkEnd w:id="0"/>
      <w:bookmarkEnd w:id="1"/>
      <w:r>
        <w:t>Innehållsförteckning</w:t>
      </w:r>
    </w:p>
    <w:p w:rsidR="003E4CE1" w:rsidRDefault="003E4CE1">
      <w:pPr>
        <w:pStyle w:val="ContentsHeading"/>
      </w:pPr>
    </w:p>
    <w:p w:rsidR="003E4CE1" w:rsidRDefault="003E4CE1">
      <w:pPr>
        <w:sectPr w:rsidR="003E4CE1">
          <w:footerReference w:type="default" r:id="rId7"/>
          <w:pgSz w:w="12240" w:h="15840"/>
          <w:pgMar w:top="1440" w:right="1440" w:bottom="1440" w:left="1440" w:header="0" w:gutter="0"/>
          <w:formProt w:val="0"/>
          <w:docGrid w:linePitch="240"/>
        </w:sectPr>
      </w:pPr>
    </w:p>
    <w:p w:rsidR="003E4CE1" w:rsidRDefault="00397A3E">
      <w:pPr>
        <w:pStyle w:val="Contents1"/>
        <w:tabs>
          <w:tab w:val="right" w:leader="dot" w:pos="9360"/>
        </w:tabs>
      </w:pPr>
      <w:r>
        <w:fldChar w:fldCharType="begin"/>
      </w:r>
      <w:r w:rsidR="00E41DAF">
        <w:instrText>TOC</w:instrText>
      </w:r>
      <w:r>
        <w:fldChar w:fldCharType="separate"/>
      </w:r>
      <w:hyperlink w:anchor="__RefHeading__4628_67441313">
        <w:r w:rsidR="00E41DAF">
          <w:rPr>
            <w:rStyle w:val="IndexLink"/>
          </w:rPr>
          <w:t>Innehållsförteckning</w:t>
        </w:r>
        <w:r w:rsidR="00E41DAF">
          <w:rPr>
            <w:rStyle w:val="IndexLink"/>
          </w:rPr>
          <w:tab/>
          <w:t>3</w:t>
        </w:r>
      </w:hyperlink>
    </w:p>
    <w:p w:rsidR="003E4CE1" w:rsidRDefault="00397A3E">
      <w:pPr>
        <w:pStyle w:val="Contents1"/>
        <w:tabs>
          <w:tab w:val="right" w:leader="dot" w:pos="9360"/>
        </w:tabs>
      </w:pPr>
      <w:hyperlink w:anchor="__RefHeading__4746_67441313">
        <w:r w:rsidR="00E41DAF">
          <w:rPr>
            <w:rStyle w:val="IndexLink"/>
          </w:rPr>
          <w:t>1 Unik identifiering</w:t>
        </w:r>
        <w:r w:rsidR="00E41DAF">
          <w:rPr>
            <w:rStyle w:val="IndexLink"/>
          </w:rPr>
          <w:tab/>
          <w:t>4</w:t>
        </w:r>
      </w:hyperlink>
    </w:p>
    <w:p w:rsidR="003E4CE1" w:rsidRDefault="00397A3E">
      <w:pPr>
        <w:pStyle w:val="Contents1"/>
        <w:tabs>
          <w:tab w:val="right" w:leader="dot" w:pos="9360"/>
        </w:tabs>
      </w:pPr>
      <w:hyperlink w:anchor="__RefHeading__1407_67441313">
        <w:r w:rsidR="00E41DAF">
          <w:rPr>
            <w:rStyle w:val="IndexLink"/>
          </w:rPr>
          <w:t>2 Inledning</w:t>
        </w:r>
        <w:r w:rsidR="00E41DAF">
          <w:rPr>
            <w:rStyle w:val="IndexLink"/>
          </w:rPr>
          <w:tab/>
          <w:t>4</w:t>
        </w:r>
      </w:hyperlink>
    </w:p>
    <w:p w:rsidR="003E4CE1" w:rsidRDefault="00397A3E">
      <w:pPr>
        <w:pStyle w:val="Contents2"/>
        <w:tabs>
          <w:tab w:val="right" w:leader="dot" w:pos="9360"/>
        </w:tabs>
      </w:pPr>
      <w:hyperlink w:anchor="__RefHeading__1409_67441313">
        <w:r w:rsidR="00E41DAF">
          <w:rPr>
            <w:rStyle w:val="IndexLink"/>
          </w:rPr>
          <w:t>2.1 Kortfattad beskrivning</w:t>
        </w:r>
        <w:r w:rsidR="00E41DAF">
          <w:rPr>
            <w:rStyle w:val="IndexLink"/>
          </w:rPr>
          <w:tab/>
          <w:t>4</w:t>
        </w:r>
      </w:hyperlink>
    </w:p>
    <w:p w:rsidR="003E4CE1" w:rsidRDefault="00397A3E">
      <w:pPr>
        <w:pStyle w:val="Contents2"/>
        <w:tabs>
          <w:tab w:val="right" w:leader="dot" w:pos="9360"/>
        </w:tabs>
      </w:pPr>
      <w:hyperlink w:anchor="__RefHeading__1411_67441313">
        <w:r w:rsidR="00E41DAF">
          <w:rPr>
            <w:rStyle w:val="IndexLink"/>
          </w:rPr>
          <w:t>2.2 Bakgrund</w:t>
        </w:r>
        <w:r w:rsidR="00E41DAF">
          <w:rPr>
            <w:rStyle w:val="IndexLink"/>
          </w:rPr>
          <w:tab/>
          <w:t>4</w:t>
        </w:r>
      </w:hyperlink>
    </w:p>
    <w:p w:rsidR="003E4CE1" w:rsidRDefault="00397A3E">
      <w:pPr>
        <w:pStyle w:val="Contents2"/>
        <w:tabs>
          <w:tab w:val="right" w:leader="dot" w:pos="9360"/>
        </w:tabs>
      </w:pPr>
      <w:hyperlink w:anchor="__RefHeading__2212_67441313">
        <w:r w:rsidR="00E41DAF">
          <w:rPr>
            <w:rStyle w:val="IndexLink"/>
          </w:rPr>
          <w:t>2.3 Syfte och mål</w:t>
        </w:r>
        <w:r w:rsidR="00E41DAF">
          <w:rPr>
            <w:rStyle w:val="IndexLink"/>
          </w:rPr>
          <w:tab/>
          <w:t>4</w:t>
        </w:r>
      </w:hyperlink>
    </w:p>
    <w:p w:rsidR="003E4CE1" w:rsidRDefault="00397A3E">
      <w:pPr>
        <w:pStyle w:val="Contents2"/>
        <w:tabs>
          <w:tab w:val="right" w:leader="dot" w:pos="9360"/>
        </w:tabs>
      </w:pPr>
      <w:hyperlink w:anchor="__RefHeading__2161_67441313">
        <w:r w:rsidR="00E41DAF">
          <w:rPr>
            <w:rStyle w:val="IndexLink"/>
          </w:rPr>
          <w:t>2.4 Termer och förkortningar</w:t>
        </w:r>
        <w:r w:rsidR="00E41DAF">
          <w:rPr>
            <w:rStyle w:val="IndexLink"/>
          </w:rPr>
          <w:tab/>
          <w:t>4</w:t>
        </w:r>
      </w:hyperlink>
    </w:p>
    <w:p w:rsidR="003E4CE1" w:rsidRDefault="00397A3E">
      <w:pPr>
        <w:pStyle w:val="Contents2"/>
        <w:tabs>
          <w:tab w:val="right" w:leader="dot" w:pos="9360"/>
        </w:tabs>
      </w:pPr>
      <w:hyperlink w:anchor="__RefHeading__2214_67441313">
        <w:r w:rsidR="00E41DAF">
          <w:rPr>
            <w:rStyle w:val="IndexLink"/>
          </w:rPr>
          <w:t>2.5 Hänvisningar till andra dokument</w:t>
        </w:r>
        <w:r w:rsidR="00E41DAF">
          <w:rPr>
            <w:rStyle w:val="IndexLink"/>
          </w:rPr>
          <w:tab/>
          <w:t>4</w:t>
        </w:r>
      </w:hyperlink>
    </w:p>
    <w:p w:rsidR="003E4CE1" w:rsidRDefault="00397A3E">
      <w:pPr>
        <w:pStyle w:val="Contents1"/>
        <w:tabs>
          <w:tab w:val="right" w:leader="dot" w:pos="9360"/>
        </w:tabs>
      </w:pPr>
      <w:hyperlink w:anchor="__RefHeading__1413_67441313">
        <w:r w:rsidR="00E41DAF">
          <w:rPr>
            <w:rStyle w:val="IndexLink"/>
          </w:rPr>
          <w:t>3 Testobjekt</w:t>
        </w:r>
        <w:r w:rsidR="00E41DAF">
          <w:rPr>
            <w:rStyle w:val="IndexLink"/>
          </w:rPr>
          <w:tab/>
          <w:t>5</w:t>
        </w:r>
      </w:hyperlink>
    </w:p>
    <w:p w:rsidR="003E4CE1" w:rsidRDefault="00397A3E">
      <w:pPr>
        <w:pStyle w:val="Contents1"/>
        <w:tabs>
          <w:tab w:val="right" w:leader="dot" w:pos="9360"/>
        </w:tabs>
      </w:pPr>
      <w:hyperlink w:anchor="__RefHeading__1415_67441313">
        <w:r w:rsidR="00E41DAF">
          <w:rPr>
            <w:rStyle w:val="IndexLink"/>
          </w:rPr>
          <w:t>4 Omfattning</w:t>
        </w:r>
        <w:r w:rsidR="00E41DAF">
          <w:rPr>
            <w:rStyle w:val="IndexLink"/>
          </w:rPr>
          <w:tab/>
          <w:t>5</w:t>
        </w:r>
      </w:hyperlink>
    </w:p>
    <w:p w:rsidR="003E4CE1" w:rsidRDefault="00397A3E">
      <w:pPr>
        <w:pStyle w:val="Contents1"/>
        <w:tabs>
          <w:tab w:val="right" w:leader="dot" w:pos="9360"/>
        </w:tabs>
      </w:pPr>
      <w:hyperlink w:anchor="__RefHeading__1417_67441313">
        <w:r w:rsidR="00E41DAF">
          <w:rPr>
            <w:rStyle w:val="IndexLink"/>
          </w:rPr>
          <w:t>5 Avgränsning</w:t>
        </w:r>
        <w:r w:rsidR="00E41DAF">
          <w:rPr>
            <w:rStyle w:val="IndexLink"/>
          </w:rPr>
          <w:tab/>
          <w:t>5</w:t>
        </w:r>
      </w:hyperlink>
    </w:p>
    <w:p w:rsidR="003E4CE1" w:rsidRDefault="00397A3E">
      <w:pPr>
        <w:pStyle w:val="Contents1"/>
        <w:tabs>
          <w:tab w:val="right" w:leader="dot" w:pos="9360"/>
        </w:tabs>
      </w:pPr>
      <w:hyperlink w:anchor="__RefHeading__1419_67441313">
        <w:r w:rsidR="00E41DAF">
          <w:rPr>
            <w:rStyle w:val="IndexLink"/>
          </w:rPr>
          <w:t>6 Tillvägagångssätt</w:t>
        </w:r>
        <w:r w:rsidR="00E41DAF">
          <w:rPr>
            <w:rStyle w:val="IndexLink"/>
          </w:rPr>
          <w:tab/>
          <w:t>5</w:t>
        </w:r>
      </w:hyperlink>
    </w:p>
    <w:p w:rsidR="003E4CE1" w:rsidRDefault="00397A3E">
      <w:pPr>
        <w:pStyle w:val="Contents1"/>
        <w:tabs>
          <w:tab w:val="right" w:leader="dot" w:pos="9360"/>
        </w:tabs>
      </w:pPr>
      <w:hyperlink w:anchor="__RefHeading__1421_67441313">
        <w:r w:rsidR="00E41DAF">
          <w:rPr>
            <w:rStyle w:val="IndexLink"/>
          </w:rPr>
          <w:t>7 Start-och slutkriterier</w:t>
        </w:r>
        <w:r w:rsidR="00E41DAF">
          <w:rPr>
            <w:rStyle w:val="IndexLink"/>
          </w:rPr>
          <w:tab/>
          <w:t>6</w:t>
        </w:r>
      </w:hyperlink>
    </w:p>
    <w:p w:rsidR="003E4CE1" w:rsidRDefault="00397A3E">
      <w:pPr>
        <w:pStyle w:val="Contents2"/>
        <w:tabs>
          <w:tab w:val="right" w:leader="dot" w:pos="9360"/>
        </w:tabs>
      </w:pPr>
      <w:hyperlink w:anchor="__RefHeading__1423_67441313">
        <w:r w:rsidR="00E41DAF">
          <w:rPr>
            <w:rStyle w:val="IndexLink"/>
          </w:rPr>
          <w:t>7.1 Kriterier för att inleda testarbetet</w:t>
        </w:r>
        <w:r w:rsidR="00E41DAF">
          <w:rPr>
            <w:rStyle w:val="IndexLink"/>
          </w:rPr>
          <w:tab/>
          <w:t>6</w:t>
        </w:r>
      </w:hyperlink>
    </w:p>
    <w:p w:rsidR="003E4CE1" w:rsidRDefault="00397A3E">
      <w:pPr>
        <w:pStyle w:val="Contents2"/>
        <w:tabs>
          <w:tab w:val="right" w:leader="dot" w:pos="9360"/>
        </w:tabs>
      </w:pPr>
      <w:hyperlink w:anchor="__RefHeading__1425_67441313">
        <w:r w:rsidR="00E41DAF">
          <w:rPr>
            <w:rStyle w:val="IndexLink"/>
          </w:rPr>
          <w:t>7.2 Kriterier för att avsluta testarbetet</w:t>
        </w:r>
        <w:r w:rsidR="00E41DAF">
          <w:rPr>
            <w:rStyle w:val="IndexLink"/>
          </w:rPr>
          <w:tab/>
          <w:t>6</w:t>
        </w:r>
      </w:hyperlink>
    </w:p>
    <w:p w:rsidR="003E4CE1" w:rsidRDefault="00397A3E">
      <w:pPr>
        <w:pStyle w:val="Contents1"/>
        <w:tabs>
          <w:tab w:val="right" w:leader="dot" w:pos="9360"/>
        </w:tabs>
      </w:pPr>
      <w:hyperlink w:anchor="__RefHeading__1427_67441313">
        <w:r w:rsidR="00E41DAF">
          <w:rPr>
            <w:rStyle w:val="IndexLink"/>
          </w:rPr>
          <w:t>8 Avbrytande-och återupptagandekriterier</w:t>
        </w:r>
        <w:r w:rsidR="00E41DAF">
          <w:rPr>
            <w:rStyle w:val="IndexLink"/>
          </w:rPr>
          <w:tab/>
          <w:t>6</w:t>
        </w:r>
      </w:hyperlink>
    </w:p>
    <w:p w:rsidR="003E4CE1" w:rsidRDefault="00397A3E">
      <w:pPr>
        <w:pStyle w:val="Contents2"/>
        <w:tabs>
          <w:tab w:val="right" w:leader="dot" w:pos="9360"/>
        </w:tabs>
      </w:pPr>
      <w:hyperlink w:anchor="__RefHeading__1429_67441313">
        <w:r w:rsidR="00E41DAF">
          <w:rPr>
            <w:rStyle w:val="IndexLink"/>
          </w:rPr>
          <w:t>8.1 Kriterier för att avbryta testerna</w:t>
        </w:r>
        <w:r w:rsidR="00E41DAF">
          <w:rPr>
            <w:rStyle w:val="IndexLink"/>
          </w:rPr>
          <w:tab/>
          <w:t>6</w:t>
        </w:r>
      </w:hyperlink>
    </w:p>
    <w:p w:rsidR="003E4CE1" w:rsidRDefault="00397A3E">
      <w:pPr>
        <w:pStyle w:val="Contents2"/>
        <w:tabs>
          <w:tab w:val="right" w:leader="dot" w:pos="9360"/>
        </w:tabs>
      </w:pPr>
      <w:hyperlink w:anchor="__RefHeading__1431_67441313">
        <w:r w:rsidR="00E41DAF">
          <w:rPr>
            <w:rStyle w:val="IndexLink"/>
          </w:rPr>
          <w:t>8.2 Kriterier för att återuppta testarbetet</w:t>
        </w:r>
        <w:r w:rsidR="00E41DAF">
          <w:rPr>
            <w:rStyle w:val="IndexLink"/>
          </w:rPr>
          <w:tab/>
          <w:t>7</w:t>
        </w:r>
      </w:hyperlink>
    </w:p>
    <w:p w:rsidR="003E4CE1" w:rsidRDefault="00397A3E">
      <w:pPr>
        <w:pStyle w:val="Contents1"/>
        <w:tabs>
          <w:tab w:val="right" w:leader="dot" w:pos="9360"/>
        </w:tabs>
      </w:pPr>
      <w:hyperlink w:anchor="__RefHeading__1433_67441313">
        <w:r w:rsidR="00E41DAF">
          <w:rPr>
            <w:rStyle w:val="IndexLink"/>
          </w:rPr>
          <w:t>9 Testdokumentation</w:t>
        </w:r>
        <w:r w:rsidR="00E41DAF">
          <w:rPr>
            <w:rStyle w:val="IndexLink"/>
          </w:rPr>
          <w:tab/>
          <w:t>7</w:t>
        </w:r>
      </w:hyperlink>
    </w:p>
    <w:p w:rsidR="003E4CE1" w:rsidRDefault="00397A3E">
      <w:pPr>
        <w:pStyle w:val="Contents1"/>
        <w:tabs>
          <w:tab w:val="right" w:leader="dot" w:pos="9360"/>
        </w:tabs>
      </w:pPr>
      <w:hyperlink w:anchor="__RefHeading__1435_67441313">
        <w:r w:rsidR="00E41DAF">
          <w:rPr>
            <w:rStyle w:val="IndexLink"/>
          </w:rPr>
          <w:t>10 Testaktiviteter</w:t>
        </w:r>
        <w:r w:rsidR="00E41DAF">
          <w:rPr>
            <w:rStyle w:val="IndexLink"/>
          </w:rPr>
          <w:tab/>
          <w:t>8</w:t>
        </w:r>
      </w:hyperlink>
    </w:p>
    <w:p w:rsidR="003E4CE1" w:rsidRDefault="00397A3E">
      <w:pPr>
        <w:pStyle w:val="Contents1"/>
        <w:tabs>
          <w:tab w:val="right" w:leader="dot" w:pos="9360"/>
        </w:tabs>
      </w:pPr>
      <w:hyperlink w:anchor="__RefHeading__1437_67441313">
        <w:r w:rsidR="00E41DAF">
          <w:rPr>
            <w:rStyle w:val="IndexLink"/>
          </w:rPr>
          <w:t>11 Testmiljö</w:t>
        </w:r>
        <w:r w:rsidR="00E41DAF">
          <w:rPr>
            <w:rStyle w:val="IndexLink"/>
          </w:rPr>
          <w:tab/>
          <w:t>8</w:t>
        </w:r>
      </w:hyperlink>
    </w:p>
    <w:p w:rsidR="003E4CE1" w:rsidRDefault="00397A3E">
      <w:pPr>
        <w:pStyle w:val="Contents2"/>
        <w:tabs>
          <w:tab w:val="right" w:leader="dot" w:pos="9360"/>
        </w:tabs>
      </w:pPr>
      <w:hyperlink w:anchor="__RefHeading__1439_67441313">
        <w:r w:rsidR="00E41DAF">
          <w:rPr>
            <w:rStyle w:val="IndexLink"/>
          </w:rPr>
          <w:t>11.1 Hård och mjukvara</w:t>
        </w:r>
        <w:r w:rsidR="00E41DAF">
          <w:rPr>
            <w:rStyle w:val="IndexLink"/>
          </w:rPr>
          <w:tab/>
          <w:t>8</w:t>
        </w:r>
      </w:hyperlink>
    </w:p>
    <w:p w:rsidR="003E4CE1" w:rsidRDefault="00397A3E">
      <w:pPr>
        <w:pStyle w:val="Contents2"/>
        <w:tabs>
          <w:tab w:val="right" w:leader="dot" w:pos="9360"/>
        </w:tabs>
      </w:pPr>
      <w:hyperlink w:anchor="__RefHeading__1441_67441313">
        <w:r w:rsidR="00E41DAF">
          <w:rPr>
            <w:rStyle w:val="IndexLink"/>
          </w:rPr>
          <w:t>11.2 Testverktyg</w:t>
        </w:r>
        <w:r w:rsidR="00E41DAF">
          <w:rPr>
            <w:rStyle w:val="IndexLink"/>
          </w:rPr>
          <w:tab/>
          <w:t>9</w:t>
        </w:r>
      </w:hyperlink>
    </w:p>
    <w:p w:rsidR="003E4CE1" w:rsidRDefault="00397A3E">
      <w:pPr>
        <w:pStyle w:val="Contents2"/>
        <w:tabs>
          <w:tab w:val="right" w:leader="dot" w:pos="9360"/>
        </w:tabs>
      </w:pPr>
      <w:hyperlink w:anchor="__RefHeading__1443_67441313">
        <w:r w:rsidR="00E41DAF">
          <w:rPr>
            <w:rStyle w:val="IndexLink"/>
          </w:rPr>
          <w:t>11.3 Lokal</w:t>
        </w:r>
        <w:r w:rsidR="00E41DAF">
          <w:rPr>
            <w:rStyle w:val="IndexLink"/>
          </w:rPr>
          <w:tab/>
          <w:t>9</w:t>
        </w:r>
      </w:hyperlink>
    </w:p>
    <w:p w:rsidR="003E4CE1" w:rsidRDefault="00397A3E">
      <w:pPr>
        <w:pStyle w:val="Contents1"/>
        <w:tabs>
          <w:tab w:val="right" w:leader="dot" w:pos="9360"/>
        </w:tabs>
      </w:pPr>
      <w:hyperlink w:anchor="__RefHeading__1445_67441313">
        <w:r w:rsidR="00E41DAF">
          <w:rPr>
            <w:rStyle w:val="IndexLink"/>
          </w:rPr>
          <w:t>12 Risker och oförutsedda händelser</w:t>
        </w:r>
        <w:r w:rsidR="00E41DAF">
          <w:rPr>
            <w:rStyle w:val="IndexLink"/>
          </w:rPr>
          <w:tab/>
          <w:t>9</w:t>
        </w:r>
      </w:hyperlink>
    </w:p>
    <w:p w:rsidR="003E4CE1" w:rsidRDefault="00397A3E">
      <w:pPr>
        <w:pStyle w:val="Contents1"/>
        <w:tabs>
          <w:tab w:val="right" w:leader="dot" w:pos="9360"/>
        </w:tabs>
      </w:pPr>
      <w:hyperlink w:anchor="__RefHeading__1447_67441313">
        <w:r w:rsidR="00E41DAF">
          <w:rPr>
            <w:rStyle w:val="IndexLink"/>
          </w:rPr>
          <w:t>13 Resurs- och utbildningsbehov</w:t>
        </w:r>
        <w:r w:rsidR="00E41DAF">
          <w:rPr>
            <w:rStyle w:val="IndexLink"/>
          </w:rPr>
          <w:tab/>
          <w:t>9</w:t>
        </w:r>
      </w:hyperlink>
    </w:p>
    <w:p w:rsidR="003E4CE1" w:rsidRDefault="00397A3E">
      <w:pPr>
        <w:pStyle w:val="Contents1"/>
        <w:tabs>
          <w:tab w:val="right" w:leader="dot" w:pos="9360"/>
        </w:tabs>
      </w:pPr>
      <w:hyperlink w:anchor="__RefHeading__1449_67441313">
        <w:r w:rsidR="00E41DAF">
          <w:rPr>
            <w:rStyle w:val="IndexLink"/>
          </w:rPr>
          <w:t>14 Tidsplan</w:t>
        </w:r>
        <w:r w:rsidR="00E41DAF">
          <w:rPr>
            <w:rStyle w:val="IndexLink"/>
          </w:rPr>
          <w:tab/>
          <w:t>10</w:t>
        </w:r>
      </w:hyperlink>
    </w:p>
    <w:p w:rsidR="003E4CE1" w:rsidRDefault="00397A3E">
      <w:pPr>
        <w:pStyle w:val="Contents1"/>
        <w:tabs>
          <w:tab w:val="right" w:leader="dot" w:pos="9360"/>
        </w:tabs>
      </w:pPr>
      <w:hyperlink w:anchor="__RefHeading__1451_67441313">
        <w:r w:rsidR="00E41DAF">
          <w:rPr>
            <w:rStyle w:val="IndexLink"/>
          </w:rPr>
          <w:t>15 Godkännande av testplanen</w:t>
        </w:r>
        <w:r w:rsidR="00E41DAF">
          <w:rPr>
            <w:rStyle w:val="IndexLink"/>
          </w:rPr>
          <w:tab/>
          <w:t>10</w:t>
        </w:r>
      </w:hyperlink>
      <w:r>
        <w:fldChar w:fldCharType="end"/>
      </w:r>
    </w:p>
    <w:p w:rsidR="003E4CE1" w:rsidRDefault="003E4CE1">
      <w:pPr>
        <w:pStyle w:val="DefaultStyle"/>
      </w:pPr>
    </w:p>
    <w:p w:rsidR="003E4CE1" w:rsidRDefault="00E41DAF" w:rsidP="00E41DAF">
      <w:pPr>
        <w:pStyle w:val="Heading1"/>
        <w:pageBreakBefore/>
        <w:outlineLvl w:val="0"/>
      </w:pPr>
      <w:bookmarkStart w:id="2" w:name="__RefHeading__4746_67441313"/>
      <w:bookmarkEnd w:id="2"/>
      <w:r>
        <w:t xml:space="preserve"> Unik identifiering</w:t>
      </w:r>
    </w:p>
    <w:p w:rsidR="003E4CE1" w:rsidRDefault="00E41DAF" w:rsidP="00E41DAF">
      <w:pPr>
        <w:pStyle w:val="Normal1"/>
        <w:outlineLvl w:val="0"/>
      </w:pPr>
      <w:r>
        <w:t>BUPSyst01</w:t>
      </w:r>
    </w:p>
    <w:p w:rsidR="003E4CE1" w:rsidRDefault="003E4CE1">
      <w:pPr>
        <w:pStyle w:val="Normal1"/>
      </w:pPr>
    </w:p>
    <w:p w:rsidR="003E4CE1" w:rsidRDefault="00E41DAF" w:rsidP="00E41DAF">
      <w:pPr>
        <w:pStyle w:val="Heading1"/>
        <w:outlineLvl w:val="0"/>
      </w:pPr>
      <w:bookmarkStart w:id="3" w:name="__RefHeading__1407_67441313"/>
      <w:bookmarkStart w:id="4" w:name="_Toc366238031"/>
      <w:bookmarkEnd w:id="3"/>
      <w:bookmarkEnd w:id="4"/>
      <w:r>
        <w:t>2 Inledning</w:t>
      </w:r>
    </w:p>
    <w:p w:rsidR="003E4CE1" w:rsidRDefault="003E4CE1">
      <w:pPr>
        <w:pStyle w:val="Normal1"/>
      </w:pPr>
    </w:p>
    <w:p w:rsidR="003E4CE1" w:rsidRDefault="00E41DAF" w:rsidP="00E41DAF">
      <w:pPr>
        <w:pStyle w:val="Heading2"/>
        <w:outlineLvl w:val="0"/>
      </w:pPr>
      <w:bookmarkStart w:id="5" w:name="__RefHeading__1409_67441313"/>
      <w:bookmarkStart w:id="6" w:name="_Toc366238032"/>
      <w:bookmarkEnd w:id="5"/>
      <w:bookmarkEnd w:id="6"/>
      <w:r>
        <w:t>2.1 Kortfattad beskrivning</w:t>
      </w:r>
    </w:p>
    <w:p w:rsidR="003E4CE1" w:rsidRDefault="00E41DAF">
      <w:pPr>
        <w:pStyle w:val="TextBody"/>
      </w:pPr>
      <w:bookmarkStart w:id="7" w:name="docs-internal-guid-660f2964-03f4-8a40-fa"/>
      <w:bookmarkEnd w:id="7"/>
      <w:r>
        <w:t>Detta är testplanen för systemutvecklingsprojektets system BUP. Syftet med dokumentet är att avgränsa, planera testprocessen och att dela ut ansvar för olika aktiviteter. Dokumentet beskriver hur vi ska testa systemet innan det sätts i bruk, det skall överensstämma med kraven.</w:t>
      </w:r>
    </w:p>
    <w:p w:rsidR="003E4CE1" w:rsidRDefault="00E41DAF">
      <w:pPr>
        <w:pStyle w:val="TextBody"/>
      </w:pPr>
      <w:r>
        <w:t xml:space="preserve">Dokumentet innehåller även en tidsplan för att lättare kunna planera tidsåtgången för testprojektet.  </w:t>
      </w:r>
      <w:r>
        <w:tab/>
        <w:t xml:space="preserve"> </w:t>
      </w:r>
      <w:r>
        <w:tab/>
        <w:t xml:space="preserve"> </w:t>
      </w:r>
      <w:r>
        <w:tab/>
      </w:r>
      <w:r>
        <w:tab/>
      </w:r>
    </w:p>
    <w:p w:rsidR="003E4CE1" w:rsidRDefault="00E41DAF" w:rsidP="00E41DAF">
      <w:pPr>
        <w:pStyle w:val="Heading2"/>
        <w:outlineLvl w:val="0"/>
      </w:pPr>
      <w:bookmarkStart w:id="8" w:name="__RefHeading__1411_67441313"/>
      <w:bookmarkStart w:id="9" w:name="_Toc366238033"/>
      <w:bookmarkEnd w:id="8"/>
      <w:r>
        <w:t xml:space="preserve">2.2 </w:t>
      </w:r>
      <w:bookmarkEnd w:id="9"/>
      <w:r>
        <w:t>Bakgrund</w:t>
      </w:r>
    </w:p>
    <w:p w:rsidR="003E4CE1" w:rsidRDefault="00E41DAF">
      <w:pPr>
        <w:pStyle w:val="TextBody"/>
      </w:pPr>
      <w:bookmarkStart w:id="10" w:name="docs-internal-guid-660f2964-03f5-0502-41"/>
      <w:bookmarkEnd w:id="10"/>
      <w:r>
        <w:t>IT-service är ett tjänsteproducerade IT-företag som tillhandahåller olika tjänster inom utvecklings och förvaltningstjänster. IT-service har anlitat en extern leverantör för att bygga ett nytt integrerat system för bättre prognostisering, budgetering och uppföljning av resultat, då denna funktion saknas i det befintliga systemet.</w:t>
      </w:r>
    </w:p>
    <w:p w:rsidR="003E4CE1" w:rsidRDefault="00E41DAF" w:rsidP="00E41DAF">
      <w:pPr>
        <w:pStyle w:val="Heading2"/>
        <w:outlineLvl w:val="0"/>
      </w:pPr>
      <w:bookmarkStart w:id="11" w:name="__RefHeading__2212_67441313"/>
      <w:bookmarkStart w:id="12" w:name="_Toc223443429"/>
      <w:bookmarkEnd w:id="11"/>
      <w:bookmarkEnd w:id="12"/>
      <w:r>
        <w:t>2.3 Syfte och mål</w:t>
      </w:r>
    </w:p>
    <w:p w:rsidR="003E4CE1" w:rsidRDefault="00E41DAF">
      <w:pPr>
        <w:pStyle w:val="TextBody"/>
      </w:pPr>
      <w:bookmarkStart w:id="13" w:name="docs-internal-guid-660f2964-03f5-630e-2f"/>
      <w:bookmarkEnd w:id="13"/>
      <w:r>
        <w:rPr>
          <w:color w:val="000000"/>
          <w:shd w:val="clear" w:color="auto" w:fill="FFFFFF"/>
        </w:rPr>
        <w:t>Syftet med testerna är att säkerställa att systemet uppfyller de satta kraven samt att kunna identifiera eventuella fel i systemet. Målet är att kunna leverera ett så kvalitetsäkert system som möjligt.</w:t>
      </w:r>
    </w:p>
    <w:p w:rsidR="003E4CE1" w:rsidRDefault="00E41DAF" w:rsidP="00E41DAF">
      <w:pPr>
        <w:pStyle w:val="Heading2"/>
        <w:outlineLvl w:val="0"/>
      </w:pPr>
      <w:bookmarkStart w:id="14" w:name="__RefHeading__2161_67441313"/>
      <w:bookmarkStart w:id="15" w:name="_Toc223443430"/>
      <w:bookmarkEnd w:id="14"/>
      <w:bookmarkEnd w:id="15"/>
      <w:r>
        <w:t>2.4 Termer och förkortningar</w:t>
      </w:r>
    </w:p>
    <w:p w:rsidR="003E4CE1" w:rsidRDefault="00E41DAF">
      <w:pPr>
        <w:pStyle w:val="TextBody"/>
      </w:pPr>
      <w:bookmarkStart w:id="16" w:name="docs-internal-guid-660f2964-03f5-af8e-87"/>
      <w:bookmarkEnd w:id="16"/>
      <w:proofErr w:type="gramStart"/>
      <w:r>
        <w:t>Ej</w:t>
      </w:r>
      <w:proofErr w:type="gramEnd"/>
      <w:r>
        <w:t xml:space="preserve"> tillämpligt.</w:t>
      </w:r>
    </w:p>
    <w:p w:rsidR="003E4CE1" w:rsidRDefault="00E41DAF" w:rsidP="00E41DAF">
      <w:pPr>
        <w:pStyle w:val="Heading2"/>
        <w:outlineLvl w:val="0"/>
      </w:pPr>
      <w:bookmarkStart w:id="17" w:name="__RefHeading__2214_67441313"/>
      <w:bookmarkEnd w:id="17"/>
      <w:r>
        <w:t>2.5 Hänvisningar till andra dokument</w:t>
      </w:r>
    </w:p>
    <w:p w:rsidR="003E4CE1" w:rsidRDefault="003E4CE1">
      <w:pPr>
        <w:pStyle w:val="Normal1"/>
      </w:pPr>
    </w:p>
    <w:tbl>
      <w:tblPr>
        <w:tblW w:w="0" w:type="auto"/>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tblPr>
      <w:tblGrid>
        <w:gridCol w:w="4680"/>
        <w:gridCol w:w="4680"/>
      </w:tblGrid>
      <w:tr w:rsidR="003E4CE1">
        <w:tc>
          <w:tcPr>
            <w:tcW w:w="468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Dokument</w:t>
            </w:r>
          </w:p>
        </w:tc>
        <w:tc>
          <w:tcPr>
            <w:tcW w:w="468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Beskrivning</w:t>
            </w:r>
          </w:p>
        </w:tc>
      </w:tr>
      <w:tr w:rsidR="003E4CE1">
        <w:tc>
          <w:tcPr>
            <w:tcW w:w="468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Projektplan</w:t>
            </w:r>
          </w:p>
        </w:tc>
        <w:tc>
          <w:tcPr>
            <w:tcW w:w="468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 xml:space="preserve">projektplan.docx </w:t>
            </w:r>
          </w:p>
        </w:tc>
      </w:tr>
    </w:tbl>
    <w:p w:rsidR="003E4CE1" w:rsidRDefault="003E4CE1">
      <w:pPr>
        <w:pStyle w:val="DefaultStyle"/>
      </w:pPr>
    </w:p>
    <w:p w:rsidR="003E4CE1" w:rsidRDefault="003E4CE1">
      <w:pPr>
        <w:pStyle w:val="Normal1"/>
      </w:pPr>
    </w:p>
    <w:p w:rsidR="003E4CE1" w:rsidRDefault="00E41DAF" w:rsidP="00E41DAF">
      <w:pPr>
        <w:pStyle w:val="Heading1"/>
        <w:outlineLvl w:val="0"/>
      </w:pPr>
      <w:bookmarkStart w:id="18" w:name="__RefHeading__1413_67441313"/>
      <w:bookmarkStart w:id="19" w:name="_Toc366238036"/>
      <w:bookmarkEnd w:id="18"/>
      <w:bookmarkEnd w:id="19"/>
      <w:r>
        <w:t>3 Testobjekt</w:t>
      </w:r>
    </w:p>
    <w:p w:rsidR="003E4CE1" w:rsidRDefault="00E41DAF">
      <w:pPr>
        <w:pStyle w:val="TextBody"/>
      </w:pPr>
      <w:bookmarkStart w:id="20" w:name="docs-internal-guid-660f2964-03f6-9570-39"/>
      <w:bookmarkEnd w:id="20"/>
      <w:r>
        <w:t xml:space="preserve">Kundhantering - kundregister. Denna del används av kund- och marknardsavdelningschef och systemansvarig. </w:t>
      </w:r>
    </w:p>
    <w:p w:rsidR="003E4CE1" w:rsidRDefault="00E41DAF">
      <w:pPr>
        <w:pStyle w:val="TextBody"/>
      </w:pPr>
      <w:r>
        <w:t>Personalregistrering - Denna del används av personalchef.</w:t>
      </w:r>
    </w:p>
    <w:p w:rsidR="003E4CE1" w:rsidRDefault="00E41DAF">
      <w:pPr>
        <w:pStyle w:val="TextBody"/>
      </w:pPr>
      <w:r>
        <w:t xml:space="preserve">Produkt och tjänstshantering - registrering av produkter, grupper och kategorier. Avdelningschefer skall använda denna del. </w:t>
      </w:r>
    </w:p>
    <w:p w:rsidR="003E4CE1" w:rsidRDefault="00E41DAF">
      <w:pPr>
        <w:pStyle w:val="TextBody"/>
      </w:pPr>
      <w:r>
        <w:t>Intäktsbudgetering - Budgetering av intäkter ska genomföras av alla på Kund- och marknadsavdelningen. Chefen för kund- och marknadsavdelningen ska låsa budgeten.</w:t>
      </w:r>
    </w:p>
    <w:p w:rsidR="003E4CE1" w:rsidRDefault="00E41DAF">
      <w:pPr>
        <w:pStyle w:val="TextBody"/>
      </w:pPr>
      <w:r>
        <w:t>Kostnadsbudgetering - Budgetering av kostnader som inkommer.</w:t>
      </w:r>
    </w:p>
    <w:p w:rsidR="003E4CE1" w:rsidRDefault="00E41DAF">
      <w:pPr>
        <w:pStyle w:val="TextBody"/>
      </w:pPr>
      <w:r>
        <w:t>Prognostisering - Prognostisering av intäkter.</w:t>
      </w:r>
    </w:p>
    <w:p w:rsidR="003E4CE1" w:rsidRDefault="00E41DAF">
      <w:pPr>
        <w:pStyle w:val="TextBody"/>
      </w:pPr>
      <w:r>
        <w:t>Utskrifter - från vissa vyer måsta utskriftering hanteras.</w:t>
      </w:r>
    </w:p>
    <w:p w:rsidR="003E4CE1" w:rsidRDefault="00E41DAF">
      <w:pPr>
        <w:pStyle w:val="TextBody"/>
      </w:pPr>
      <w:r>
        <w:t xml:space="preserve">Inläsning av txt fil - Denna del läser </w:t>
      </w:r>
      <w:proofErr w:type="gramStart"/>
      <w:r>
        <w:t>in .txt</w:t>
      </w:r>
      <w:proofErr w:type="gramEnd"/>
      <w:r>
        <w:t xml:space="preserve"> fil från Ek-systemet.</w:t>
      </w:r>
    </w:p>
    <w:p w:rsidR="003E4CE1" w:rsidRDefault="00E41DAF">
      <w:pPr>
        <w:pStyle w:val="TextBody"/>
      </w:pPr>
      <w:r>
        <w:t xml:space="preserve">Filexportering i Excelformat och txt </w:t>
      </w:r>
      <w:proofErr w:type="gramStart"/>
      <w:r>
        <w:t>- .txt</w:t>
      </w:r>
      <w:proofErr w:type="gramEnd"/>
      <w:r>
        <w:t xml:space="preserve"> fil ska exporteras. Exportering i Excelformat ska starta Excel som ska läsa in filen. </w:t>
      </w:r>
    </w:p>
    <w:p w:rsidR="003E4CE1" w:rsidRDefault="00E41DAF">
      <w:pPr>
        <w:pStyle w:val="TextBody"/>
      </w:pPr>
      <w:r>
        <w:br/>
      </w:r>
      <w:r>
        <w:rPr>
          <w:color w:val="000000"/>
          <w:shd w:val="clear" w:color="auto" w:fill="FFFFFF"/>
        </w:rPr>
        <w:t xml:space="preserve">Testobjekten kommer att installeras i testmiljön. Efter avslutade tester kommer rapport gå över till utvecklingsgruppen. </w:t>
      </w:r>
    </w:p>
    <w:p w:rsidR="003E4CE1" w:rsidRDefault="00E41DAF" w:rsidP="00E41DAF">
      <w:pPr>
        <w:pStyle w:val="Heading1"/>
        <w:outlineLvl w:val="0"/>
      </w:pPr>
      <w:bookmarkStart w:id="21" w:name="__RefHeading__1415_67441313"/>
      <w:bookmarkStart w:id="22" w:name="_Toc366238037"/>
      <w:bookmarkEnd w:id="21"/>
      <w:bookmarkEnd w:id="22"/>
      <w:r>
        <w:t>4 Omfattning</w:t>
      </w:r>
    </w:p>
    <w:p w:rsidR="003E4CE1" w:rsidRDefault="00E41DAF">
      <w:pPr>
        <w:pStyle w:val="TextBody"/>
      </w:pPr>
      <w:bookmarkStart w:id="23" w:name="docs-internal-guid-660f2964-03f7-7802-82"/>
      <w:bookmarkEnd w:id="23"/>
      <w:r>
        <w:t>Det kommer att genomföras systemtest i form utav funktionella tester och ickefunktionella tester i form av säkerhetstester. De funktionella testerna kommer att baseras på testfall samt en del adhoc tester. Det skall även genomföras komponentstester för att säkerhetsställa att koden håller en högkvalitet. Det kommer att genomföras både positiva och negativa tester, samt att det kommer att användas en del White box tester för att säkerställa kvaliteten på koden. Testerna kommer att genomföras utefter testfall och testdata som kommer att finnas i testspecifikationen.</w:t>
      </w:r>
    </w:p>
    <w:p w:rsidR="003E4CE1" w:rsidRDefault="00E41DAF" w:rsidP="00E41DAF">
      <w:pPr>
        <w:pStyle w:val="Heading1"/>
        <w:outlineLvl w:val="0"/>
      </w:pPr>
      <w:bookmarkStart w:id="24" w:name="__RefHeading__1417_67441313"/>
      <w:bookmarkStart w:id="25" w:name="_Toc366238038"/>
      <w:bookmarkEnd w:id="24"/>
      <w:bookmarkEnd w:id="25"/>
      <w:r>
        <w:t>5 Avgränsning</w:t>
      </w:r>
    </w:p>
    <w:p w:rsidR="003E4CE1" w:rsidRDefault="00E41DAF">
      <w:pPr>
        <w:pStyle w:val="TextBody"/>
      </w:pPr>
      <w:bookmarkStart w:id="26" w:name="_GoBack"/>
      <w:bookmarkStart w:id="27" w:name="docs-internal-guid-3537896a-03f7-da48-53"/>
      <w:bookmarkEnd w:id="26"/>
      <w:bookmarkEnd w:id="27"/>
      <w:r>
        <w:t>Det kommer inte att ske några acceptanstester eller stresstester.</w:t>
      </w:r>
    </w:p>
    <w:p w:rsidR="003E4CE1" w:rsidRDefault="00E41DAF" w:rsidP="00E41DAF">
      <w:pPr>
        <w:pStyle w:val="Heading1"/>
        <w:outlineLvl w:val="0"/>
      </w:pPr>
      <w:bookmarkStart w:id="28" w:name="__RefHeading__1419_67441313"/>
      <w:bookmarkStart w:id="29" w:name="_Toc366238039"/>
      <w:bookmarkEnd w:id="28"/>
      <w:bookmarkEnd w:id="29"/>
      <w:r>
        <w:t>6 Tillvägagångssätt</w:t>
      </w:r>
    </w:p>
    <w:p w:rsidR="003E4CE1" w:rsidRDefault="00E41DAF">
      <w:pPr>
        <w:pStyle w:val="TextBody"/>
      </w:pPr>
      <w:bookmarkStart w:id="30" w:name="docs-internal-guid-660f2964-03f8-2ff7-18"/>
      <w:bookmarkEnd w:id="30"/>
      <w:r>
        <w:t>Testerna kommer att utgå från V-modellen och sedan utföras utefter de krav som kommer att finnas skrivna i en kravlista. Komponent- och systemtester kommer att vara de tester som ligger i fokus för testandet. Systemtesterna kommer att genomföras utefter testfall som är beskrivna i testspecifikationen men det kommer även att utföras en del adhoc tester. För att testa de viktigaste funktionerna först så kommer kraven att prioriteras olika utefter hur vitala för systemet de är.</w:t>
      </w:r>
    </w:p>
    <w:p w:rsidR="003E4CE1" w:rsidRDefault="003E4CE1">
      <w:pPr>
        <w:pStyle w:val="TextBody"/>
      </w:pPr>
    </w:p>
    <w:p w:rsidR="003E4CE1" w:rsidRDefault="00E41DAF">
      <w:pPr>
        <w:pStyle w:val="TextBody"/>
      </w:pPr>
      <w:r>
        <w:t xml:space="preserve">Testarbetet kommer att utföras iterativ genom hela utvecklingen då varje färdig del kommer att bli testad genom systemtest och varje funktion genom komponenttest. </w:t>
      </w:r>
    </w:p>
    <w:p w:rsidR="003E4CE1" w:rsidRDefault="003E4CE1">
      <w:pPr>
        <w:pStyle w:val="TextBody"/>
      </w:pPr>
    </w:p>
    <w:p w:rsidR="003E4CE1" w:rsidRDefault="00E41DAF">
      <w:pPr>
        <w:pStyle w:val="TextBody"/>
      </w:pPr>
      <w:r>
        <w:t>Behörighetstester kommer att genomföras. En behörigmatris kommer att användas som underlag.</w:t>
      </w:r>
    </w:p>
    <w:p w:rsidR="003E4CE1" w:rsidRDefault="00E41DAF">
      <w:pPr>
        <w:pStyle w:val="TextBody"/>
      </w:pPr>
      <w:r>
        <w:br/>
      </w:r>
      <w:r>
        <w:rPr>
          <w:color w:val="000000"/>
          <w:shd w:val="clear" w:color="auto" w:fill="FFFFFF"/>
        </w:rPr>
        <w:t>Avvikelser som hittats under testperioden rapporteras i en avvikelserapport som kommer att hanteras internt av utvecklingsgruppen Syst. Denna avvikelserapport kommer inte att ingå i de dokument som skall levereras till kund. Avvikelserna kommer att åtgärdas och testas igen.</w:t>
      </w:r>
    </w:p>
    <w:p w:rsidR="003E4CE1" w:rsidRDefault="00E41DAF" w:rsidP="00E41DAF">
      <w:pPr>
        <w:pStyle w:val="Heading1"/>
        <w:outlineLvl w:val="0"/>
      </w:pPr>
      <w:bookmarkStart w:id="31" w:name="__RefHeading__1421_67441313"/>
      <w:bookmarkStart w:id="32" w:name="_Toc366238040"/>
      <w:bookmarkEnd w:id="31"/>
      <w:bookmarkEnd w:id="32"/>
      <w:r>
        <w:t>7 Start-och slutkriterier</w:t>
      </w:r>
    </w:p>
    <w:p w:rsidR="003E4CE1" w:rsidRDefault="00E41DAF">
      <w:pPr>
        <w:pStyle w:val="Heading2"/>
      </w:pPr>
      <w:bookmarkStart w:id="33" w:name="__RefHeading__1423_67441313"/>
      <w:bookmarkStart w:id="34" w:name="_Toc366238041"/>
      <w:bookmarkEnd w:id="33"/>
      <w:bookmarkEnd w:id="34"/>
      <w:r>
        <w:t>7.1 Kriterier för att inleda testarbetet</w:t>
      </w:r>
    </w:p>
    <w:p w:rsidR="003E4CE1" w:rsidRDefault="00E41DAF">
      <w:pPr>
        <w:pStyle w:val="TextBody"/>
      </w:pPr>
      <w:bookmarkStart w:id="35" w:name="docs-internal-guid-660f2964-03f9-0f8a-82"/>
      <w:bookmarkEnd w:id="35"/>
      <w:r>
        <w:t>Komponenttest kommer att ske samtidigt som programmering utav systemet börjar.</w:t>
      </w:r>
    </w:p>
    <w:p w:rsidR="003E4CE1" w:rsidRDefault="003E4CE1">
      <w:pPr>
        <w:pStyle w:val="TextBody"/>
      </w:pPr>
    </w:p>
    <w:p w:rsidR="003E4CE1" w:rsidRDefault="00E41DAF">
      <w:pPr>
        <w:pStyle w:val="TextBody"/>
      </w:pPr>
      <w:r>
        <w:t>För att inleda testandet utav systemtest så krävs följande:</w:t>
      </w:r>
    </w:p>
    <w:p w:rsidR="003E4CE1" w:rsidRDefault="00E41DAF">
      <w:pPr>
        <w:pStyle w:val="TextBody"/>
        <w:numPr>
          <w:ilvl w:val="0"/>
          <w:numId w:val="1"/>
        </w:numPr>
        <w:tabs>
          <w:tab w:val="left" w:pos="1414"/>
        </w:tabs>
        <w:ind w:left="707" w:hanging="283"/>
      </w:pPr>
      <w:proofErr w:type="gramStart"/>
      <w:r>
        <w:rPr>
          <w:shd w:val="clear" w:color="auto" w:fill="FFFFFF"/>
        </w:rPr>
        <w:t>50%</w:t>
      </w:r>
      <w:proofErr w:type="gramEnd"/>
      <w:r>
        <w:rPr>
          <w:shd w:val="clear" w:color="auto" w:fill="FFFFFF"/>
        </w:rPr>
        <w:t xml:space="preserve"> utav testfallen skall vara skrivna och granskade.</w:t>
      </w:r>
    </w:p>
    <w:p w:rsidR="003E4CE1" w:rsidRDefault="00E41DAF">
      <w:pPr>
        <w:pStyle w:val="TextBody"/>
        <w:numPr>
          <w:ilvl w:val="0"/>
          <w:numId w:val="1"/>
        </w:numPr>
        <w:tabs>
          <w:tab w:val="left" w:pos="1414"/>
        </w:tabs>
        <w:ind w:left="707" w:hanging="283"/>
      </w:pPr>
      <w:r>
        <w:t>Det skall finnas åtkomst till de funktioner som skall testas.</w:t>
      </w:r>
    </w:p>
    <w:p w:rsidR="003E4CE1" w:rsidRDefault="00E41DAF">
      <w:pPr>
        <w:pStyle w:val="TextBody"/>
        <w:numPr>
          <w:ilvl w:val="0"/>
          <w:numId w:val="1"/>
        </w:numPr>
        <w:tabs>
          <w:tab w:val="left" w:pos="1414"/>
        </w:tabs>
        <w:ind w:left="707" w:hanging="283"/>
      </w:pPr>
      <w:r>
        <w:t xml:space="preserve">Komponenter och systemet ska ha utförts och visa att de är tillräckligt stabila. </w:t>
      </w:r>
    </w:p>
    <w:p w:rsidR="003E4CE1" w:rsidRDefault="00E41DAF">
      <w:pPr>
        <w:pStyle w:val="Heading2"/>
      </w:pPr>
      <w:bookmarkStart w:id="36" w:name="__RefHeading__1425_67441313"/>
      <w:bookmarkStart w:id="37" w:name="_Toc366238042"/>
      <w:bookmarkEnd w:id="36"/>
      <w:bookmarkEnd w:id="37"/>
      <w:r>
        <w:t>7.2 Kriterier för att avsluta testarbetet</w:t>
      </w:r>
    </w:p>
    <w:p w:rsidR="003E4CE1" w:rsidRDefault="00E41DAF">
      <w:pPr>
        <w:pStyle w:val="TextBody"/>
      </w:pPr>
      <w:bookmarkStart w:id="38" w:name="docs-internal-guid-660f2964-03f9-752c-6a"/>
      <w:bookmarkEnd w:id="38"/>
      <w:r>
        <w:t xml:space="preserve">Testarbetet avslutas när alla planerade tester är genomförda. </w:t>
      </w:r>
    </w:p>
    <w:p w:rsidR="003E4CE1" w:rsidRDefault="003E4CE1">
      <w:pPr>
        <w:pStyle w:val="Normal1"/>
      </w:pPr>
    </w:p>
    <w:p w:rsidR="003E4CE1" w:rsidRDefault="00E41DAF" w:rsidP="00E41DAF">
      <w:pPr>
        <w:pStyle w:val="Heading1"/>
        <w:outlineLvl w:val="0"/>
      </w:pPr>
      <w:bookmarkStart w:id="39" w:name="__RefHeading__1427_67441313"/>
      <w:bookmarkStart w:id="40" w:name="_Toc366238043"/>
      <w:bookmarkEnd w:id="39"/>
      <w:bookmarkEnd w:id="40"/>
      <w:r>
        <w:t>8 Avbrytande-och återupptagandekriterier</w:t>
      </w:r>
    </w:p>
    <w:p w:rsidR="003E4CE1" w:rsidRDefault="00E41DAF">
      <w:pPr>
        <w:pStyle w:val="Heading2"/>
      </w:pPr>
      <w:bookmarkStart w:id="41" w:name="__RefHeading__1429_67441313"/>
      <w:bookmarkStart w:id="42" w:name="docs-internal-guid-660f2964-03f9-b5d6-9a"/>
      <w:bookmarkStart w:id="43" w:name="_Toc366238044"/>
      <w:bookmarkEnd w:id="41"/>
      <w:bookmarkEnd w:id="42"/>
      <w:bookmarkEnd w:id="43"/>
      <w:r>
        <w:t>8.1 Kriterier för att avbryta testerna</w:t>
      </w:r>
    </w:p>
    <w:p w:rsidR="003E4CE1" w:rsidRDefault="00E41DAF">
      <w:pPr>
        <w:pStyle w:val="TextBody"/>
      </w:pPr>
      <w:r>
        <w:t>Systemtesterna avbryts om någon av punkterna inträffar:</w:t>
      </w:r>
    </w:p>
    <w:p w:rsidR="003E4CE1" w:rsidRDefault="00E41DAF">
      <w:pPr>
        <w:pStyle w:val="TextBody"/>
        <w:numPr>
          <w:ilvl w:val="0"/>
          <w:numId w:val="2"/>
        </w:numPr>
        <w:tabs>
          <w:tab w:val="left" w:pos="1414"/>
        </w:tabs>
        <w:ind w:left="707" w:hanging="283"/>
      </w:pPr>
      <w:r>
        <w:t>Om fler än fem fel av allvarlighetsgrad “hög” inträffar.</w:t>
      </w:r>
    </w:p>
    <w:p w:rsidR="003E4CE1" w:rsidRDefault="00E41DAF">
      <w:pPr>
        <w:pStyle w:val="TextBody"/>
        <w:numPr>
          <w:ilvl w:val="0"/>
          <w:numId w:val="2"/>
        </w:numPr>
        <w:tabs>
          <w:tab w:val="left" w:pos="1414"/>
        </w:tabs>
        <w:ind w:left="707" w:hanging="283"/>
      </w:pPr>
      <w:r>
        <w:t>Förstår inte hur testet skall genomföras</w:t>
      </w:r>
    </w:p>
    <w:p w:rsidR="003E4CE1" w:rsidRDefault="00E41DAF">
      <w:pPr>
        <w:pStyle w:val="TextBody"/>
        <w:numPr>
          <w:ilvl w:val="0"/>
          <w:numId w:val="2"/>
        </w:numPr>
        <w:tabs>
          <w:tab w:val="left" w:pos="1414"/>
        </w:tabs>
        <w:ind w:left="707" w:hanging="283"/>
      </w:pPr>
      <w:r>
        <w:rPr>
          <w:color w:val="000000"/>
          <w:shd w:val="clear" w:color="auto" w:fill="FFFFFF"/>
        </w:rPr>
        <w:t>Testansvarig - Bonnie Chan beslutar om avbrytning av tester.</w:t>
      </w:r>
    </w:p>
    <w:p w:rsidR="003E4CE1" w:rsidRDefault="003E4CE1">
      <w:pPr>
        <w:pStyle w:val="Normal1"/>
      </w:pPr>
    </w:p>
    <w:p w:rsidR="003E4CE1" w:rsidRDefault="00E41DAF">
      <w:pPr>
        <w:pStyle w:val="Heading2"/>
      </w:pPr>
      <w:bookmarkStart w:id="44" w:name="__RefHeading__1431_67441313"/>
      <w:bookmarkStart w:id="45" w:name="_Toc366238045"/>
      <w:bookmarkEnd w:id="44"/>
      <w:bookmarkEnd w:id="45"/>
      <w:r>
        <w:t>8.2 Kriterier för att återuppta testarbetet</w:t>
      </w:r>
    </w:p>
    <w:p w:rsidR="003E4CE1" w:rsidRDefault="00E41DAF">
      <w:pPr>
        <w:pStyle w:val="TextBody"/>
      </w:pPr>
      <w:bookmarkStart w:id="46" w:name="docs-internal-guid-660f2964-03fa-ec7c-07"/>
      <w:bookmarkEnd w:id="46"/>
      <w:r>
        <w:t>För att återuppta testarbetet så krävs:</w:t>
      </w:r>
    </w:p>
    <w:p w:rsidR="003E4CE1" w:rsidRDefault="00E41DAF">
      <w:pPr>
        <w:pStyle w:val="TextBody"/>
        <w:numPr>
          <w:ilvl w:val="0"/>
          <w:numId w:val="3"/>
        </w:numPr>
        <w:tabs>
          <w:tab w:val="left" w:pos="1414"/>
        </w:tabs>
        <w:ind w:left="707" w:hanging="283"/>
      </w:pPr>
      <w:r>
        <w:t>Anledningen till avbrytande utav arbetet är åtgärdat.</w:t>
      </w:r>
    </w:p>
    <w:p w:rsidR="003E4CE1" w:rsidRDefault="00E41DAF">
      <w:pPr>
        <w:pStyle w:val="TextBody"/>
        <w:numPr>
          <w:ilvl w:val="0"/>
          <w:numId w:val="3"/>
        </w:numPr>
        <w:tabs>
          <w:tab w:val="left" w:pos="1414"/>
        </w:tabs>
        <w:ind w:left="707" w:hanging="283"/>
      </w:pPr>
      <w:r>
        <w:t>Genomgång av Testansvarig - Bonnie Chan</w:t>
      </w:r>
    </w:p>
    <w:p w:rsidR="003E4CE1" w:rsidRDefault="00E41DAF">
      <w:pPr>
        <w:pStyle w:val="TextBody"/>
        <w:numPr>
          <w:ilvl w:val="0"/>
          <w:numId w:val="3"/>
        </w:numPr>
        <w:tabs>
          <w:tab w:val="left" w:pos="1414"/>
        </w:tabs>
        <w:ind w:left="707" w:hanging="283"/>
      </w:pPr>
      <w:r>
        <w:t>Handledningshjälp</w:t>
      </w:r>
    </w:p>
    <w:p w:rsidR="003E4CE1" w:rsidRDefault="00E41DAF">
      <w:pPr>
        <w:pStyle w:val="TextBody"/>
        <w:numPr>
          <w:ilvl w:val="0"/>
          <w:numId w:val="3"/>
        </w:numPr>
        <w:tabs>
          <w:tab w:val="left" w:pos="1414"/>
        </w:tabs>
        <w:ind w:left="707" w:hanging="283"/>
      </w:pPr>
      <w:r>
        <w:t>Samråd mellan testansvarig - Bonnie Chan och projektledare- Malin Johansson.</w:t>
      </w:r>
    </w:p>
    <w:p w:rsidR="003E4CE1" w:rsidRDefault="00E41DAF" w:rsidP="00E41DAF">
      <w:pPr>
        <w:pStyle w:val="Heading1"/>
        <w:outlineLvl w:val="0"/>
      </w:pPr>
      <w:bookmarkStart w:id="47" w:name="__RefHeading__1433_67441313"/>
      <w:bookmarkStart w:id="48" w:name="_Toc366238046"/>
      <w:bookmarkEnd w:id="47"/>
      <w:bookmarkEnd w:id="48"/>
      <w:r>
        <w:t>9 Testdokumentation</w:t>
      </w:r>
    </w:p>
    <w:p w:rsidR="003E4CE1" w:rsidRDefault="003E4CE1">
      <w:pPr>
        <w:pStyle w:val="Normal1"/>
      </w:pPr>
    </w:p>
    <w:tbl>
      <w:tblPr>
        <w:tblW w:w="0" w:type="auto"/>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tblPr>
      <w:tblGrid>
        <w:gridCol w:w="872"/>
        <w:gridCol w:w="1942"/>
        <w:gridCol w:w="4346"/>
        <w:gridCol w:w="2220"/>
      </w:tblGrid>
      <w:tr w:rsidR="003E4CE1">
        <w:tc>
          <w:tcPr>
            <w:tcW w:w="88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Lev.nr</w:t>
            </w:r>
          </w:p>
        </w:tc>
        <w:tc>
          <w:tcPr>
            <w:tcW w:w="147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Dokument</w:t>
            </w:r>
          </w:p>
        </w:tc>
        <w:tc>
          <w:tcPr>
            <w:tcW w:w="487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Beskrivning</w:t>
            </w:r>
          </w:p>
        </w:tc>
        <w:tc>
          <w:tcPr>
            <w:tcW w:w="2491"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Ansvarig</w:t>
            </w:r>
          </w:p>
        </w:tc>
      </w:tr>
      <w:tr w:rsidR="003E4CE1">
        <w:tc>
          <w:tcPr>
            <w:tcW w:w="88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L1</w:t>
            </w:r>
          </w:p>
        </w:tc>
        <w:tc>
          <w:tcPr>
            <w:tcW w:w="147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Testplan</w:t>
            </w:r>
          </w:p>
        </w:tc>
        <w:tc>
          <w:tcPr>
            <w:tcW w:w="487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Detta dokument</w:t>
            </w:r>
          </w:p>
        </w:tc>
        <w:tc>
          <w:tcPr>
            <w:tcW w:w="2491"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Samtliga testare</w:t>
            </w:r>
          </w:p>
        </w:tc>
      </w:tr>
      <w:tr w:rsidR="003E4CE1">
        <w:tc>
          <w:tcPr>
            <w:tcW w:w="88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L2</w:t>
            </w:r>
          </w:p>
        </w:tc>
        <w:tc>
          <w:tcPr>
            <w:tcW w:w="147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Testspecifikation</w:t>
            </w:r>
          </w:p>
        </w:tc>
        <w:tc>
          <w:tcPr>
            <w:tcW w:w="487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Dokumentet som innehåller testfall med detaljerade intruktioner.</w:t>
            </w:r>
          </w:p>
        </w:tc>
        <w:tc>
          <w:tcPr>
            <w:tcW w:w="2491"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Samtliga testare</w:t>
            </w:r>
          </w:p>
        </w:tc>
      </w:tr>
      <w:tr w:rsidR="003E4CE1">
        <w:tc>
          <w:tcPr>
            <w:tcW w:w="88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L3</w:t>
            </w:r>
          </w:p>
        </w:tc>
        <w:tc>
          <w:tcPr>
            <w:tcW w:w="147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Testlogg</w:t>
            </w:r>
          </w:p>
        </w:tc>
        <w:tc>
          <w:tcPr>
            <w:tcW w:w="487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Dokument som i kronologisk ordning beskriver testgenomförandet</w:t>
            </w:r>
          </w:p>
        </w:tc>
        <w:tc>
          <w:tcPr>
            <w:tcW w:w="2491"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Samtliga testare</w:t>
            </w:r>
          </w:p>
        </w:tc>
      </w:tr>
      <w:tr w:rsidR="003E4CE1">
        <w:tc>
          <w:tcPr>
            <w:tcW w:w="88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L4</w:t>
            </w:r>
          </w:p>
        </w:tc>
        <w:tc>
          <w:tcPr>
            <w:tcW w:w="147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Felrapport</w:t>
            </w:r>
          </w:p>
        </w:tc>
        <w:tc>
          <w:tcPr>
            <w:tcW w:w="487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 xml:space="preserve">Dokument som rapporterar brister </w:t>
            </w:r>
            <w:bookmarkStart w:id="49" w:name="docs-internal-guid-660f2964-03fb-d277-5b"/>
            <w:bookmarkEnd w:id="49"/>
            <w:r>
              <w:rPr>
                <w:rFonts w:ascii="Arial" w:hAnsi="Arial"/>
                <w:color w:val="000000"/>
                <w:sz w:val="19"/>
                <w:shd w:val="clear" w:color="auto" w:fill="FFFFFF"/>
              </w:rPr>
              <w:t>som kommer att åtgärdas och testas igen.</w:t>
            </w:r>
          </w:p>
        </w:tc>
        <w:tc>
          <w:tcPr>
            <w:tcW w:w="2491"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Samtliga testare</w:t>
            </w:r>
          </w:p>
        </w:tc>
      </w:tr>
      <w:tr w:rsidR="003E4CE1">
        <w:tc>
          <w:tcPr>
            <w:tcW w:w="88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L5</w:t>
            </w:r>
          </w:p>
        </w:tc>
        <w:tc>
          <w:tcPr>
            <w:tcW w:w="147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Testrapport</w:t>
            </w:r>
          </w:p>
        </w:tc>
        <w:tc>
          <w:tcPr>
            <w:tcW w:w="487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Avslutande rapport som beskriver testarbetets resultat.</w:t>
            </w:r>
          </w:p>
        </w:tc>
        <w:tc>
          <w:tcPr>
            <w:tcW w:w="2491"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Samtliga testare</w:t>
            </w:r>
          </w:p>
        </w:tc>
      </w:tr>
      <w:tr w:rsidR="003E4CE1">
        <w:tc>
          <w:tcPr>
            <w:tcW w:w="88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L6</w:t>
            </w:r>
          </w:p>
        </w:tc>
        <w:tc>
          <w:tcPr>
            <w:tcW w:w="147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Testdata</w:t>
            </w:r>
          </w:p>
        </w:tc>
        <w:tc>
          <w:tcPr>
            <w:tcW w:w="487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Testdata till testfallen.</w:t>
            </w:r>
          </w:p>
        </w:tc>
        <w:tc>
          <w:tcPr>
            <w:tcW w:w="2491"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Samtliga testare</w:t>
            </w:r>
          </w:p>
        </w:tc>
      </w:tr>
      <w:tr w:rsidR="003E4CE1">
        <w:tc>
          <w:tcPr>
            <w:tcW w:w="88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L7</w:t>
            </w:r>
          </w:p>
        </w:tc>
        <w:tc>
          <w:tcPr>
            <w:tcW w:w="147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Kravlista</w:t>
            </w:r>
          </w:p>
        </w:tc>
        <w:tc>
          <w:tcPr>
            <w:tcW w:w="487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Kravlista med spårbarhetsmatris</w:t>
            </w:r>
          </w:p>
        </w:tc>
        <w:tc>
          <w:tcPr>
            <w:tcW w:w="2491"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Samtliga testare</w:t>
            </w:r>
          </w:p>
        </w:tc>
      </w:tr>
    </w:tbl>
    <w:p w:rsidR="003E4CE1" w:rsidRDefault="003E4CE1">
      <w:pPr>
        <w:pStyle w:val="Heading1"/>
      </w:pPr>
    </w:p>
    <w:p w:rsidR="003E4CE1" w:rsidRDefault="003E4CE1">
      <w:pPr>
        <w:pStyle w:val="Heading1"/>
      </w:pPr>
    </w:p>
    <w:p w:rsidR="003E4CE1" w:rsidRDefault="00E41DAF" w:rsidP="00E41DAF">
      <w:pPr>
        <w:pStyle w:val="Heading1"/>
        <w:outlineLvl w:val="0"/>
      </w:pPr>
      <w:bookmarkStart w:id="50" w:name="__RefHeading__1435_67441313"/>
      <w:bookmarkStart w:id="51" w:name="_Toc366238047"/>
      <w:bookmarkEnd w:id="50"/>
      <w:bookmarkEnd w:id="51"/>
      <w:r>
        <w:t>10 Testaktiviteter</w:t>
      </w:r>
    </w:p>
    <w:p w:rsidR="003E4CE1" w:rsidRDefault="003E4CE1">
      <w:pPr>
        <w:pStyle w:val="Normal1"/>
      </w:pPr>
    </w:p>
    <w:tbl>
      <w:tblPr>
        <w:tblW w:w="0" w:type="auto"/>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tblPr>
      <w:tblGrid>
        <w:gridCol w:w="525"/>
        <w:gridCol w:w="6735"/>
        <w:gridCol w:w="2100"/>
      </w:tblGrid>
      <w:tr w:rsidR="003E4CE1">
        <w:tc>
          <w:tcPr>
            <w:tcW w:w="52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ID</w:t>
            </w:r>
          </w:p>
        </w:tc>
        <w:tc>
          <w:tcPr>
            <w:tcW w:w="673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Aktivitet</w:t>
            </w:r>
          </w:p>
        </w:tc>
        <w:tc>
          <w:tcPr>
            <w:tcW w:w="21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Ägare</w:t>
            </w:r>
          </w:p>
        </w:tc>
      </w:tr>
      <w:tr w:rsidR="003E4CE1">
        <w:tc>
          <w:tcPr>
            <w:tcW w:w="52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1</w:t>
            </w:r>
          </w:p>
        </w:tc>
        <w:tc>
          <w:tcPr>
            <w:tcW w:w="673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Granska krav</w:t>
            </w:r>
          </w:p>
        </w:tc>
        <w:tc>
          <w:tcPr>
            <w:tcW w:w="21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Samtliga testare</w:t>
            </w:r>
          </w:p>
        </w:tc>
      </w:tr>
      <w:tr w:rsidR="003E4CE1">
        <w:tc>
          <w:tcPr>
            <w:tcW w:w="52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2</w:t>
            </w:r>
          </w:p>
        </w:tc>
        <w:tc>
          <w:tcPr>
            <w:tcW w:w="673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Skapa testfall baserat på kraven</w:t>
            </w:r>
          </w:p>
        </w:tc>
        <w:tc>
          <w:tcPr>
            <w:tcW w:w="21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Samtliga testare</w:t>
            </w:r>
          </w:p>
        </w:tc>
      </w:tr>
      <w:tr w:rsidR="003E4CE1">
        <w:tc>
          <w:tcPr>
            <w:tcW w:w="52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3</w:t>
            </w:r>
          </w:p>
        </w:tc>
        <w:tc>
          <w:tcPr>
            <w:tcW w:w="673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Genomföra tester</w:t>
            </w:r>
          </w:p>
        </w:tc>
        <w:tc>
          <w:tcPr>
            <w:tcW w:w="21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Samtliga testare</w:t>
            </w:r>
          </w:p>
        </w:tc>
      </w:tr>
      <w:tr w:rsidR="003E4CE1">
        <w:tc>
          <w:tcPr>
            <w:tcW w:w="52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4</w:t>
            </w:r>
          </w:p>
        </w:tc>
        <w:tc>
          <w:tcPr>
            <w:tcW w:w="673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Logga resultatet av varje test i en testlogg</w:t>
            </w:r>
          </w:p>
        </w:tc>
        <w:tc>
          <w:tcPr>
            <w:tcW w:w="21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Samtliga testare</w:t>
            </w:r>
          </w:p>
        </w:tc>
      </w:tr>
      <w:tr w:rsidR="003E4CE1">
        <w:tc>
          <w:tcPr>
            <w:tcW w:w="52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5</w:t>
            </w:r>
          </w:p>
        </w:tc>
        <w:tc>
          <w:tcPr>
            <w:tcW w:w="673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Skriva avvikelserapport</w:t>
            </w:r>
          </w:p>
        </w:tc>
        <w:tc>
          <w:tcPr>
            <w:tcW w:w="21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Samtliga testare</w:t>
            </w:r>
          </w:p>
        </w:tc>
      </w:tr>
      <w:tr w:rsidR="003E4CE1">
        <w:tc>
          <w:tcPr>
            <w:tcW w:w="52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6</w:t>
            </w:r>
          </w:p>
        </w:tc>
        <w:tc>
          <w:tcPr>
            <w:tcW w:w="673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Skriva testrapport</w:t>
            </w:r>
          </w:p>
        </w:tc>
        <w:tc>
          <w:tcPr>
            <w:tcW w:w="21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Samtliga testare</w:t>
            </w:r>
          </w:p>
        </w:tc>
      </w:tr>
    </w:tbl>
    <w:p w:rsidR="003E4CE1" w:rsidRDefault="003E4CE1">
      <w:pPr>
        <w:pStyle w:val="Normal1"/>
      </w:pPr>
    </w:p>
    <w:p w:rsidR="003E4CE1" w:rsidRDefault="00E41DAF" w:rsidP="00E41DAF">
      <w:pPr>
        <w:pStyle w:val="Heading1"/>
        <w:outlineLvl w:val="0"/>
      </w:pPr>
      <w:bookmarkStart w:id="52" w:name="__RefHeading__1437_67441313"/>
      <w:bookmarkStart w:id="53" w:name="_Toc366238048"/>
      <w:bookmarkEnd w:id="52"/>
      <w:bookmarkEnd w:id="53"/>
      <w:r>
        <w:t>11 Testmiljö</w:t>
      </w:r>
    </w:p>
    <w:p w:rsidR="003E4CE1" w:rsidRDefault="00E41DAF">
      <w:pPr>
        <w:pStyle w:val="Heading2"/>
      </w:pPr>
      <w:bookmarkStart w:id="54" w:name="__RefHeading__1439_67441313"/>
      <w:bookmarkStart w:id="55" w:name="_Toc366238049"/>
      <w:bookmarkEnd w:id="54"/>
      <w:bookmarkEnd w:id="55"/>
      <w:r>
        <w:t>11.1 Hård och mjukvara</w:t>
      </w:r>
    </w:p>
    <w:p w:rsidR="003E4CE1" w:rsidRDefault="00E41DAF">
      <w:pPr>
        <w:pStyle w:val="TextBody"/>
      </w:pPr>
      <w:r>
        <w:t>Bild 1 – Schematisk skiss över testmiljön.</w:t>
      </w:r>
    </w:p>
    <w:p w:rsidR="003E4CE1" w:rsidRDefault="00E41DAF">
      <w:pPr>
        <w:pStyle w:val="TextBody"/>
      </w:pPr>
      <w:r>
        <w:rPr>
          <w:noProof/>
        </w:rPr>
        <w:drawing>
          <wp:anchor distT="0" distB="0" distL="0" distR="0" simplePos="0" relativeHeight="9" behindDoc="0" locked="0" layoutInCell="1" allowOverlap="1">
            <wp:simplePos x="0" y="0"/>
            <wp:positionH relativeFrom="character">
              <wp:posOffset>0</wp:posOffset>
            </wp:positionH>
            <wp:positionV relativeFrom="line">
              <wp:posOffset>0</wp:posOffset>
            </wp:positionV>
            <wp:extent cx="5943600" cy="290576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a:stretch>
                      <a:fillRect/>
                    </a:stretch>
                  </pic:blipFill>
                  <pic:spPr bwMode="auto">
                    <a:xfrm>
                      <a:off x="0" y="0"/>
                      <a:ext cx="5943600" cy="2905760"/>
                    </a:xfrm>
                    <a:prstGeom prst="rect">
                      <a:avLst/>
                    </a:prstGeom>
                    <a:noFill/>
                    <a:ln w="9525">
                      <a:noFill/>
                      <a:miter lim="800000"/>
                      <a:headEnd/>
                      <a:tailEnd/>
                    </a:ln>
                  </pic:spPr>
                </pic:pic>
              </a:graphicData>
            </a:graphic>
          </wp:anchor>
        </w:drawing>
      </w:r>
    </w:p>
    <w:p w:rsidR="003E4CE1" w:rsidRDefault="00E41DAF">
      <w:pPr>
        <w:pStyle w:val="TextBody"/>
      </w:pPr>
      <w:bookmarkStart w:id="56" w:name="docs-internal-guid-660f2964-03fd-c464-11"/>
      <w:bookmarkEnd w:id="56"/>
      <w:r>
        <w:t>Testdatorerna kommer att vara installerade med Windows 7, Windows 8 och Visual Studio 2012, systemtesterna genomförs i Windows medans komponenttesterna sker i Visual Studio.</w:t>
      </w:r>
    </w:p>
    <w:p w:rsidR="003E4CE1" w:rsidRDefault="00E41DAF">
      <w:pPr>
        <w:pStyle w:val="Heading2"/>
      </w:pPr>
      <w:bookmarkStart w:id="57" w:name="__RefHeading__1441_67441313"/>
      <w:bookmarkStart w:id="58" w:name="_Toc366238050"/>
      <w:bookmarkEnd w:id="57"/>
      <w:bookmarkEnd w:id="58"/>
      <w:r>
        <w:t>11.2 Testverktyg</w:t>
      </w:r>
    </w:p>
    <w:p w:rsidR="003E4CE1" w:rsidRDefault="00E41DAF">
      <w:pPr>
        <w:pStyle w:val="TextBody"/>
      </w:pPr>
      <w:bookmarkStart w:id="59" w:name="docs-internal-guid-660f2964-03fe-255d-05"/>
      <w:bookmarkEnd w:id="59"/>
      <w:r>
        <w:t>Det kommer inte att användas några speciella testverktyg, däremot för dokumentering så kommer Microsoft Word att användas ihop med Microsoft Excel.</w:t>
      </w:r>
    </w:p>
    <w:p w:rsidR="003E4CE1" w:rsidRDefault="00E41DAF" w:rsidP="00E41DAF">
      <w:pPr>
        <w:pStyle w:val="Heading2"/>
        <w:outlineLvl w:val="0"/>
      </w:pPr>
      <w:bookmarkStart w:id="60" w:name="__RefHeading__1443_67441313"/>
      <w:bookmarkStart w:id="61" w:name="_Toc366238051"/>
      <w:bookmarkEnd w:id="60"/>
      <w:bookmarkEnd w:id="61"/>
      <w:r>
        <w:t>11.3 Lokal</w:t>
      </w:r>
    </w:p>
    <w:p w:rsidR="003E4CE1" w:rsidRDefault="00E41DAF">
      <w:pPr>
        <w:pStyle w:val="TextBody"/>
      </w:pPr>
      <w:bookmarkStart w:id="62" w:name="docs-internal-guid-660f2964-03fe-6f57-e4"/>
      <w:bookmarkEnd w:id="62"/>
      <w:r>
        <w:t>Testerna kommer att genomföras på personliga datorer i ett grupprum på Högskolan i Borås samt hemifrån.</w:t>
      </w:r>
    </w:p>
    <w:p w:rsidR="003E4CE1" w:rsidRDefault="00E41DAF" w:rsidP="00E41DAF">
      <w:pPr>
        <w:pStyle w:val="Heading1"/>
        <w:outlineLvl w:val="0"/>
      </w:pPr>
      <w:bookmarkStart w:id="63" w:name="__RefHeading__1445_67441313"/>
      <w:bookmarkStart w:id="64" w:name="_Toc366238052"/>
      <w:bookmarkEnd w:id="63"/>
      <w:bookmarkEnd w:id="64"/>
      <w:r>
        <w:t>12 Risker och oförutsedda händelser</w:t>
      </w:r>
    </w:p>
    <w:p w:rsidR="003E4CE1" w:rsidRDefault="003E4CE1">
      <w:pPr>
        <w:pStyle w:val="Normal1"/>
      </w:pPr>
    </w:p>
    <w:tbl>
      <w:tblPr>
        <w:tblW w:w="0" w:type="auto"/>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tblPr>
      <w:tblGrid>
        <w:gridCol w:w="794"/>
        <w:gridCol w:w="1245"/>
        <w:gridCol w:w="2027"/>
        <w:gridCol w:w="1414"/>
        <w:gridCol w:w="3899"/>
      </w:tblGrid>
      <w:tr w:rsidR="003E4CE1">
        <w:tc>
          <w:tcPr>
            <w:tcW w:w="79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ID</w:t>
            </w:r>
          </w:p>
        </w:tc>
        <w:tc>
          <w:tcPr>
            <w:tcW w:w="124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Total risk</w:t>
            </w:r>
          </w:p>
        </w:tc>
        <w:tc>
          <w:tcPr>
            <w:tcW w:w="2027"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Sannolikhetsgrad</w:t>
            </w:r>
          </w:p>
        </w:tc>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Konsekvens</w:t>
            </w:r>
          </w:p>
        </w:tc>
        <w:tc>
          <w:tcPr>
            <w:tcW w:w="3899"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Risker</w:t>
            </w:r>
          </w:p>
        </w:tc>
      </w:tr>
      <w:tr w:rsidR="003E4CE1">
        <w:tc>
          <w:tcPr>
            <w:tcW w:w="79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R1</w:t>
            </w:r>
          </w:p>
        </w:tc>
        <w:tc>
          <w:tcPr>
            <w:tcW w:w="124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12</w:t>
            </w:r>
          </w:p>
        </w:tc>
        <w:tc>
          <w:tcPr>
            <w:tcW w:w="2027"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3</w:t>
            </w:r>
          </w:p>
        </w:tc>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4</w:t>
            </w:r>
          </w:p>
        </w:tc>
        <w:tc>
          <w:tcPr>
            <w:tcW w:w="3899"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Någon utvecklare är sjuk, eller Vab</w:t>
            </w:r>
          </w:p>
        </w:tc>
      </w:tr>
      <w:tr w:rsidR="003E4CE1">
        <w:tc>
          <w:tcPr>
            <w:tcW w:w="79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R2</w:t>
            </w:r>
          </w:p>
        </w:tc>
        <w:tc>
          <w:tcPr>
            <w:tcW w:w="124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9</w:t>
            </w:r>
          </w:p>
        </w:tc>
        <w:tc>
          <w:tcPr>
            <w:tcW w:w="2027"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3</w:t>
            </w:r>
          </w:p>
        </w:tc>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3</w:t>
            </w:r>
          </w:p>
        </w:tc>
        <w:tc>
          <w:tcPr>
            <w:tcW w:w="3899"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Bristande kompentens</w:t>
            </w:r>
          </w:p>
        </w:tc>
      </w:tr>
      <w:tr w:rsidR="003E4CE1">
        <w:tc>
          <w:tcPr>
            <w:tcW w:w="79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R3</w:t>
            </w:r>
          </w:p>
        </w:tc>
        <w:tc>
          <w:tcPr>
            <w:tcW w:w="124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6</w:t>
            </w:r>
          </w:p>
        </w:tc>
        <w:tc>
          <w:tcPr>
            <w:tcW w:w="2027"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2</w:t>
            </w:r>
          </w:p>
        </w:tc>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3</w:t>
            </w:r>
          </w:p>
        </w:tc>
        <w:tc>
          <w:tcPr>
            <w:tcW w:w="3899"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Missbedömer tid</w:t>
            </w:r>
          </w:p>
        </w:tc>
      </w:tr>
      <w:tr w:rsidR="003E4CE1">
        <w:tc>
          <w:tcPr>
            <w:tcW w:w="79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R4</w:t>
            </w:r>
          </w:p>
        </w:tc>
        <w:tc>
          <w:tcPr>
            <w:tcW w:w="124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4</w:t>
            </w:r>
          </w:p>
        </w:tc>
        <w:tc>
          <w:tcPr>
            <w:tcW w:w="2027"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2</w:t>
            </w:r>
          </w:p>
        </w:tc>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2</w:t>
            </w:r>
          </w:p>
        </w:tc>
        <w:tc>
          <w:tcPr>
            <w:tcW w:w="3899"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Bristfälliga tester</w:t>
            </w:r>
          </w:p>
        </w:tc>
      </w:tr>
    </w:tbl>
    <w:p w:rsidR="003E4CE1" w:rsidRDefault="003E4CE1">
      <w:pPr>
        <w:pStyle w:val="Normal1"/>
      </w:pPr>
    </w:p>
    <w:p w:rsidR="003E4CE1" w:rsidRDefault="00E41DAF" w:rsidP="00E41DAF">
      <w:pPr>
        <w:pStyle w:val="Heading1"/>
        <w:outlineLvl w:val="0"/>
      </w:pPr>
      <w:bookmarkStart w:id="65" w:name="__RefHeading__1447_67441313"/>
      <w:bookmarkStart w:id="66" w:name="_Toc366238053"/>
      <w:bookmarkEnd w:id="65"/>
      <w:bookmarkEnd w:id="66"/>
      <w:r>
        <w:t>13 Resurs- och utbildningsbehov</w:t>
      </w:r>
    </w:p>
    <w:tbl>
      <w:tblPr>
        <w:tblW w:w="0" w:type="auto"/>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tblPr>
      <w:tblGrid>
        <w:gridCol w:w="2340"/>
        <w:gridCol w:w="2340"/>
        <w:gridCol w:w="2340"/>
        <w:gridCol w:w="2340"/>
      </w:tblGrid>
      <w:tr w:rsidR="003E4CE1">
        <w:tc>
          <w:tcPr>
            <w:tcW w:w="234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Namn</w:t>
            </w:r>
          </w:p>
        </w:tc>
        <w:tc>
          <w:tcPr>
            <w:tcW w:w="234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Utsträckning</w:t>
            </w:r>
          </w:p>
        </w:tc>
        <w:tc>
          <w:tcPr>
            <w:tcW w:w="234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Funktion</w:t>
            </w:r>
          </w:p>
        </w:tc>
        <w:tc>
          <w:tcPr>
            <w:tcW w:w="234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Organisation</w:t>
            </w:r>
          </w:p>
        </w:tc>
      </w:tr>
      <w:tr w:rsidR="003E4CE1">
        <w:tc>
          <w:tcPr>
            <w:tcW w:w="234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Bonnie Chan</w:t>
            </w:r>
          </w:p>
        </w:tc>
        <w:tc>
          <w:tcPr>
            <w:tcW w:w="234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halvtid</w:t>
            </w:r>
          </w:p>
        </w:tc>
        <w:tc>
          <w:tcPr>
            <w:tcW w:w="234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Testare</w:t>
            </w:r>
          </w:p>
        </w:tc>
        <w:tc>
          <w:tcPr>
            <w:tcW w:w="234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Hit-HB</w:t>
            </w:r>
          </w:p>
        </w:tc>
      </w:tr>
      <w:tr w:rsidR="003E4CE1">
        <w:tc>
          <w:tcPr>
            <w:tcW w:w="234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Malin Johansson</w:t>
            </w:r>
          </w:p>
        </w:tc>
        <w:tc>
          <w:tcPr>
            <w:tcW w:w="234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halvtid</w:t>
            </w:r>
          </w:p>
        </w:tc>
        <w:tc>
          <w:tcPr>
            <w:tcW w:w="234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Testare</w:t>
            </w:r>
          </w:p>
        </w:tc>
        <w:tc>
          <w:tcPr>
            <w:tcW w:w="234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Hit-HB</w:t>
            </w:r>
          </w:p>
        </w:tc>
      </w:tr>
      <w:tr w:rsidR="003E4CE1">
        <w:tc>
          <w:tcPr>
            <w:tcW w:w="2340" w:type="dxa"/>
            <w:tcBorders>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Johan Lignell</w:t>
            </w:r>
          </w:p>
        </w:tc>
        <w:tc>
          <w:tcPr>
            <w:tcW w:w="2340" w:type="dxa"/>
            <w:tcBorders>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halvtid</w:t>
            </w:r>
          </w:p>
        </w:tc>
        <w:tc>
          <w:tcPr>
            <w:tcW w:w="2340" w:type="dxa"/>
            <w:tcBorders>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Testare</w:t>
            </w:r>
          </w:p>
        </w:tc>
        <w:tc>
          <w:tcPr>
            <w:tcW w:w="2340" w:type="dxa"/>
            <w:tcBorders>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Hit-HB</w:t>
            </w:r>
          </w:p>
        </w:tc>
      </w:tr>
      <w:tr w:rsidR="003E4CE1">
        <w:tc>
          <w:tcPr>
            <w:tcW w:w="2340" w:type="dxa"/>
            <w:tcBorders>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Patrik Lundqvist</w:t>
            </w:r>
          </w:p>
        </w:tc>
        <w:tc>
          <w:tcPr>
            <w:tcW w:w="2340" w:type="dxa"/>
            <w:tcBorders>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halvtid</w:t>
            </w:r>
          </w:p>
        </w:tc>
        <w:tc>
          <w:tcPr>
            <w:tcW w:w="2340" w:type="dxa"/>
            <w:tcBorders>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Testare</w:t>
            </w:r>
          </w:p>
        </w:tc>
        <w:tc>
          <w:tcPr>
            <w:tcW w:w="2340" w:type="dxa"/>
            <w:tcBorders>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Hit-HB</w:t>
            </w:r>
          </w:p>
        </w:tc>
      </w:tr>
      <w:tr w:rsidR="003E4CE1">
        <w:tc>
          <w:tcPr>
            <w:tcW w:w="2340" w:type="dxa"/>
            <w:tcBorders>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Jonny Klasson</w:t>
            </w:r>
          </w:p>
        </w:tc>
        <w:tc>
          <w:tcPr>
            <w:tcW w:w="2340" w:type="dxa"/>
            <w:tcBorders>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halvtid</w:t>
            </w:r>
          </w:p>
        </w:tc>
        <w:tc>
          <w:tcPr>
            <w:tcW w:w="2340" w:type="dxa"/>
            <w:tcBorders>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Testare</w:t>
            </w:r>
          </w:p>
        </w:tc>
        <w:tc>
          <w:tcPr>
            <w:tcW w:w="2340" w:type="dxa"/>
            <w:tcBorders>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Hit-HB</w:t>
            </w:r>
          </w:p>
        </w:tc>
      </w:tr>
      <w:tr w:rsidR="003E4CE1">
        <w:tc>
          <w:tcPr>
            <w:tcW w:w="2340" w:type="dxa"/>
            <w:tcBorders>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Sahand Esmaily</w:t>
            </w:r>
          </w:p>
        </w:tc>
        <w:tc>
          <w:tcPr>
            <w:tcW w:w="2340" w:type="dxa"/>
            <w:tcBorders>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halvtid</w:t>
            </w:r>
          </w:p>
        </w:tc>
        <w:tc>
          <w:tcPr>
            <w:tcW w:w="2340" w:type="dxa"/>
            <w:tcBorders>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Testare</w:t>
            </w:r>
          </w:p>
        </w:tc>
        <w:tc>
          <w:tcPr>
            <w:tcW w:w="2340" w:type="dxa"/>
            <w:tcBorders>
              <w:left w:val="single" w:sz="8" w:space="0" w:color="000001"/>
              <w:bottom w:val="single" w:sz="8" w:space="0" w:color="000001"/>
              <w:right w:val="single" w:sz="8" w:space="0" w:color="000001"/>
            </w:tcBorders>
            <w:shd w:val="clear" w:color="auto" w:fill="FFFFFF"/>
            <w:tcMar>
              <w:left w:w="80" w:type="dxa"/>
            </w:tcMar>
          </w:tcPr>
          <w:p w:rsidR="003E4CE1" w:rsidRDefault="00E41DAF">
            <w:pPr>
              <w:pStyle w:val="TextBody"/>
            </w:pPr>
            <w:r>
              <w:t>Hit-HB</w:t>
            </w:r>
          </w:p>
        </w:tc>
      </w:tr>
    </w:tbl>
    <w:p w:rsidR="003E4CE1" w:rsidRDefault="00E41DAF">
      <w:pPr>
        <w:pStyle w:val="TextBody"/>
      </w:pPr>
      <w:r>
        <w:t xml:space="preserve"> </w:t>
      </w:r>
    </w:p>
    <w:p w:rsidR="003E4CE1" w:rsidRDefault="00E41DAF" w:rsidP="00E41DAF">
      <w:pPr>
        <w:pStyle w:val="Heading1"/>
        <w:outlineLvl w:val="0"/>
      </w:pPr>
      <w:bookmarkStart w:id="67" w:name="__RefHeading__1449_67441313"/>
      <w:bookmarkStart w:id="68" w:name="_Toc366238054"/>
      <w:bookmarkEnd w:id="67"/>
      <w:bookmarkEnd w:id="68"/>
      <w:r>
        <w:t>14 Tidsplan</w:t>
      </w:r>
    </w:p>
    <w:p w:rsidR="003E4CE1" w:rsidRDefault="00E41DAF" w:rsidP="00E41DAF">
      <w:pPr>
        <w:pStyle w:val="Normal1"/>
        <w:outlineLvl w:val="0"/>
      </w:pPr>
      <w:r>
        <w:t>Planering 5-18 december</w:t>
      </w:r>
    </w:p>
    <w:p w:rsidR="003E4CE1" w:rsidRDefault="00E41DAF">
      <w:pPr>
        <w:pStyle w:val="Normal1"/>
      </w:pPr>
      <w:r>
        <w:t>Genomförande 17dec-6januari</w:t>
      </w:r>
    </w:p>
    <w:p w:rsidR="003E4CE1" w:rsidRDefault="00E41DAF">
      <w:pPr>
        <w:pStyle w:val="Normal1"/>
      </w:pPr>
      <w:r>
        <w:t>Uppföljning 7-11 januari</w:t>
      </w:r>
    </w:p>
    <w:p w:rsidR="003E4CE1" w:rsidRDefault="00E41DAF" w:rsidP="00E41DAF">
      <w:pPr>
        <w:pStyle w:val="Heading1"/>
        <w:outlineLvl w:val="0"/>
      </w:pPr>
      <w:bookmarkStart w:id="69" w:name="__RefHeading__1451_67441313"/>
      <w:bookmarkStart w:id="70" w:name="_Toc366238055"/>
      <w:bookmarkEnd w:id="69"/>
      <w:bookmarkEnd w:id="70"/>
      <w:r>
        <w:t>15 Godkännande av testplanen</w:t>
      </w:r>
    </w:p>
    <w:p w:rsidR="003E4CE1" w:rsidRDefault="00E41DAF" w:rsidP="00E41DAF">
      <w:pPr>
        <w:pStyle w:val="Normal1"/>
        <w:outlineLvl w:val="0"/>
      </w:pPr>
      <w:r>
        <w:t>Testplanen godkänndes vid möte över skype 2013-09-10</w:t>
      </w:r>
    </w:p>
    <w:p w:rsidR="003E4CE1" w:rsidRDefault="003E4CE1">
      <w:pPr>
        <w:pStyle w:val="Normal1"/>
      </w:pPr>
    </w:p>
    <w:p w:rsidR="003E4CE1" w:rsidRDefault="003E4CE1">
      <w:pPr>
        <w:pStyle w:val="Normal1"/>
      </w:pPr>
    </w:p>
    <w:p w:rsidR="003E4CE1" w:rsidRDefault="003E4CE1">
      <w:pPr>
        <w:pStyle w:val="Normal1"/>
      </w:pPr>
    </w:p>
    <w:p w:rsidR="003E4CE1" w:rsidRDefault="003E4CE1">
      <w:pPr>
        <w:pStyle w:val="Normal1"/>
      </w:pPr>
    </w:p>
    <w:p w:rsidR="003E4CE1" w:rsidRDefault="003E4CE1">
      <w:pPr>
        <w:pStyle w:val="Normal1"/>
      </w:pPr>
    </w:p>
    <w:sectPr w:rsidR="003E4CE1" w:rsidSect="003E4CE1">
      <w:type w:val="continuous"/>
      <w:pgSz w:w="12240" w:h="15840"/>
      <w:pgMar w:top="1440" w:right="1440" w:bottom="1440" w:left="1440" w:header="0" w:gutter="0"/>
      <w:formProt w:val="0"/>
      <w:docGrid w:linePitch="24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SimSun">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Lucida Sans">
    <w:panose1 w:val="020B0602030504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DAF" w:rsidRDefault="00397A3E" w:rsidP="00394FE2">
    <w:pPr>
      <w:pStyle w:val="Sidfot"/>
      <w:framePr w:wrap="around" w:vAnchor="text" w:hAnchor="margin" w:xAlign="right" w:y="1"/>
      <w:rPr>
        <w:rStyle w:val="Sidnummer"/>
      </w:rPr>
    </w:pPr>
    <w:r>
      <w:rPr>
        <w:rStyle w:val="Sidnummer"/>
      </w:rPr>
      <w:fldChar w:fldCharType="begin"/>
    </w:r>
    <w:r w:rsidR="00E41DAF">
      <w:rPr>
        <w:rStyle w:val="Sidnummer"/>
      </w:rPr>
      <w:instrText xml:space="preserve">PAGE  </w:instrText>
    </w:r>
    <w:r>
      <w:rPr>
        <w:rStyle w:val="Sidnummer"/>
      </w:rPr>
      <w:fldChar w:fldCharType="end"/>
    </w:r>
  </w:p>
  <w:p w:rsidR="00E41DAF" w:rsidRDefault="00E41DAF" w:rsidP="00E41DAF">
    <w:pPr>
      <w:pStyle w:val="Sidfot"/>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CE1" w:rsidRDefault="003E4CE1"/>
  <w:p w:rsidR="003E4CE1" w:rsidRDefault="00397A3E">
    <w:r w:rsidRPr="00397A3E">
      <w:rPr>
        <w:rStyle w:val="Sidnummer"/>
      </w:rPr>
      <w:fldChar w:fldCharType="begin"/>
    </w:r>
    <w:r w:rsidR="00E41DAF">
      <w:instrText>PAGE</w:instrText>
    </w:r>
    <w:r>
      <w:fldChar w:fldCharType="separate"/>
    </w:r>
    <w:r w:rsidR="006F3A18">
      <w:rPr>
        <w:noProof/>
      </w:rPr>
      <w:t>2</w:t>
    </w:r>
    <w:r>
      <w:fldChar w:fldCharType="end"/>
    </w:r>
  </w:p>
  <w:p w:rsidR="003E4CE1" w:rsidRDefault="003E4CE1">
    <w:pPr>
      <w:pStyle w:val="Footer"/>
      <w:ind w:right="360"/>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DAF" w:rsidRDefault="00397A3E" w:rsidP="00394FE2">
    <w:pPr>
      <w:pStyle w:val="Sidfot"/>
      <w:framePr w:wrap="around" w:vAnchor="text" w:hAnchor="margin" w:xAlign="right" w:y="1"/>
      <w:rPr>
        <w:rStyle w:val="Sidnummer"/>
      </w:rPr>
    </w:pPr>
    <w:r>
      <w:rPr>
        <w:rStyle w:val="Sidnummer"/>
      </w:rPr>
      <w:fldChar w:fldCharType="begin"/>
    </w:r>
    <w:r w:rsidR="00E41DAF">
      <w:rPr>
        <w:rStyle w:val="Sidnummer"/>
      </w:rPr>
      <w:instrText xml:space="preserve">PAGE  </w:instrText>
    </w:r>
    <w:r>
      <w:rPr>
        <w:rStyle w:val="Sidnummer"/>
      </w:rPr>
      <w:fldChar w:fldCharType="separate"/>
    </w:r>
    <w:r w:rsidR="006F3A18">
      <w:rPr>
        <w:rStyle w:val="Sidnummer"/>
        <w:noProof/>
      </w:rPr>
      <w:t>4</w:t>
    </w:r>
    <w:r>
      <w:rPr>
        <w:rStyle w:val="Sidnummer"/>
      </w:rPr>
      <w:fldChar w:fldCharType="end"/>
    </w:r>
  </w:p>
  <w:p w:rsidR="003E4CE1" w:rsidRDefault="003E4CE1" w:rsidP="00E41DAF">
    <w:pPr>
      <w:ind w:right="360"/>
    </w:pPr>
  </w:p>
  <w:p w:rsidR="003E4CE1" w:rsidRDefault="003E4CE1"/>
  <w:p w:rsidR="003E4CE1" w:rsidRDefault="003E4CE1">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9B1CB1"/>
    <w:multiLevelType w:val="multilevel"/>
    <w:tmpl w:val="F02C6184"/>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1">
    <w:nsid w:val="3E9A6A07"/>
    <w:multiLevelType w:val="multilevel"/>
    <w:tmpl w:val="D77A17F6"/>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2">
    <w:nsid w:val="53860767"/>
    <w:multiLevelType w:val="multilevel"/>
    <w:tmpl w:val="659EE272"/>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3">
    <w:nsid w:val="725F094F"/>
    <w:multiLevelType w:val="multilevel"/>
    <w:tmpl w:val="BE28A94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20"/>
  <w:hyphenationZone w:val="425"/>
  <w:characterSpacingControl w:val="doNotCompress"/>
  <w:compat>
    <w:useFELayout/>
  </w:compat>
  <w:rsids>
    <w:rsidRoot w:val="003E4CE1"/>
    <w:rsid w:val="001126E3"/>
    <w:rsid w:val="00397A3E"/>
    <w:rsid w:val="003E4CE1"/>
    <w:rsid w:val="006F3A18"/>
    <w:rsid w:val="00E41DAF"/>
    <w:rsid w:val="00FC605E"/>
  </w:rsids>
  <m:mathPr>
    <m:mathFont m:val="Wingdings 2"/>
    <m:brkBin m:val="before"/>
    <m:brkBinSub m:val="--"/>
    <m:smallFrac m:val="off"/>
    <m:dispDef m:val="off"/>
    <m:lMargin m:val="0"/>
    <m:rMargin m:val="0"/>
    <m:wrapRight/>
    <m:intLim m:val="subSup"/>
    <m:naryLim m:val="subSup"/>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05E"/>
  </w:style>
  <w:style w:type="character" w:default="1" w:styleId="Standardstycketypsnitt">
    <w:name w:val="Default Paragraph Font"/>
    <w:semiHidden/>
    <w:unhideWhenUsed/>
  </w:style>
  <w:style w:type="table" w:default="1" w:styleId="Normaltabell">
    <w:name w:val="Normal Table"/>
    <w:semiHidden/>
    <w:unhideWhenUsed/>
    <w:qFormat/>
    <w:tblPr>
      <w:tblInd w:w="0" w:type="dxa"/>
      <w:tblCellMar>
        <w:top w:w="0" w:type="dxa"/>
        <w:left w:w="108" w:type="dxa"/>
        <w:bottom w:w="0" w:type="dxa"/>
        <w:right w:w="108" w:type="dxa"/>
      </w:tblCellMar>
    </w:tblPr>
  </w:style>
  <w:style w:type="numbering" w:default="1" w:styleId="Ingenlista">
    <w:name w:val="No List"/>
    <w:semiHidden/>
    <w:unhideWhenUsed/>
  </w:style>
  <w:style w:type="paragraph" w:customStyle="1" w:styleId="DefaultStyle">
    <w:name w:val="Default Style"/>
    <w:rsid w:val="003E4CE1"/>
    <w:pPr>
      <w:suppressAutoHyphens/>
    </w:pPr>
    <w:rPr>
      <w:rFonts w:ascii="Cambria" w:eastAsia="SimSun" w:hAnsi="Cambria" w:cs="Tahoma"/>
    </w:rPr>
  </w:style>
  <w:style w:type="paragraph" w:customStyle="1" w:styleId="Heading1">
    <w:name w:val="Heading 1"/>
    <w:rsid w:val="003E4CE1"/>
    <w:pPr>
      <w:widowControl w:val="0"/>
      <w:suppressAutoHyphens/>
      <w:spacing w:before="480" w:after="120"/>
    </w:pPr>
    <w:rPr>
      <w:rFonts w:ascii="Cambria" w:eastAsia="SimSun" w:hAnsi="Cambria" w:cs="Tahoma"/>
      <w:b/>
      <w:sz w:val="36"/>
    </w:rPr>
  </w:style>
  <w:style w:type="paragraph" w:customStyle="1" w:styleId="Heading2">
    <w:name w:val="Heading 2"/>
    <w:rsid w:val="003E4CE1"/>
    <w:pPr>
      <w:widowControl w:val="0"/>
      <w:suppressAutoHyphens/>
      <w:spacing w:before="360" w:after="80"/>
    </w:pPr>
    <w:rPr>
      <w:rFonts w:ascii="Cambria" w:eastAsia="SimSun" w:hAnsi="Cambria" w:cs="Tahoma"/>
      <w:b/>
      <w:sz w:val="28"/>
    </w:rPr>
  </w:style>
  <w:style w:type="paragraph" w:customStyle="1" w:styleId="Heading3">
    <w:name w:val="Heading 3"/>
    <w:rsid w:val="003E4CE1"/>
    <w:pPr>
      <w:widowControl w:val="0"/>
      <w:suppressAutoHyphens/>
      <w:spacing w:before="280" w:after="80"/>
    </w:pPr>
    <w:rPr>
      <w:rFonts w:ascii="Cambria" w:eastAsia="SimSun" w:hAnsi="Cambria" w:cs="Tahoma"/>
      <w:b/>
      <w:color w:val="666666"/>
    </w:rPr>
  </w:style>
  <w:style w:type="paragraph" w:customStyle="1" w:styleId="Heading4">
    <w:name w:val="Heading 4"/>
    <w:rsid w:val="003E4CE1"/>
    <w:pPr>
      <w:widowControl w:val="0"/>
      <w:suppressAutoHyphens/>
      <w:spacing w:before="240" w:after="40"/>
    </w:pPr>
    <w:rPr>
      <w:rFonts w:ascii="Cambria" w:eastAsia="SimSun" w:hAnsi="Cambria" w:cs="Tahoma"/>
      <w:i/>
      <w:color w:val="666666"/>
    </w:rPr>
  </w:style>
  <w:style w:type="paragraph" w:customStyle="1" w:styleId="Heading5">
    <w:name w:val="Heading 5"/>
    <w:rsid w:val="003E4CE1"/>
    <w:pPr>
      <w:widowControl w:val="0"/>
      <w:suppressAutoHyphens/>
      <w:spacing w:before="220" w:after="40"/>
    </w:pPr>
    <w:rPr>
      <w:rFonts w:ascii="Cambria" w:eastAsia="SimSun" w:hAnsi="Cambria" w:cs="Tahoma"/>
      <w:b/>
      <w:color w:val="666666"/>
      <w:sz w:val="20"/>
    </w:rPr>
  </w:style>
  <w:style w:type="paragraph" w:customStyle="1" w:styleId="Heading6">
    <w:name w:val="Heading 6"/>
    <w:rsid w:val="003E4CE1"/>
    <w:pPr>
      <w:widowControl w:val="0"/>
      <w:suppressAutoHyphens/>
      <w:spacing w:before="200" w:after="40"/>
    </w:pPr>
    <w:rPr>
      <w:rFonts w:ascii="Cambria" w:eastAsia="SimSun" w:hAnsi="Cambria" w:cs="Tahoma"/>
      <w:i/>
      <w:color w:val="666666"/>
      <w:sz w:val="20"/>
    </w:rPr>
  </w:style>
  <w:style w:type="character" w:customStyle="1" w:styleId="CommentTextChar">
    <w:name w:val="Comment Text Char"/>
    <w:basedOn w:val="Standardstycketypsnitt"/>
    <w:rsid w:val="003E4CE1"/>
  </w:style>
  <w:style w:type="character" w:styleId="Kommentarsreferens">
    <w:name w:val="annotation reference"/>
    <w:basedOn w:val="Standardstycketypsnitt"/>
    <w:rsid w:val="003E4CE1"/>
    <w:rPr>
      <w:sz w:val="18"/>
      <w:szCs w:val="18"/>
    </w:rPr>
  </w:style>
  <w:style w:type="character" w:customStyle="1" w:styleId="BalloonTextChar">
    <w:name w:val="Balloon Text Char"/>
    <w:basedOn w:val="Standardstycketypsnitt"/>
    <w:rsid w:val="003E4CE1"/>
    <w:rPr>
      <w:rFonts w:ascii="Lucida Grande" w:hAnsi="Lucida Grande"/>
      <w:sz w:val="18"/>
      <w:szCs w:val="18"/>
    </w:rPr>
  </w:style>
  <w:style w:type="character" w:customStyle="1" w:styleId="FooterChar">
    <w:name w:val="Footer Char"/>
    <w:basedOn w:val="Standardstycketypsnitt"/>
    <w:rsid w:val="003E4CE1"/>
  </w:style>
  <w:style w:type="character" w:styleId="Sidnummer">
    <w:name w:val="page number"/>
    <w:basedOn w:val="Standardstycketypsnitt"/>
    <w:rsid w:val="003E4CE1"/>
  </w:style>
  <w:style w:type="character" w:customStyle="1" w:styleId="InternetLink">
    <w:name w:val="Internet Link"/>
    <w:basedOn w:val="Standardstycketypsnitt"/>
    <w:rsid w:val="003E4CE1"/>
    <w:rPr>
      <w:color w:val="0000FF"/>
      <w:u w:val="single"/>
      <w:lang w:val="uz-Cyrl-UZ" w:eastAsia="uz-Cyrl-UZ" w:bidi="uz-Cyrl-UZ"/>
    </w:rPr>
  </w:style>
  <w:style w:type="character" w:customStyle="1" w:styleId="ListLabel1">
    <w:name w:val="ListLabel 1"/>
    <w:rsid w:val="003E4CE1"/>
    <w:rPr>
      <w:rFonts w:eastAsia="Arial" w:cs="Symbol"/>
      <w:b w:val="0"/>
      <w:i w:val="0"/>
      <w:caps w:val="0"/>
      <w:smallCaps w:val="0"/>
      <w:strike w:val="0"/>
      <w:dstrike w:val="0"/>
      <w:color w:val="000000"/>
      <w:position w:val="0"/>
      <w:sz w:val="22"/>
      <w:u w:val="none"/>
      <w:vertAlign w:val="baseline"/>
    </w:rPr>
  </w:style>
  <w:style w:type="character" w:customStyle="1" w:styleId="IndexLink">
    <w:name w:val="Index Link"/>
    <w:rsid w:val="003E4CE1"/>
  </w:style>
  <w:style w:type="paragraph" w:customStyle="1" w:styleId="Heading">
    <w:name w:val="Heading"/>
    <w:basedOn w:val="DefaultStyle"/>
    <w:next w:val="TextBody"/>
    <w:rsid w:val="003E4CE1"/>
    <w:pPr>
      <w:keepNext/>
      <w:spacing w:before="240" w:after="120"/>
    </w:pPr>
    <w:rPr>
      <w:rFonts w:ascii="Arial" w:hAnsi="Arial" w:cs="Lucida Sans"/>
      <w:sz w:val="28"/>
      <w:szCs w:val="28"/>
    </w:rPr>
  </w:style>
  <w:style w:type="paragraph" w:customStyle="1" w:styleId="TextBody">
    <w:name w:val="Text Body"/>
    <w:basedOn w:val="DefaultStyle"/>
    <w:rsid w:val="003E4CE1"/>
    <w:pPr>
      <w:spacing w:after="120"/>
    </w:pPr>
  </w:style>
  <w:style w:type="paragraph" w:styleId="Lista">
    <w:name w:val="List"/>
    <w:basedOn w:val="TextBody"/>
    <w:rsid w:val="003E4CE1"/>
    <w:rPr>
      <w:rFonts w:cs="Lucida Sans"/>
    </w:rPr>
  </w:style>
  <w:style w:type="paragraph" w:customStyle="1" w:styleId="Caption">
    <w:name w:val="Caption"/>
    <w:basedOn w:val="DefaultStyle"/>
    <w:rsid w:val="003E4CE1"/>
    <w:pPr>
      <w:suppressLineNumbers/>
      <w:spacing w:before="120" w:after="120"/>
    </w:pPr>
    <w:rPr>
      <w:rFonts w:cs="Lucida Sans"/>
      <w:i/>
      <w:iCs/>
    </w:rPr>
  </w:style>
  <w:style w:type="paragraph" w:customStyle="1" w:styleId="Index">
    <w:name w:val="Index"/>
    <w:basedOn w:val="DefaultStyle"/>
    <w:rsid w:val="003E4CE1"/>
    <w:pPr>
      <w:suppressLineNumbers/>
    </w:pPr>
    <w:rPr>
      <w:rFonts w:cs="Lucida Sans"/>
    </w:rPr>
  </w:style>
  <w:style w:type="paragraph" w:customStyle="1" w:styleId="Normal1">
    <w:name w:val="Normal1"/>
    <w:rsid w:val="003E4CE1"/>
    <w:pPr>
      <w:suppressAutoHyphens/>
      <w:spacing w:line="276" w:lineRule="auto"/>
    </w:pPr>
    <w:rPr>
      <w:rFonts w:ascii="Arial" w:eastAsia="Arial" w:hAnsi="Arial" w:cs="Arial"/>
      <w:color w:val="000000"/>
      <w:sz w:val="22"/>
    </w:rPr>
  </w:style>
  <w:style w:type="paragraph" w:styleId="Rubrik">
    <w:name w:val="Title"/>
    <w:basedOn w:val="Normal1"/>
    <w:rsid w:val="003E4CE1"/>
    <w:pPr>
      <w:spacing w:before="480" w:after="120"/>
    </w:pPr>
    <w:rPr>
      <w:b/>
      <w:sz w:val="72"/>
    </w:rPr>
  </w:style>
  <w:style w:type="paragraph" w:styleId="Underrubrik">
    <w:name w:val="Subtitle"/>
    <w:basedOn w:val="Normal1"/>
    <w:rsid w:val="003E4CE1"/>
    <w:pPr>
      <w:spacing w:before="360" w:after="80"/>
    </w:pPr>
    <w:rPr>
      <w:rFonts w:ascii="Georgia" w:eastAsia="Georgia" w:hAnsi="Georgia" w:cs="Georgia"/>
      <w:i/>
      <w:color w:val="666666"/>
      <w:sz w:val="48"/>
    </w:rPr>
  </w:style>
  <w:style w:type="paragraph" w:styleId="Kommentarer">
    <w:name w:val="annotation text"/>
    <w:basedOn w:val="DefaultStyle"/>
    <w:rsid w:val="003E4CE1"/>
  </w:style>
  <w:style w:type="paragraph" w:styleId="Bubbeltext">
    <w:name w:val="Balloon Text"/>
    <w:basedOn w:val="DefaultStyle"/>
    <w:rsid w:val="003E4CE1"/>
    <w:rPr>
      <w:rFonts w:ascii="Lucida Grande" w:hAnsi="Lucida Grande"/>
      <w:sz w:val="18"/>
      <w:szCs w:val="18"/>
    </w:rPr>
  </w:style>
  <w:style w:type="paragraph" w:customStyle="1" w:styleId="ContentsHeading">
    <w:name w:val="Contents Heading"/>
    <w:basedOn w:val="Heading1"/>
    <w:rsid w:val="003E4CE1"/>
    <w:pPr>
      <w:keepNext/>
      <w:keepLines/>
      <w:spacing w:after="0"/>
    </w:pPr>
    <w:rPr>
      <w:rFonts w:ascii="Calibri" w:hAnsi="Calibri"/>
      <w:bCs/>
      <w:color w:val="365F91"/>
      <w:sz w:val="28"/>
      <w:szCs w:val="28"/>
    </w:rPr>
  </w:style>
  <w:style w:type="paragraph" w:customStyle="1" w:styleId="Contents1">
    <w:name w:val="Contents 1"/>
    <w:basedOn w:val="DefaultStyle"/>
    <w:rsid w:val="003E4CE1"/>
    <w:pPr>
      <w:spacing w:before="120"/>
    </w:pPr>
    <w:rPr>
      <w:rFonts w:ascii="Calibri" w:hAnsi="Calibri"/>
      <w:b/>
      <w:color w:val="548DD4"/>
    </w:rPr>
  </w:style>
  <w:style w:type="paragraph" w:customStyle="1" w:styleId="Contents2">
    <w:name w:val="Contents 2"/>
    <w:basedOn w:val="DefaultStyle"/>
    <w:rsid w:val="003E4CE1"/>
    <w:rPr>
      <w:sz w:val="22"/>
      <w:szCs w:val="22"/>
    </w:rPr>
  </w:style>
  <w:style w:type="paragraph" w:customStyle="1" w:styleId="Contents3">
    <w:name w:val="Contents 3"/>
    <w:basedOn w:val="DefaultStyle"/>
    <w:rsid w:val="003E4CE1"/>
    <w:pPr>
      <w:ind w:left="240"/>
    </w:pPr>
    <w:rPr>
      <w:i/>
      <w:sz w:val="22"/>
      <w:szCs w:val="22"/>
    </w:rPr>
  </w:style>
  <w:style w:type="paragraph" w:customStyle="1" w:styleId="Contents4">
    <w:name w:val="Contents 4"/>
    <w:basedOn w:val="DefaultStyle"/>
    <w:rsid w:val="003E4CE1"/>
    <w:pPr>
      <w:ind w:left="480"/>
    </w:pPr>
    <w:rPr>
      <w:sz w:val="20"/>
      <w:szCs w:val="20"/>
    </w:rPr>
  </w:style>
  <w:style w:type="paragraph" w:customStyle="1" w:styleId="Contents5">
    <w:name w:val="Contents 5"/>
    <w:basedOn w:val="DefaultStyle"/>
    <w:rsid w:val="003E4CE1"/>
    <w:pPr>
      <w:ind w:left="720"/>
    </w:pPr>
    <w:rPr>
      <w:sz w:val="20"/>
      <w:szCs w:val="20"/>
    </w:rPr>
  </w:style>
  <w:style w:type="paragraph" w:customStyle="1" w:styleId="Contents6">
    <w:name w:val="Contents 6"/>
    <w:basedOn w:val="DefaultStyle"/>
    <w:rsid w:val="003E4CE1"/>
    <w:pPr>
      <w:ind w:left="960"/>
    </w:pPr>
    <w:rPr>
      <w:sz w:val="20"/>
      <w:szCs w:val="20"/>
    </w:rPr>
  </w:style>
  <w:style w:type="paragraph" w:customStyle="1" w:styleId="Contents7">
    <w:name w:val="Contents 7"/>
    <w:basedOn w:val="DefaultStyle"/>
    <w:rsid w:val="003E4CE1"/>
    <w:pPr>
      <w:ind w:left="1200"/>
    </w:pPr>
    <w:rPr>
      <w:sz w:val="20"/>
      <w:szCs w:val="20"/>
    </w:rPr>
  </w:style>
  <w:style w:type="paragraph" w:customStyle="1" w:styleId="Contents8">
    <w:name w:val="Contents 8"/>
    <w:basedOn w:val="DefaultStyle"/>
    <w:rsid w:val="003E4CE1"/>
    <w:pPr>
      <w:ind w:left="1440"/>
    </w:pPr>
    <w:rPr>
      <w:sz w:val="20"/>
      <w:szCs w:val="20"/>
    </w:rPr>
  </w:style>
  <w:style w:type="paragraph" w:customStyle="1" w:styleId="Contents9">
    <w:name w:val="Contents 9"/>
    <w:basedOn w:val="DefaultStyle"/>
    <w:rsid w:val="003E4CE1"/>
    <w:pPr>
      <w:ind w:left="1680"/>
    </w:pPr>
    <w:rPr>
      <w:sz w:val="20"/>
      <w:szCs w:val="20"/>
    </w:rPr>
  </w:style>
  <w:style w:type="paragraph" w:customStyle="1" w:styleId="Footer">
    <w:name w:val="Footer"/>
    <w:basedOn w:val="DefaultStyle"/>
    <w:rsid w:val="003E4CE1"/>
    <w:pPr>
      <w:tabs>
        <w:tab w:val="center" w:pos="4536"/>
        <w:tab w:val="right" w:pos="9072"/>
      </w:tabs>
    </w:pPr>
  </w:style>
  <w:style w:type="paragraph" w:customStyle="1" w:styleId="FrameContents">
    <w:name w:val="Frame Contents"/>
    <w:basedOn w:val="TextBody"/>
    <w:rsid w:val="003E4CE1"/>
  </w:style>
  <w:style w:type="paragraph" w:customStyle="1" w:styleId="TableContents">
    <w:name w:val="Table Contents"/>
    <w:basedOn w:val="DefaultStyle"/>
    <w:rsid w:val="003E4CE1"/>
  </w:style>
  <w:style w:type="paragraph" w:styleId="Sidfot">
    <w:name w:val="footer"/>
    <w:basedOn w:val="Normal"/>
    <w:link w:val="SidfotChar"/>
    <w:uiPriority w:val="99"/>
    <w:semiHidden/>
    <w:unhideWhenUsed/>
    <w:rsid w:val="00E41DAF"/>
    <w:pPr>
      <w:tabs>
        <w:tab w:val="center" w:pos="4536"/>
        <w:tab w:val="right" w:pos="9072"/>
      </w:tabs>
    </w:pPr>
  </w:style>
  <w:style w:type="character" w:customStyle="1" w:styleId="SidfotChar">
    <w:name w:val="Sidfot Char"/>
    <w:basedOn w:val="Standardstycketypsnitt"/>
    <w:link w:val="Sidfot"/>
    <w:uiPriority w:val="99"/>
    <w:semiHidden/>
    <w:rsid w:val="00E41DAF"/>
  </w:style>
  <w:style w:type="paragraph" w:styleId="Sidhuvud">
    <w:name w:val="header"/>
    <w:basedOn w:val="Normal"/>
    <w:link w:val="SidhuvudChar"/>
    <w:uiPriority w:val="99"/>
    <w:semiHidden/>
    <w:unhideWhenUsed/>
    <w:rsid w:val="001126E3"/>
    <w:pPr>
      <w:tabs>
        <w:tab w:val="center" w:pos="4536"/>
        <w:tab w:val="right" w:pos="9072"/>
      </w:tabs>
    </w:pPr>
  </w:style>
  <w:style w:type="character" w:customStyle="1" w:styleId="SidhuvudChar">
    <w:name w:val="Sidhuvud Char"/>
    <w:basedOn w:val="Standardstycketypsnitt"/>
    <w:link w:val="Sidhuvud"/>
    <w:uiPriority w:val="99"/>
    <w:semiHidden/>
    <w:rsid w:val="001126E3"/>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1391</Words>
  <Characters>7931</Characters>
  <Application>Microsoft Macintosh Word</Application>
  <DocSecurity>0</DocSecurity>
  <Lines>66</Lines>
  <Paragraphs>15</Paragraphs>
  <ScaleCrop>false</ScaleCrop>
  <LinksUpToDate>false</LinksUpToDate>
  <CharactersWithSpaces>9739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creator>M</dc:creator>
  <cp:lastModifiedBy>Daniel Blomqvist</cp:lastModifiedBy>
  <cp:revision>8</cp:revision>
  <dcterms:created xsi:type="dcterms:W3CDTF">2013-09-06T11:13:00Z</dcterms:created>
  <dcterms:modified xsi:type="dcterms:W3CDTF">2013-09-10T08:21:00Z</dcterms:modified>
</cp:coreProperties>
</file>