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86BAB" w:rsidRPr="003B4DBA" w:rsidRDefault="00486BAB" w:rsidP="00DB4547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3B4DBA">
        <w:rPr>
          <w:rFonts w:ascii="Times New Roman" w:hAnsi="Times New Roman" w:cs="Times New Roman"/>
          <w:b/>
          <w:sz w:val="28"/>
          <w:szCs w:val="24"/>
        </w:rPr>
        <w:t xml:space="preserve">17/04 – </w:t>
      </w:r>
      <w:r w:rsidR="0057385D" w:rsidRPr="003B4DBA">
        <w:rPr>
          <w:rFonts w:ascii="Times New Roman" w:hAnsi="Times New Roman" w:cs="Times New Roman"/>
          <w:b/>
          <w:sz w:val="28"/>
          <w:szCs w:val="24"/>
        </w:rPr>
        <w:t>Seminários</w:t>
      </w:r>
      <w:r w:rsidRPr="003B4DBA">
        <w:rPr>
          <w:rFonts w:ascii="Times New Roman" w:hAnsi="Times New Roman" w:cs="Times New Roman"/>
          <w:b/>
          <w:sz w:val="28"/>
          <w:szCs w:val="24"/>
        </w:rPr>
        <w:t xml:space="preserve"> 29/05</w:t>
      </w:r>
    </w:p>
    <w:p w:rsidR="00486BAB" w:rsidRPr="003B4DBA" w:rsidRDefault="00486BAB" w:rsidP="00DB4547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486BAB" w:rsidRPr="003B4DBA" w:rsidRDefault="00486BAB" w:rsidP="00DB4547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3B4DBA">
        <w:rPr>
          <w:rFonts w:ascii="Times New Roman" w:hAnsi="Times New Roman" w:cs="Times New Roman"/>
          <w:b/>
          <w:sz w:val="28"/>
          <w:szCs w:val="24"/>
        </w:rPr>
        <w:t>6. Gestão de Conflito</w:t>
      </w:r>
    </w:p>
    <w:p w:rsidR="00486BAB" w:rsidRPr="003B4DBA" w:rsidRDefault="00486BAB" w:rsidP="00DB4547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B4DBA">
        <w:rPr>
          <w:rFonts w:ascii="Times New Roman" w:hAnsi="Times New Roman" w:cs="Times New Roman"/>
          <w:sz w:val="24"/>
          <w:szCs w:val="24"/>
        </w:rPr>
        <w:t>As empresas que não souberem gerenciar os conflitos entre seu pessoal poderão estar sujeitas a diversos contratempos, como: ter reduzida sua participação no mercado; não desenvolver novos produtos; ter arranhada sua imagem perante o público-alvo, prejudicar o clima organizacional.</w:t>
      </w:r>
    </w:p>
    <w:p w:rsidR="00486BAB" w:rsidRPr="003B4DBA" w:rsidRDefault="00486BAB" w:rsidP="00DB4547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3B4DBA">
        <w:rPr>
          <w:rFonts w:ascii="Times New Roman" w:hAnsi="Times New Roman" w:cs="Times New Roman"/>
          <w:b/>
          <w:sz w:val="28"/>
          <w:szCs w:val="24"/>
        </w:rPr>
        <w:t>6.1 A Identificação de comportamentos</w:t>
      </w:r>
    </w:p>
    <w:p w:rsidR="00486BAB" w:rsidRPr="003B4DBA" w:rsidRDefault="00486BAB" w:rsidP="00DB4547">
      <w:pPr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3B4DBA">
        <w:rPr>
          <w:rFonts w:ascii="Times New Roman" w:hAnsi="Times New Roman" w:cs="Times New Roman"/>
          <w:sz w:val="24"/>
          <w:szCs w:val="24"/>
        </w:rPr>
        <w:t>Um ponto nevrálgico na administração de conflitos consiste em identificar os tipos de comportamento de cada um dos envolvidos. Segundo Gillen (2001), os tipos de comportamento são quatro:</w:t>
      </w:r>
    </w:p>
    <w:p w:rsidR="00486BAB" w:rsidRPr="003B4DBA" w:rsidRDefault="00486BAB" w:rsidP="00DB454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4547">
        <w:rPr>
          <w:rFonts w:ascii="Times New Roman" w:hAnsi="Times New Roman" w:cs="Times New Roman"/>
          <w:b/>
          <w:sz w:val="24"/>
          <w:szCs w:val="24"/>
        </w:rPr>
        <w:t>Passivo</w:t>
      </w:r>
      <w:r w:rsidRPr="003B4DBA">
        <w:rPr>
          <w:rFonts w:ascii="Times New Roman" w:hAnsi="Times New Roman" w:cs="Times New Roman"/>
          <w:sz w:val="24"/>
          <w:szCs w:val="24"/>
        </w:rPr>
        <w:t xml:space="preserve"> - é o indivíduo que procura evitar o conflito, mesmo que sofra com isso; via de regra, apresenta voz hesitante, atitude defensiva, contato visual mínimo, e, geralmente é uma pessoa quieta;</w:t>
      </w:r>
    </w:p>
    <w:p w:rsidR="00486BAB" w:rsidRPr="003B4DBA" w:rsidRDefault="00486BAB" w:rsidP="00DB454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4547">
        <w:rPr>
          <w:rFonts w:ascii="Times New Roman" w:hAnsi="Times New Roman" w:cs="Times New Roman"/>
          <w:b/>
          <w:sz w:val="24"/>
          <w:szCs w:val="24"/>
        </w:rPr>
        <w:t>Agressivo</w:t>
      </w:r>
      <w:r w:rsidRPr="003B4DBA">
        <w:rPr>
          <w:rFonts w:ascii="Times New Roman" w:hAnsi="Times New Roman" w:cs="Times New Roman"/>
          <w:sz w:val="24"/>
          <w:szCs w:val="24"/>
        </w:rPr>
        <w:t xml:space="preserve"> – é o indivíduo que aspira fe</w:t>
      </w:r>
      <w:bookmarkStart w:id="0" w:name="_GoBack"/>
      <w:bookmarkEnd w:id="0"/>
      <w:r w:rsidRPr="003B4DBA">
        <w:rPr>
          <w:rFonts w:ascii="Times New Roman" w:hAnsi="Times New Roman" w:cs="Times New Roman"/>
          <w:sz w:val="24"/>
          <w:szCs w:val="24"/>
        </w:rPr>
        <w:t xml:space="preserve">rvorosamente vencer, mesmo </w:t>
      </w:r>
      <w:proofErr w:type="spellStart"/>
      <w:r w:rsidRPr="003B4DBA">
        <w:rPr>
          <w:rFonts w:ascii="Times New Roman" w:hAnsi="Times New Roman" w:cs="Times New Roman"/>
          <w:sz w:val="24"/>
          <w:szCs w:val="24"/>
        </w:rPr>
        <w:t>a</w:t>
      </w:r>
      <w:proofErr w:type="spellEnd"/>
      <w:r w:rsidRPr="003B4DBA">
        <w:rPr>
          <w:rFonts w:ascii="Times New Roman" w:hAnsi="Times New Roman" w:cs="Times New Roman"/>
          <w:sz w:val="24"/>
          <w:szCs w:val="24"/>
        </w:rPr>
        <w:t xml:space="preserve"> custa de outras pessoas. Tende a ser individualista, uma vez que está</w:t>
      </w:r>
      <w:r w:rsidR="0057385D" w:rsidRPr="003B4DBA">
        <w:rPr>
          <w:rFonts w:ascii="Times New Roman" w:hAnsi="Times New Roman" w:cs="Times New Roman"/>
          <w:sz w:val="24"/>
          <w:szCs w:val="24"/>
        </w:rPr>
        <w:t xml:space="preserve"> </w:t>
      </w:r>
      <w:r w:rsidRPr="003B4DBA">
        <w:rPr>
          <w:rFonts w:ascii="Times New Roman" w:hAnsi="Times New Roman" w:cs="Times New Roman"/>
          <w:sz w:val="24"/>
          <w:szCs w:val="24"/>
        </w:rPr>
        <w:t>mais interessado nos próprios desejos do que com os dos outros. Tal comportamento apresenta voz alta e máximo contato;</w:t>
      </w:r>
    </w:p>
    <w:p w:rsidR="00486BAB" w:rsidRPr="003B4DBA" w:rsidRDefault="00486BAB" w:rsidP="00DB454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4547">
        <w:rPr>
          <w:rFonts w:ascii="Times New Roman" w:hAnsi="Times New Roman" w:cs="Times New Roman"/>
          <w:b/>
          <w:sz w:val="24"/>
          <w:szCs w:val="24"/>
        </w:rPr>
        <w:t>Passivo/Agressivo</w:t>
      </w:r>
      <w:r w:rsidR="00DB4547">
        <w:rPr>
          <w:rFonts w:ascii="Times New Roman" w:hAnsi="Times New Roman" w:cs="Times New Roman"/>
          <w:sz w:val="24"/>
          <w:szCs w:val="24"/>
        </w:rPr>
        <w:t xml:space="preserve"> -</w:t>
      </w:r>
      <w:r w:rsidRPr="003B4DBA">
        <w:rPr>
          <w:rFonts w:ascii="Times New Roman" w:hAnsi="Times New Roman" w:cs="Times New Roman"/>
          <w:sz w:val="24"/>
          <w:szCs w:val="24"/>
        </w:rPr>
        <w:t xml:space="preserve"> é o indivíduo que apresenta um comportamento misto. São as pessoas que desejam se firmar, contudo, não possuem estrutura para tanto. Este comportamento apresenta muita irritação, postura fechada, pessoa </w:t>
      </w:r>
      <w:r w:rsidR="0057385D" w:rsidRPr="003B4DBA">
        <w:rPr>
          <w:rFonts w:ascii="Times New Roman" w:hAnsi="Times New Roman" w:cs="Times New Roman"/>
          <w:sz w:val="24"/>
          <w:szCs w:val="24"/>
        </w:rPr>
        <w:t>lacônica;</w:t>
      </w:r>
    </w:p>
    <w:p w:rsidR="0057385D" w:rsidRPr="003B4DBA" w:rsidRDefault="0057385D" w:rsidP="00DB4547">
      <w:pPr>
        <w:pStyle w:val="Pargrafoda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4547">
        <w:rPr>
          <w:rFonts w:ascii="Times New Roman" w:hAnsi="Times New Roman" w:cs="Times New Roman"/>
          <w:b/>
          <w:sz w:val="24"/>
          <w:szCs w:val="24"/>
        </w:rPr>
        <w:t>Assertivo</w:t>
      </w:r>
      <w:r w:rsidRPr="003B4DBA">
        <w:rPr>
          <w:rFonts w:ascii="Times New Roman" w:hAnsi="Times New Roman" w:cs="Times New Roman"/>
          <w:sz w:val="24"/>
          <w:szCs w:val="24"/>
        </w:rPr>
        <w:t xml:space="preserve"> – é o indivíduo que aspira a defender seus direitos, bem como aceita que as outras pessoas também os tenham. Este comportamento são neutras e possuem uma postura de prudência e segurança.</w:t>
      </w:r>
    </w:p>
    <w:p w:rsidR="00D54C4B" w:rsidRPr="003B4DBA" w:rsidRDefault="00D54C4B" w:rsidP="00DB4547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3B4DBA">
        <w:rPr>
          <w:rFonts w:ascii="Times New Roman" w:hAnsi="Times New Roman" w:cs="Times New Roman"/>
          <w:b/>
          <w:sz w:val="28"/>
          <w:szCs w:val="24"/>
        </w:rPr>
        <w:t>6.2 O nível de gravidade de um conflito</w:t>
      </w:r>
    </w:p>
    <w:p w:rsidR="00D54C4B" w:rsidRPr="003B4DBA" w:rsidRDefault="00D54C4B" w:rsidP="00DB4547">
      <w:pPr>
        <w:jc w:val="both"/>
        <w:rPr>
          <w:rFonts w:ascii="Times New Roman" w:hAnsi="Times New Roman" w:cs="Times New Roman"/>
          <w:sz w:val="24"/>
          <w:szCs w:val="24"/>
        </w:rPr>
      </w:pPr>
      <w:r w:rsidRPr="003B4DBA">
        <w:rPr>
          <w:rFonts w:ascii="Times New Roman" w:hAnsi="Times New Roman" w:cs="Times New Roman"/>
          <w:sz w:val="24"/>
          <w:szCs w:val="24"/>
        </w:rPr>
        <w:t xml:space="preserve">O nível de gravidade de um conflito pode ser denominado, segundo </w:t>
      </w:r>
      <w:r w:rsidR="003D7966" w:rsidRPr="003B4DBA">
        <w:rPr>
          <w:rFonts w:ascii="Times New Roman" w:hAnsi="Times New Roman" w:cs="Times New Roman"/>
          <w:sz w:val="24"/>
          <w:szCs w:val="24"/>
        </w:rPr>
        <w:t>Chiavenato</w:t>
      </w:r>
      <w:r w:rsidRPr="003B4DBA">
        <w:rPr>
          <w:rFonts w:ascii="Times New Roman" w:hAnsi="Times New Roman" w:cs="Times New Roman"/>
          <w:sz w:val="24"/>
          <w:szCs w:val="24"/>
        </w:rPr>
        <w:t xml:space="preserve"> (1999), de três formas:</w:t>
      </w:r>
    </w:p>
    <w:p w:rsidR="00D54C4B" w:rsidRPr="003B4DBA" w:rsidRDefault="00D54C4B" w:rsidP="00DB454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4547">
        <w:rPr>
          <w:rFonts w:ascii="Times New Roman" w:hAnsi="Times New Roman" w:cs="Times New Roman"/>
          <w:b/>
          <w:sz w:val="24"/>
          <w:szCs w:val="24"/>
        </w:rPr>
        <w:t>Conflito percebido ou latente</w:t>
      </w:r>
      <w:r w:rsidRPr="003B4DBA">
        <w:rPr>
          <w:rFonts w:ascii="Times New Roman" w:hAnsi="Times New Roman" w:cs="Times New Roman"/>
          <w:sz w:val="24"/>
          <w:szCs w:val="24"/>
        </w:rPr>
        <w:t>: ocorre quando existem vários objetivos e há oportunidades de interferência ou bloqueio de objetivos por parte dos participantes;</w:t>
      </w:r>
    </w:p>
    <w:p w:rsidR="00D54C4B" w:rsidRPr="003B4DBA" w:rsidRDefault="00D54C4B" w:rsidP="00DB454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4547">
        <w:rPr>
          <w:rFonts w:ascii="Times New Roman" w:hAnsi="Times New Roman" w:cs="Times New Roman"/>
          <w:b/>
          <w:sz w:val="24"/>
          <w:szCs w:val="24"/>
        </w:rPr>
        <w:t>Conflito experienciado ou veiado:</w:t>
      </w:r>
      <w:r w:rsidRPr="003B4DBA">
        <w:rPr>
          <w:rFonts w:ascii="Times New Roman" w:hAnsi="Times New Roman" w:cs="Times New Roman"/>
          <w:sz w:val="24"/>
          <w:szCs w:val="24"/>
        </w:rPr>
        <w:t xml:space="preserve"> ocorre quando as partes envolvidas nutrem sentimentos de hostilidade, raiva, medo e descrédito, no entan</w:t>
      </w:r>
      <w:r w:rsidR="003D7966" w:rsidRPr="003B4DBA">
        <w:rPr>
          <w:rFonts w:ascii="Times New Roman" w:hAnsi="Times New Roman" w:cs="Times New Roman"/>
          <w:sz w:val="24"/>
          <w:szCs w:val="24"/>
        </w:rPr>
        <w:t>to</w:t>
      </w:r>
      <w:r w:rsidRPr="003B4DBA">
        <w:rPr>
          <w:rFonts w:ascii="Times New Roman" w:hAnsi="Times New Roman" w:cs="Times New Roman"/>
          <w:sz w:val="24"/>
          <w:szCs w:val="24"/>
        </w:rPr>
        <w:t xml:space="preserve"> não é manifestado externamente de forma clara;</w:t>
      </w:r>
    </w:p>
    <w:p w:rsidR="00D54C4B" w:rsidRPr="003B4DBA" w:rsidRDefault="00D54C4B" w:rsidP="00DB4547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4547">
        <w:rPr>
          <w:rFonts w:ascii="Times New Roman" w:hAnsi="Times New Roman" w:cs="Times New Roman"/>
          <w:b/>
          <w:sz w:val="24"/>
          <w:szCs w:val="24"/>
        </w:rPr>
        <w:t>Conflito manifestado ou aberto:</w:t>
      </w:r>
      <w:r w:rsidRPr="003B4DBA">
        <w:rPr>
          <w:rFonts w:ascii="Times New Roman" w:hAnsi="Times New Roman" w:cs="Times New Roman"/>
          <w:sz w:val="24"/>
          <w:szCs w:val="24"/>
        </w:rPr>
        <w:t xml:space="preserve"> quando o conflito é manifestado sem nenhuma dissimulação;</w:t>
      </w:r>
    </w:p>
    <w:p w:rsidR="00D54C4B" w:rsidRPr="003B4DBA" w:rsidRDefault="00D54C4B" w:rsidP="00DB4547">
      <w:pPr>
        <w:jc w:val="both"/>
        <w:rPr>
          <w:rFonts w:ascii="Times New Roman" w:hAnsi="Times New Roman" w:cs="Times New Roman"/>
          <w:b/>
          <w:sz w:val="28"/>
          <w:szCs w:val="24"/>
        </w:rPr>
      </w:pPr>
      <w:r w:rsidRPr="003B4DBA">
        <w:rPr>
          <w:rFonts w:ascii="Times New Roman" w:hAnsi="Times New Roman" w:cs="Times New Roman"/>
          <w:b/>
          <w:sz w:val="28"/>
          <w:szCs w:val="24"/>
        </w:rPr>
        <w:t>6.3 A gestão do conflito</w:t>
      </w:r>
    </w:p>
    <w:p w:rsidR="003D7966" w:rsidRPr="003B4DBA" w:rsidRDefault="00D54C4B" w:rsidP="00DB4547">
      <w:pPr>
        <w:jc w:val="both"/>
        <w:rPr>
          <w:rFonts w:ascii="Times New Roman" w:hAnsi="Times New Roman" w:cs="Times New Roman"/>
          <w:sz w:val="24"/>
          <w:szCs w:val="24"/>
        </w:rPr>
      </w:pPr>
      <w:r w:rsidRPr="003B4DBA">
        <w:rPr>
          <w:rFonts w:ascii="Times New Roman" w:hAnsi="Times New Roman" w:cs="Times New Roman"/>
          <w:sz w:val="24"/>
          <w:szCs w:val="24"/>
        </w:rPr>
        <w:tab/>
        <w:t>Para administrar um conflito organizacional, pode-se empregar um dos</w:t>
      </w:r>
      <w:r w:rsidR="003D7966" w:rsidRPr="003B4DBA">
        <w:rPr>
          <w:rFonts w:ascii="Times New Roman" w:hAnsi="Times New Roman" w:cs="Times New Roman"/>
          <w:sz w:val="24"/>
          <w:szCs w:val="24"/>
        </w:rPr>
        <w:t xml:space="preserve"> seguintes estilos, segundo Chiavenato (1999):</w:t>
      </w:r>
    </w:p>
    <w:p w:rsidR="003D7966" w:rsidRPr="003B4DBA" w:rsidRDefault="003D7966" w:rsidP="00DB454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DB4547">
        <w:rPr>
          <w:rFonts w:ascii="Times New Roman" w:hAnsi="Times New Roman" w:cs="Times New Roman"/>
          <w:b/>
          <w:sz w:val="24"/>
          <w:szCs w:val="24"/>
        </w:rPr>
        <w:t>Estilo de evitação:</w:t>
      </w:r>
      <w:r w:rsidRPr="003B4DBA">
        <w:rPr>
          <w:rFonts w:ascii="Times New Roman" w:hAnsi="Times New Roman" w:cs="Times New Roman"/>
          <w:sz w:val="24"/>
          <w:szCs w:val="24"/>
        </w:rPr>
        <w:t xml:space="preserve"> Consiste na fuga do conflito;</w:t>
      </w:r>
    </w:p>
    <w:p w:rsidR="003D7966" w:rsidRPr="003B4DBA" w:rsidRDefault="003D7966" w:rsidP="00DB454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4DBA">
        <w:rPr>
          <w:rFonts w:ascii="Times New Roman" w:hAnsi="Times New Roman" w:cs="Times New Roman"/>
          <w:b/>
          <w:sz w:val="24"/>
          <w:szCs w:val="24"/>
        </w:rPr>
        <w:t>Estilo de acomodação:</w:t>
      </w:r>
      <w:r w:rsidRPr="003B4DBA">
        <w:rPr>
          <w:rFonts w:ascii="Times New Roman" w:hAnsi="Times New Roman" w:cs="Times New Roman"/>
          <w:sz w:val="24"/>
          <w:szCs w:val="24"/>
        </w:rPr>
        <w:t xml:space="preserve"> visa a resolver os pontos de menor divergência e deixar os problemas maiores para depois;</w:t>
      </w:r>
    </w:p>
    <w:p w:rsidR="003D7966" w:rsidRDefault="003D7966" w:rsidP="00DB454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4DBA">
        <w:rPr>
          <w:rFonts w:ascii="Times New Roman" w:hAnsi="Times New Roman" w:cs="Times New Roman"/>
          <w:b/>
          <w:sz w:val="24"/>
          <w:szCs w:val="24"/>
        </w:rPr>
        <w:t>Estilo Competitivo:</w:t>
      </w:r>
      <w:r w:rsidRPr="003B4DBA">
        <w:rPr>
          <w:rFonts w:ascii="Times New Roman" w:hAnsi="Times New Roman" w:cs="Times New Roman"/>
          <w:sz w:val="24"/>
          <w:szCs w:val="24"/>
        </w:rPr>
        <w:t xml:space="preserve"> consiste no comando autoritário, é empregado</w:t>
      </w:r>
      <w:r w:rsidR="003B4DBA">
        <w:rPr>
          <w:rFonts w:ascii="Times New Roman" w:hAnsi="Times New Roman" w:cs="Times New Roman"/>
          <w:sz w:val="24"/>
          <w:szCs w:val="24"/>
        </w:rPr>
        <w:t xml:space="preserve"> quando se faz necessário tomar uma decisão rapidamente ou uma decisão impopular;</w:t>
      </w:r>
    </w:p>
    <w:p w:rsidR="003B4DBA" w:rsidRPr="003B4DBA" w:rsidRDefault="003B4DBA" w:rsidP="00DB4547">
      <w:pPr>
        <w:pStyle w:val="PargrafodaLista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B4DBA">
        <w:rPr>
          <w:rFonts w:ascii="Times New Roman" w:hAnsi="Times New Roman" w:cs="Times New Roman"/>
          <w:b/>
          <w:sz w:val="24"/>
          <w:szCs w:val="24"/>
        </w:rPr>
        <w:t>Estilo de compromisso:</w:t>
      </w:r>
      <w:r>
        <w:rPr>
          <w:rFonts w:ascii="Times New Roman" w:hAnsi="Times New Roman" w:cs="Times New Roman"/>
          <w:sz w:val="24"/>
          <w:szCs w:val="24"/>
        </w:rPr>
        <w:t xml:space="preserve"> é empregado numa situação ganha/ganha, visto que todos os interesses podem ser reunidos numa solução mais ampla.</w:t>
      </w:r>
    </w:p>
    <w:sectPr w:rsidR="003B4DBA" w:rsidRPr="003B4DBA" w:rsidSect="00DB454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EA786E"/>
    <w:multiLevelType w:val="hybridMultilevel"/>
    <w:tmpl w:val="65721F72"/>
    <w:lvl w:ilvl="0" w:tplc="2FD0CE6A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253010"/>
    <w:multiLevelType w:val="hybridMultilevel"/>
    <w:tmpl w:val="A3FC8494"/>
    <w:lvl w:ilvl="0" w:tplc="F9584C1E">
      <w:start w:val="1"/>
      <w:numFmt w:val="upperLetter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2972328C"/>
    <w:multiLevelType w:val="hybridMultilevel"/>
    <w:tmpl w:val="4740DA34"/>
    <w:lvl w:ilvl="0" w:tplc="9C6693B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3651312"/>
    <w:multiLevelType w:val="hybridMultilevel"/>
    <w:tmpl w:val="24DC6A2C"/>
    <w:lvl w:ilvl="0" w:tplc="8E1425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BAB"/>
    <w:rsid w:val="003B4DBA"/>
    <w:rsid w:val="003D7966"/>
    <w:rsid w:val="00486BAB"/>
    <w:rsid w:val="0057385D"/>
    <w:rsid w:val="00D54C4B"/>
    <w:rsid w:val="00DB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8A392"/>
  <w15:chartTrackingRefBased/>
  <w15:docId w15:val="{7AB61B8A-C110-4268-A8CC-2825D8379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86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406</Words>
  <Characters>2198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CAMPOS</dc:creator>
  <cp:keywords/>
  <dc:description/>
  <cp:lastModifiedBy>GABRIEL CAMPOS</cp:lastModifiedBy>
  <cp:revision>4</cp:revision>
  <dcterms:created xsi:type="dcterms:W3CDTF">2019-04-17T12:39:00Z</dcterms:created>
  <dcterms:modified xsi:type="dcterms:W3CDTF">2019-04-17T13:09:00Z</dcterms:modified>
</cp:coreProperties>
</file>