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E8A" w:rsidRDefault="00F81E8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Aula dia 27/02</w:t>
      </w:r>
    </w:p>
    <w:p w:rsidR="00A7412B" w:rsidRPr="004B2723" w:rsidRDefault="00A7412B">
      <w:pPr>
        <w:rPr>
          <w:rFonts w:ascii="Times New Roman" w:hAnsi="Times New Roman" w:cs="Times New Roman"/>
          <w:b/>
          <w:sz w:val="24"/>
        </w:rPr>
      </w:pPr>
      <w:r w:rsidRPr="004B2723">
        <w:rPr>
          <w:rFonts w:ascii="Times New Roman" w:hAnsi="Times New Roman" w:cs="Times New Roman"/>
          <w:b/>
          <w:sz w:val="24"/>
        </w:rPr>
        <w:t xml:space="preserve">3. </w:t>
      </w:r>
      <w:r w:rsidR="00F431CE" w:rsidRPr="004B2723">
        <w:rPr>
          <w:rFonts w:ascii="Times New Roman" w:hAnsi="Times New Roman" w:cs="Times New Roman"/>
          <w:b/>
          <w:sz w:val="24"/>
        </w:rPr>
        <w:t>Definição</w:t>
      </w:r>
      <w:r w:rsidRPr="004B2723">
        <w:rPr>
          <w:rFonts w:ascii="Times New Roman" w:hAnsi="Times New Roman" w:cs="Times New Roman"/>
          <w:b/>
          <w:sz w:val="24"/>
        </w:rPr>
        <w:t xml:space="preserve"> de estratégia e metodologia para analise estratégic</w:t>
      </w:r>
      <w:r w:rsidR="00231A3A">
        <w:rPr>
          <w:rFonts w:ascii="Times New Roman" w:hAnsi="Times New Roman" w:cs="Times New Roman"/>
          <w:b/>
          <w:sz w:val="24"/>
        </w:rPr>
        <w:t>a</w:t>
      </w:r>
      <w:bookmarkStart w:id="0" w:name="_GoBack"/>
      <w:bookmarkEnd w:id="0"/>
    </w:p>
    <w:p w:rsidR="00A7412B" w:rsidRPr="004B2723" w:rsidRDefault="00A7412B">
      <w:pPr>
        <w:rPr>
          <w:rFonts w:ascii="Times New Roman" w:hAnsi="Times New Roman" w:cs="Times New Roman"/>
          <w:i/>
          <w:sz w:val="24"/>
        </w:rPr>
      </w:pPr>
      <w:r w:rsidRPr="004B2723">
        <w:rPr>
          <w:rFonts w:ascii="Times New Roman" w:hAnsi="Times New Roman" w:cs="Times New Roman"/>
          <w:sz w:val="24"/>
        </w:rPr>
        <w:tab/>
      </w:r>
      <w:r w:rsidRPr="004B2723">
        <w:rPr>
          <w:rFonts w:ascii="Times New Roman" w:hAnsi="Times New Roman" w:cs="Times New Roman"/>
          <w:i/>
          <w:sz w:val="24"/>
        </w:rPr>
        <w:t xml:space="preserve">Para Minstzberg (2006), a palavra estratégia há tempo vem sendo usado </w:t>
      </w:r>
      <w:r w:rsidR="00F431CE" w:rsidRPr="004B2723">
        <w:rPr>
          <w:rFonts w:ascii="Times New Roman" w:hAnsi="Times New Roman" w:cs="Times New Roman"/>
          <w:i/>
          <w:sz w:val="24"/>
        </w:rPr>
        <w:t>explicitamente</w:t>
      </w:r>
      <w:r w:rsidRPr="004B2723">
        <w:rPr>
          <w:rFonts w:ascii="Times New Roman" w:hAnsi="Times New Roman" w:cs="Times New Roman"/>
          <w:i/>
          <w:sz w:val="24"/>
        </w:rPr>
        <w:t xml:space="preserve"> de diferentes maneiras, ainda que tradicionalmente tenha sido de</w:t>
      </w:r>
      <w:r w:rsidR="00F431CE" w:rsidRPr="004B2723">
        <w:rPr>
          <w:rFonts w:ascii="Times New Roman" w:hAnsi="Times New Roman" w:cs="Times New Roman"/>
          <w:i/>
          <w:sz w:val="24"/>
        </w:rPr>
        <w:t>finida</w:t>
      </w:r>
      <w:r w:rsidRPr="004B2723">
        <w:rPr>
          <w:rFonts w:ascii="Times New Roman" w:hAnsi="Times New Roman" w:cs="Times New Roman"/>
          <w:i/>
          <w:sz w:val="24"/>
        </w:rPr>
        <w:t xml:space="preserve"> de uma única forma. Assim o autor apresenta quatro definições de estratégia:</w:t>
      </w:r>
    </w:p>
    <w:p w:rsidR="00A7412B" w:rsidRPr="004B2723" w:rsidRDefault="00A7412B" w:rsidP="004B2723">
      <w:pPr>
        <w:ind w:firstLine="708"/>
        <w:rPr>
          <w:rFonts w:ascii="Times New Roman" w:hAnsi="Times New Roman" w:cs="Times New Roman"/>
          <w:sz w:val="24"/>
        </w:rPr>
      </w:pPr>
      <w:r w:rsidRPr="004B2723">
        <w:rPr>
          <w:rFonts w:ascii="Times New Roman" w:hAnsi="Times New Roman" w:cs="Times New Roman"/>
          <w:b/>
          <w:sz w:val="24"/>
        </w:rPr>
        <w:t xml:space="preserve">Estratégia é </w:t>
      </w:r>
      <w:r w:rsidR="00F431CE" w:rsidRPr="004B2723">
        <w:rPr>
          <w:rFonts w:ascii="Times New Roman" w:hAnsi="Times New Roman" w:cs="Times New Roman"/>
          <w:b/>
          <w:sz w:val="24"/>
        </w:rPr>
        <w:t>um plano</w:t>
      </w:r>
      <w:r w:rsidRPr="004B2723">
        <w:rPr>
          <w:rFonts w:ascii="Times New Roman" w:hAnsi="Times New Roman" w:cs="Times New Roman"/>
          <w:b/>
          <w:sz w:val="24"/>
        </w:rPr>
        <w:t>:</w:t>
      </w:r>
      <w:r w:rsidRPr="004B2723">
        <w:rPr>
          <w:rFonts w:ascii="Times New Roman" w:hAnsi="Times New Roman" w:cs="Times New Roman"/>
          <w:sz w:val="24"/>
        </w:rPr>
        <w:t xml:space="preserve"> algum tipo de </w:t>
      </w:r>
      <w:r w:rsidR="00F431CE" w:rsidRPr="004B2723">
        <w:rPr>
          <w:rFonts w:ascii="Times New Roman" w:hAnsi="Times New Roman" w:cs="Times New Roman"/>
          <w:sz w:val="24"/>
        </w:rPr>
        <w:t>curso de</w:t>
      </w:r>
      <w:r w:rsidRPr="004B2723">
        <w:rPr>
          <w:rFonts w:ascii="Times New Roman" w:hAnsi="Times New Roman" w:cs="Times New Roman"/>
          <w:sz w:val="24"/>
        </w:rPr>
        <w:t xml:space="preserve"> ação conscientemente pretendido, uma diretriz </w:t>
      </w:r>
      <w:r w:rsidR="00F431CE" w:rsidRPr="004B2723">
        <w:rPr>
          <w:rFonts w:ascii="Times New Roman" w:hAnsi="Times New Roman" w:cs="Times New Roman"/>
          <w:sz w:val="24"/>
        </w:rPr>
        <w:t>para lidar</w:t>
      </w:r>
      <w:r w:rsidRPr="004B2723">
        <w:rPr>
          <w:rFonts w:ascii="Times New Roman" w:hAnsi="Times New Roman" w:cs="Times New Roman"/>
          <w:sz w:val="24"/>
        </w:rPr>
        <w:t xml:space="preserve"> com uma situação.</w:t>
      </w:r>
    </w:p>
    <w:p w:rsidR="00A7412B" w:rsidRPr="004B2723" w:rsidRDefault="00A7412B" w:rsidP="004B2723">
      <w:pPr>
        <w:ind w:firstLine="708"/>
        <w:rPr>
          <w:rFonts w:ascii="Times New Roman" w:hAnsi="Times New Roman" w:cs="Times New Roman"/>
          <w:sz w:val="24"/>
        </w:rPr>
      </w:pPr>
      <w:r w:rsidRPr="004B2723">
        <w:rPr>
          <w:rFonts w:ascii="Times New Roman" w:hAnsi="Times New Roman" w:cs="Times New Roman"/>
          <w:b/>
          <w:sz w:val="24"/>
        </w:rPr>
        <w:t>Estratégia pode ser um pretexto:</w:t>
      </w:r>
      <w:r w:rsidRPr="004B2723">
        <w:rPr>
          <w:rFonts w:ascii="Times New Roman" w:hAnsi="Times New Roman" w:cs="Times New Roman"/>
          <w:sz w:val="24"/>
        </w:rPr>
        <w:t xml:space="preserve"> apenas uma “manobra” específica para superar um concorrente</w:t>
      </w:r>
    </w:p>
    <w:p w:rsidR="00A7412B" w:rsidRPr="004B2723" w:rsidRDefault="00A7412B" w:rsidP="004B2723">
      <w:pPr>
        <w:ind w:firstLine="708"/>
        <w:rPr>
          <w:rFonts w:ascii="Times New Roman" w:hAnsi="Times New Roman" w:cs="Times New Roman"/>
          <w:sz w:val="24"/>
        </w:rPr>
      </w:pPr>
      <w:r w:rsidRPr="004B2723">
        <w:rPr>
          <w:rFonts w:ascii="Times New Roman" w:hAnsi="Times New Roman" w:cs="Times New Roman"/>
          <w:b/>
          <w:sz w:val="24"/>
        </w:rPr>
        <w:t>Estratégia é um padrão:</w:t>
      </w:r>
      <w:r w:rsidRPr="004B2723">
        <w:rPr>
          <w:rFonts w:ascii="Times New Roman" w:hAnsi="Times New Roman" w:cs="Times New Roman"/>
          <w:sz w:val="24"/>
        </w:rPr>
        <w:t xml:space="preserve"> especificamente, um padrão em uma concorrente de ações, em outras palavras, por essa definição, estratégica </w:t>
      </w:r>
      <w:r w:rsidR="00F431CE" w:rsidRPr="004B2723">
        <w:rPr>
          <w:rFonts w:ascii="Times New Roman" w:hAnsi="Times New Roman" w:cs="Times New Roman"/>
          <w:sz w:val="24"/>
        </w:rPr>
        <w:t>é consistência</w:t>
      </w:r>
      <w:r w:rsidRPr="004B2723">
        <w:rPr>
          <w:rFonts w:ascii="Times New Roman" w:hAnsi="Times New Roman" w:cs="Times New Roman"/>
          <w:sz w:val="24"/>
        </w:rPr>
        <w:t xml:space="preserve"> no comportamento, pretendida ou não</w:t>
      </w:r>
    </w:p>
    <w:p w:rsidR="00A7412B" w:rsidRPr="004B2723" w:rsidRDefault="00A7412B" w:rsidP="004B2723">
      <w:pPr>
        <w:ind w:firstLine="708"/>
        <w:rPr>
          <w:rFonts w:ascii="Times New Roman" w:hAnsi="Times New Roman" w:cs="Times New Roman"/>
          <w:sz w:val="24"/>
        </w:rPr>
      </w:pPr>
      <w:r w:rsidRPr="004B2723">
        <w:rPr>
          <w:rFonts w:ascii="Times New Roman" w:hAnsi="Times New Roman" w:cs="Times New Roman"/>
          <w:b/>
          <w:sz w:val="24"/>
        </w:rPr>
        <w:t>Estratégia é uma posição:</w:t>
      </w:r>
      <w:r w:rsidRPr="004B2723">
        <w:rPr>
          <w:rFonts w:ascii="Times New Roman" w:hAnsi="Times New Roman" w:cs="Times New Roman"/>
          <w:sz w:val="24"/>
        </w:rPr>
        <w:t xml:space="preserve"> especificamente um meio de localiza</w:t>
      </w:r>
      <w:r w:rsidR="00F431CE" w:rsidRPr="004B2723">
        <w:rPr>
          <w:rFonts w:ascii="Times New Roman" w:hAnsi="Times New Roman" w:cs="Times New Roman"/>
          <w:sz w:val="24"/>
        </w:rPr>
        <w:t>r</w:t>
      </w:r>
      <w:r w:rsidRPr="004B2723">
        <w:rPr>
          <w:rFonts w:ascii="Times New Roman" w:hAnsi="Times New Roman" w:cs="Times New Roman"/>
          <w:sz w:val="24"/>
        </w:rPr>
        <w:t xml:space="preserve"> uma organização naquilo que os técnicos organizacionais gostam de chamar de </w:t>
      </w:r>
      <w:r w:rsidR="00F431CE" w:rsidRPr="004B2723">
        <w:rPr>
          <w:rFonts w:ascii="Times New Roman" w:hAnsi="Times New Roman" w:cs="Times New Roman"/>
          <w:sz w:val="24"/>
        </w:rPr>
        <w:t>ambiente, por</w:t>
      </w:r>
      <w:r w:rsidRPr="004B2723">
        <w:rPr>
          <w:rFonts w:ascii="Times New Roman" w:hAnsi="Times New Roman" w:cs="Times New Roman"/>
          <w:sz w:val="24"/>
        </w:rPr>
        <w:t xml:space="preserve"> esta definição, estratégia toma-se a força medidora </w:t>
      </w:r>
      <w:r w:rsidR="00F431CE" w:rsidRPr="004B2723">
        <w:rPr>
          <w:rFonts w:ascii="Times New Roman" w:hAnsi="Times New Roman" w:cs="Times New Roman"/>
          <w:sz w:val="24"/>
        </w:rPr>
        <w:t>entre</w:t>
      </w:r>
      <w:r w:rsidRPr="004B2723">
        <w:rPr>
          <w:rFonts w:ascii="Times New Roman" w:hAnsi="Times New Roman" w:cs="Times New Roman"/>
          <w:sz w:val="24"/>
        </w:rPr>
        <w:t xml:space="preserve"> a organização e </w:t>
      </w:r>
      <w:r w:rsidR="00F431CE" w:rsidRPr="004B2723">
        <w:rPr>
          <w:rFonts w:ascii="Times New Roman" w:hAnsi="Times New Roman" w:cs="Times New Roman"/>
          <w:sz w:val="24"/>
        </w:rPr>
        <w:t>ambiente, ou</w:t>
      </w:r>
      <w:r w:rsidRPr="004B2723">
        <w:rPr>
          <w:rFonts w:ascii="Times New Roman" w:hAnsi="Times New Roman" w:cs="Times New Roman"/>
          <w:sz w:val="24"/>
        </w:rPr>
        <w:t xml:space="preserve"> seja, entre o contexto interno e externo.</w:t>
      </w:r>
    </w:p>
    <w:p w:rsidR="00A7412B" w:rsidRPr="004B2723" w:rsidRDefault="00A7412B" w:rsidP="00653127">
      <w:pPr>
        <w:ind w:firstLine="708"/>
        <w:rPr>
          <w:rFonts w:ascii="Times New Roman" w:hAnsi="Times New Roman" w:cs="Times New Roman"/>
          <w:i/>
          <w:sz w:val="24"/>
        </w:rPr>
      </w:pPr>
      <w:r w:rsidRPr="004B2723">
        <w:rPr>
          <w:rFonts w:ascii="Times New Roman" w:hAnsi="Times New Roman" w:cs="Times New Roman"/>
          <w:i/>
          <w:sz w:val="24"/>
        </w:rPr>
        <w:t>Para concorrer em um mercado, cada vez mais competitivo, o gestor poderá optar por várias estratégias, dentre elas se destacam:</w:t>
      </w:r>
    </w:p>
    <w:p w:rsidR="00A7412B" w:rsidRPr="004B2723" w:rsidRDefault="00A7412B" w:rsidP="004B2723">
      <w:pPr>
        <w:ind w:firstLine="708"/>
        <w:rPr>
          <w:rFonts w:ascii="Times New Roman" w:hAnsi="Times New Roman" w:cs="Times New Roman"/>
          <w:sz w:val="24"/>
        </w:rPr>
      </w:pPr>
      <w:r w:rsidRPr="004B2723">
        <w:rPr>
          <w:rFonts w:ascii="Times New Roman" w:hAnsi="Times New Roman" w:cs="Times New Roman"/>
          <w:b/>
          <w:sz w:val="24"/>
        </w:rPr>
        <w:t>Estratégia de baixo custo:</w:t>
      </w:r>
      <w:r w:rsidRPr="004B2723">
        <w:rPr>
          <w:rFonts w:ascii="Times New Roman" w:hAnsi="Times New Roman" w:cs="Times New Roman"/>
          <w:sz w:val="24"/>
        </w:rPr>
        <w:t xml:space="preserve"> ou de diferenciação de preço, isso significa produção em escala do tipo commodity.</w:t>
      </w:r>
    </w:p>
    <w:p w:rsidR="00A7412B" w:rsidRPr="004B2723" w:rsidRDefault="00A7412B" w:rsidP="004B2723">
      <w:pPr>
        <w:ind w:firstLine="708"/>
        <w:rPr>
          <w:rFonts w:ascii="Times New Roman" w:hAnsi="Times New Roman" w:cs="Times New Roman"/>
          <w:sz w:val="24"/>
        </w:rPr>
      </w:pPr>
      <w:r w:rsidRPr="004B2723">
        <w:rPr>
          <w:rFonts w:ascii="Times New Roman" w:hAnsi="Times New Roman" w:cs="Times New Roman"/>
          <w:b/>
          <w:sz w:val="24"/>
        </w:rPr>
        <w:t>Estratégia de diferenciação de imagem:</w:t>
      </w:r>
      <w:r w:rsidRPr="004B2723">
        <w:rPr>
          <w:rFonts w:ascii="Times New Roman" w:hAnsi="Times New Roman" w:cs="Times New Roman"/>
          <w:sz w:val="24"/>
        </w:rPr>
        <w:t xml:space="preserve"> do tipo embalagem bonita.</w:t>
      </w:r>
    </w:p>
    <w:p w:rsidR="00A7412B" w:rsidRPr="004B2723" w:rsidRDefault="00A7412B" w:rsidP="004B2723">
      <w:pPr>
        <w:ind w:firstLine="708"/>
        <w:rPr>
          <w:rFonts w:ascii="Times New Roman" w:hAnsi="Times New Roman" w:cs="Times New Roman"/>
          <w:sz w:val="24"/>
        </w:rPr>
      </w:pPr>
      <w:r w:rsidRPr="004B2723">
        <w:rPr>
          <w:rFonts w:ascii="Times New Roman" w:hAnsi="Times New Roman" w:cs="Times New Roman"/>
          <w:b/>
          <w:sz w:val="24"/>
        </w:rPr>
        <w:t xml:space="preserve">Estratégia de diferenciação de </w:t>
      </w:r>
      <w:r w:rsidR="00F431CE" w:rsidRPr="004B2723">
        <w:rPr>
          <w:rFonts w:ascii="Times New Roman" w:hAnsi="Times New Roman" w:cs="Times New Roman"/>
          <w:b/>
          <w:sz w:val="24"/>
        </w:rPr>
        <w:t>suporte</w:t>
      </w:r>
      <w:r w:rsidR="00F431CE" w:rsidRPr="004B2723">
        <w:rPr>
          <w:rFonts w:ascii="Times New Roman" w:hAnsi="Times New Roman" w:cs="Times New Roman"/>
          <w:sz w:val="24"/>
        </w:rPr>
        <w:t>: por</w:t>
      </w:r>
      <w:r w:rsidRPr="004B2723">
        <w:rPr>
          <w:rFonts w:ascii="Times New Roman" w:hAnsi="Times New Roman" w:cs="Times New Roman"/>
          <w:sz w:val="24"/>
        </w:rPr>
        <w:t xml:space="preserve"> exemplo, prestação de serviço pós-venda</w:t>
      </w:r>
    </w:p>
    <w:p w:rsidR="006656F6" w:rsidRPr="004B2723" w:rsidRDefault="006656F6" w:rsidP="004B2723">
      <w:pPr>
        <w:ind w:firstLine="708"/>
        <w:rPr>
          <w:rFonts w:ascii="Times New Roman" w:hAnsi="Times New Roman" w:cs="Times New Roman"/>
          <w:sz w:val="24"/>
          <w:u w:val="single"/>
        </w:rPr>
      </w:pPr>
      <w:r w:rsidRPr="004B2723">
        <w:rPr>
          <w:rFonts w:ascii="Times New Roman" w:hAnsi="Times New Roman" w:cs="Times New Roman"/>
          <w:b/>
          <w:sz w:val="24"/>
        </w:rPr>
        <w:t>Estratégia de diferenciação de qualidade</w:t>
      </w:r>
      <w:r w:rsidRPr="004B2723">
        <w:rPr>
          <w:rFonts w:ascii="Times New Roman" w:hAnsi="Times New Roman" w:cs="Times New Roman"/>
          <w:sz w:val="24"/>
        </w:rPr>
        <w:t xml:space="preserve">: do </w:t>
      </w:r>
      <w:r w:rsidR="00F431CE" w:rsidRPr="004B2723">
        <w:rPr>
          <w:rFonts w:ascii="Times New Roman" w:hAnsi="Times New Roman" w:cs="Times New Roman"/>
          <w:sz w:val="24"/>
        </w:rPr>
        <w:t>tipo maior</w:t>
      </w:r>
      <w:r w:rsidRPr="004B2723">
        <w:rPr>
          <w:rFonts w:ascii="Times New Roman" w:hAnsi="Times New Roman" w:cs="Times New Roman"/>
          <w:sz w:val="24"/>
        </w:rPr>
        <w:t xml:space="preserve">, durabilidade, confiabilidade, melhor </w:t>
      </w:r>
      <w:r w:rsidR="005F1763" w:rsidRPr="004B2723">
        <w:rPr>
          <w:rFonts w:ascii="Times New Roman" w:hAnsi="Times New Roman" w:cs="Times New Roman"/>
          <w:sz w:val="24"/>
        </w:rPr>
        <w:t>desempenho</w:t>
      </w:r>
    </w:p>
    <w:p w:rsidR="005F1763" w:rsidRPr="004B2723" w:rsidRDefault="005F1763" w:rsidP="004B2723">
      <w:pPr>
        <w:ind w:firstLine="708"/>
        <w:rPr>
          <w:rFonts w:ascii="Times New Roman" w:hAnsi="Times New Roman" w:cs="Times New Roman"/>
          <w:sz w:val="24"/>
        </w:rPr>
      </w:pPr>
      <w:r w:rsidRPr="004B2723">
        <w:rPr>
          <w:rFonts w:ascii="Times New Roman" w:hAnsi="Times New Roman" w:cs="Times New Roman"/>
          <w:b/>
          <w:sz w:val="24"/>
        </w:rPr>
        <w:t>Estratégia de diferenciação de design:</w:t>
      </w:r>
      <w:r w:rsidRPr="004B2723">
        <w:rPr>
          <w:rFonts w:ascii="Times New Roman" w:hAnsi="Times New Roman" w:cs="Times New Roman"/>
          <w:sz w:val="24"/>
        </w:rPr>
        <w:t xml:space="preserve"> diferenças na função.</w:t>
      </w:r>
    </w:p>
    <w:p w:rsidR="005F1763" w:rsidRPr="004B2723" w:rsidRDefault="00071D9D" w:rsidP="004B2723">
      <w:pPr>
        <w:ind w:firstLine="708"/>
        <w:rPr>
          <w:rFonts w:ascii="Times New Roman" w:hAnsi="Times New Roman" w:cs="Times New Roman"/>
          <w:sz w:val="24"/>
        </w:rPr>
      </w:pPr>
      <w:r w:rsidRPr="004B2723">
        <w:rPr>
          <w:rFonts w:ascii="Times New Roman" w:hAnsi="Times New Roman" w:cs="Times New Roman"/>
          <w:b/>
          <w:sz w:val="24"/>
        </w:rPr>
        <w:t>Estratégia de penetração:</w:t>
      </w:r>
      <w:r w:rsidRPr="004B2723">
        <w:rPr>
          <w:rFonts w:ascii="Times New Roman" w:hAnsi="Times New Roman" w:cs="Times New Roman"/>
          <w:sz w:val="24"/>
        </w:rPr>
        <w:t xml:space="preserve"> oferecer o mesmo produto mais intensamente no esmo mercado, por exemplo, por meio de aumento na propaganda.</w:t>
      </w:r>
    </w:p>
    <w:p w:rsidR="00B72FA4" w:rsidRPr="004B2723" w:rsidRDefault="00071D9D" w:rsidP="004B2723">
      <w:pPr>
        <w:ind w:firstLine="708"/>
        <w:rPr>
          <w:rFonts w:ascii="Times New Roman" w:hAnsi="Times New Roman" w:cs="Times New Roman"/>
          <w:sz w:val="24"/>
        </w:rPr>
      </w:pPr>
      <w:r w:rsidRPr="004B2723">
        <w:rPr>
          <w:rFonts w:ascii="Times New Roman" w:hAnsi="Times New Roman" w:cs="Times New Roman"/>
          <w:b/>
          <w:sz w:val="24"/>
        </w:rPr>
        <w:t>Estratégia de pacote:</w:t>
      </w:r>
      <w:r w:rsidRPr="004B2723">
        <w:rPr>
          <w:rFonts w:ascii="Times New Roman" w:hAnsi="Times New Roman" w:cs="Times New Roman"/>
          <w:sz w:val="24"/>
        </w:rPr>
        <w:t xml:space="preserve"> venda </w:t>
      </w:r>
      <w:r w:rsidR="00F431CE" w:rsidRPr="004B2723">
        <w:rPr>
          <w:rFonts w:ascii="Times New Roman" w:hAnsi="Times New Roman" w:cs="Times New Roman"/>
          <w:sz w:val="24"/>
        </w:rPr>
        <w:t>casada, como</w:t>
      </w:r>
      <w:r w:rsidRPr="004B2723">
        <w:rPr>
          <w:rFonts w:ascii="Times New Roman" w:hAnsi="Times New Roman" w:cs="Times New Roman"/>
          <w:sz w:val="24"/>
        </w:rPr>
        <w:t xml:space="preserve"> software junto com o computador</w:t>
      </w:r>
      <w:r w:rsidR="00B72FA4" w:rsidRPr="004B2723">
        <w:rPr>
          <w:rFonts w:ascii="Times New Roman" w:hAnsi="Times New Roman" w:cs="Times New Roman"/>
          <w:sz w:val="24"/>
        </w:rPr>
        <w:t>.</w:t>
      </w:r>
    </w:p>
    <w:p w:rsidR="00B72FA4" w:rsidRPr="004B2723" w:rsidRDefault="00F431CE" w:rsidP="004B2723">
      <w:pPr>
        <w:ind w:firstLine="708"/>
        <w:rPr>
          <w:rFonts w:ascii="Times New Roman" w:hAnsi="Times New Roman" w:cs="Times New Roman"/>
          <w:sz w:val="24"/>
        </w:rPr>
      </w:pPr>
      <w:r w:rsidRPr="004B2723">
        <w:rPr>
          <w:rFonts w:ascii="Times New Roman" w:hAnsi="Times New Roman" w:cs="Times New Roman"/>
          <w:b/>
          <w:sz w:val="24"/>
        </w:rPr>
        <w:t>Estratégia</w:t>
      </w:r>
      <w:r w:rsidR="00B72FA4" w:rsidRPr="004B2723">
        <w:rPr>
          <w:rFonts w:ascii="Times New Roman" w:hAnsi="Times New Roman" w:cs="Times New Roman"/>
          <w:b/>
          <w:sz w:val="24"/>
        </w:rPr>
        <w:t xml:space="preserve"> de desenvolvimento de mercador:</w:t>
      </w:r>
      <w:r w:rsidR="00B72FA4" w:rsidRPr="004B2723">
        <w:rPr>
          <w:rFonts w:ascii="Times New Roman" w:hAnsi="Times New Roman" w:cs="Times New Roman"/>
          <w:sz w:val="24"/>
        </w:rPr>
        <w:t xml:space="preserve"> oferecer o mesmo produto </w:t>
      </w:r>
      <w:proofErr w:type="spellStart"/>
      <w:r w:rsidR="00B72FA4" w:rsidRPr="004B2723">
        <w:rPr>
          <w:rFonts w:ascii="Times New Roman" w:hAnsi="Times New Roman" w:cs="Times New Roman"/>
          <w:sz w:val="24"/>
        </w:rPr>
        <w:t>rm</w:t>
      </w:r>
      <w:proofErr w:type="spellEnd"/>
      <w:r w:rsidR="00B72FA4" w:rsidRPr="004B2723">
        <w:rPr>
          <w:rFonts w:ascii="Times New Roman" w:hAnsi="Times New Roman" w:cs="Times New Roman"/>
          <w:sz w:val="24"/>
        </w:rPr>
        <w:t xml:space="preserve"> novos mercados</w:t>
      </w:r>
    </w:p>
    <w:p w:rsidR="00F431CE" w:rsidRPr="004B2723" w:rsidRDefault="00F431CE" w:rsidP="004B2723">
      <w:pPr>
        <w:ind w:firstLine="708"/>
        <w:rPr>
          <w:rFonts w:ascii="Times New Roman" w:hAnsi="Times New Roman" w:cs="Times New Roman"/>
          <w:sz w:val="24"/>
        </w:rPr>
      </w:pPr>
      <w:r w:rsidRPr="004B2723">
        <w:rPr>
          <w:rFonts w:ascii="Times New Roman" w:hAnsi="Times New Roman" w:cs="Times New Roman"/>
          <w:b/>
          <w:sz w:val="24"/>
        </w:rPr>
        <w:t>Estratégia de desenvolvimento d</w:t>
      </w:r>
      <w:r w:rsidR="00653127" w:rsidRPr="004B2723">
        <w:rPr>
          <w:rFonts w:ascii="Times New Roman" w:hAnsi="Times New Roman" w:cs="Times New Roman"/>
          <w:b/>
          <w:sz w:val="24"/>
        </w:rPr>
        <w:t>e</w:t>
      </w:r>
      <w:r w:rsidRPr="004B2723">
        <w:rPr>
          <w:rFonts w:ascii="Times New Roman" w:hAnsi="Times New Roman" w:cs="Times New Roman"/>
          <w:b/>
          <w:sz w:val="24"/>
        </w:rPr>
        <w:t xml:space="preserve"> produto: </w:t>
      </w:r>
      <w:r w:rsidRPr="004B2723">
        <w:rPr>
          <w:rFonts w:ascii="Times New Roman" w:hAnsi="Times New Roman" w:cs="Times New Roman"/>
          <w:sz w:val="24"/>
        </w:rPr>
        <w:t>oferecer novos produtos, ao mesmo mercado, por exemplo os notebooks, celulares, etc.</w:t>
      </w:r>
    </w:p>
    <w:p w:rsidR="00F431CE" w:rsidRPr="004B2723" w:rsidRDefault="00F431CE" w:rsidP="004B2723">
      <w:pPr>
        <w:ind w:firstLine="708"/>
        <w:rPr>
          <w:rFonts w:ascii="Times New Roman" w:hAnsi="Times New Roman" w:cs="Times New Roman"/>
          <w:sz w:val="24"/>
        </w:rPr>
      </w:pPr>
      <w:r w:rsidRPr="004B2723">
        <w:rPr>
          <w:rFonts w:ascii="Times New Roman" w:hAnsi="Times New Roman" w:cs="Times New Roman"/>
          <w:b/>
          <w:sz w:val="24"/>
        </w:rPr>
        <w:t>Estratégia de diversificação:</w:t>
      </w:r>
      <w:r w:rsidRPr="004B2723">
        <w:rPr>
          <w:rFonts w:ascii="Times New Roman" w:hAnsi="Times New Roman" w:cs="Times New Roman"/>
          <w:sz w:val="24"/>
        </w:rPr>
        <w:t xml:space="preserve"> Oferecer produtos diferentes para mercados diferentes.</w:t>
      </w:r>
    </w:p>
    <w:p w:rsidR="00F431CE" w:rsidRPr="004B2723" w:rsidRDefault="00F431CE">
      <w:pPr>
        <w:rPr>
          <w:rFonts w:ascii="Times New Roman" w:hAnsi="Times New Roman" w:cs="Times New Roman"/>
          <w:sz w:val="24"/>
        </w:rPr>
      </w:pPr>
      <w:r w:rsidRPr="004B2723">
        <w:rPr>
          <w:rFonts w:ascii="Times New Roman" w:hAnsi="Times New Roman" w:cs="Times New Roman"/>
          <w:sz w:val="24"/>
        </w:rPr>
        <w:t>Toda estratégia tem um alvo, que são os mercados, estes podem ser divididos em:</w:t>
      </w:r>
    </w:p>
    <w:p w:rsidR="00F431CE" w:rsidRPr="004B2723" w:rsidRDefault="00F431CE" w:rsidP="004B2723">
      <w:pPr>
        <w:ind w:firstLine="708"/>
        <w:rPr>
          <w:rFonts w:ascii="Times New Roman" w:hAnsi="Times New Roman" w:cs="Times New Roman"/>
          <w:sz w:val="24"/>
        </w:rPr>
      </w:pPr>
      <w:r w:rsidRPr="004B2723">
        <w:rPr>
          <w:rFonts w:ascii="Times New Roman" w:hAnsi="Times New Roman" w:cs="Times New Roman"/>
          <w:b/>
          <w:sz w:val="24"/>
        </w:rPr>
        <w:t>Mercado de massa:</w:t>
      </w:r>
      <w:r w:rsidRPr="004B2723">
        <w:rPr>
          <w:rFonts w:ascii="Times New Roman" w:hAnsi="Times New Roman" w:cs="Times New Roman"/>
          <w:sz w:val="24"/>
        </w:rPr>
        <w:t xml:space="preserve"> grande e homogêneo</w:t>
      </w:r>
    </w:p>
    <w:p w:rsidR="00F431CE" w:rsidRPr="004B2723" w:rsidRDefault="00F431CE" w:rsidP="004B2723">
      <w:pPr>
        <w:ind w:firstLine="708"/>
        <w:rPr>
          <w:rFonts w:ascii="Times New Roman" w:hAnsi="Times New Roman" w:cs="Times New Roman"/>
          <w:sz w:val="24"/>
        </w:rPr>
      </w:pPr>
      <w:r w:rsidRPr="004B2723">
        <w:rPr>
          <w:rFonts w:ascii="Times New Roman" w:hAnsi="Times New Roman" w:cs="Times New Roman"/>
          <w:b/>
          <w:sz w:val="24"/>
        </w:rPr>
        <w:t>Mercado fragmentado:</w:t>
      </w:r>
      <w:r w:rsidRPr="004B2723">
        <w:rPr>
          <w:rFonts w:ascii="Times New Roman" w:hAnsi="Times New Roman" w:cs="Times New Roman"/>
          <w:sz w:val="24"/>
        </w:rPr>
        <w:t xml:space="preserve"> muitos nichos pequenos</w:t>
      </w:r>
    </w:p>
    <w:p w:rsidR="00F431CE" w:rsidRPr="004B2723" w:rsidRDefault="00F431CE">
      <w:pPr>
        <w:rPr>
          <w:rFonts w:ascii="Times New Roman" w:hAnsi="Times New Roman" w:cs="Times New Roman"/>
          <w:sz w:val="24"/>
        </w:rPr>
      </w:pPr>
      <w:r w:rsidRPr="004B2723">
        <w:rPr>
          <w:rFonts w:ascii="Times New Roman" w:hAnsi="Times New Roman" w:cs="Times New Roman"/>
          <w:sz w:val="24"/>
        </w:rPr>
        <w:tab/>
      </w:r>
      <w:r w:rsidRPr="004B2723">
        <w:rPr>
          <w:rFonts w:ascii="Times New Roman" w:hAnsi="Times New Roman" w:cs="Times New Roman"/>
          <w:b/>
          <w:sz w:val="24"/>
        </w:rPr>
        <w:t>Mercado segmentado:</w:t>
      </w:r>
      <w:r w:rsidRPr="004B2723">
        <w:rPr>
          <w:rFonts w:ascii="Times New Roman" w:hAnsi="Times New Roman" w:cs="Times New Roman"/>
          <w:sz w:val="24"/>
        </w:rPr>
        <w:t xml:space="preserve"> segmentos de demanda diferenciada</w:t>
      </w:r>
    </w:p>
    <w:p w:rsidR="00F431CE" w:rsidRPr="004B2723" w:rsidRDefault="00F431CE">
      <w:pPr>
        <w:rPr>
          <w:rFonts w:ascii="Times New Roman" w:hAnsi="Times New Roman" w:cs="Times New Roman"/>
          <w:sz w:val="24"/>
        </w:rPr>
      </w:pPr>
      <w:r w:rsidRPr="004B2723">
        <w:rPr>
          <w:rFonts w:ascii="Times New Roman" w:hAnsi="Times New Roman" w:cs="Times New Roman"/>
          <w:b/>
          <w:sz w:val="24"/>
        </w:rPr>
        <w:tab/>
        <w:t>Mercado Restrito:</w:t>
      </w:r>
      <w:r w:rsidRPr="004B2723">
        <w:rPr>
          <w:rFonts w:ascii="Times New Roman" w:hAnsi="Times New Roman" w:cs="Times New Roman"/>
          <w:sz w:val="24"/>
        </w:rPr>
        <w:t xml:space="preserve"> poucos e ocasionais compradores, como </w:t>
      </w:r>
      <w:r w:rsidR="00653127" w:rsidRPr="004B2723">
        <w:rPr>
          <w:rFonts w:ascii="Times New Roman" w:hAnsi="Times New Roman" w:cs="Times New Roman"/>
          <w:sz w:val="24"/>
        </w:rPr>
        <w:t>área</w:t>
      </w:r>
      <w:r w:rsidRPr="004B2723">
        <w:rPr>
          <w:rFonts w:ascii="Times New Roman" w:hAnsi="Times New Roman" w:cs="Times New Roman"/>
          <w:sz w:val="24"/>
        </w:rPr>
        <w:t>s</w:t>
      </w:r>
      <w:r w:rsidR="00653127" w:rsidRPr="004B2723">
        <w:rPr>
          <w:rFonts w:ascii="Times New Roman" w:hAnsi="Times New Roman" w:cs="Times New Roman"/>
          <w:sz w:val="24"/>
        </w:rPr>
        <w:t xml:space="preserve"> </w:t>
      </w:r>
      <w:r w:rsidRPr="004B2723">
        <w:rPr>
          <w:rFonts w:ascii="Times New Roman" w:hAnsi="Times New Roman" w:cs="Times New Roman"/>
          <w:sz w:val="24"/>
        </w:rPr>
        <w:t>de reatores nucleares</w:t>
      </w:r>
    </w:p>
    <w:p w:rsidR="00F431CE" w:rsidRPr="004B2723" w:rsidRDefault="00F431CE">
      <w:pPr>
        <w:rPr>
          <w:rFonts w:ascii="Times New Roman" w:hAnsi="Times New Roman" w:cs="Times New Roman"/>
          <w:sz w:val="24"/>
        </w:rPr>
      </w:pPr>
      <w:r w:rsidRPr="004B2723">
        <w:rPr>
          <w:rFonts w:ascii="Times New Roman" w:hAnsi="Times New Roman" w:cs="Times New Roman"/>
          <w:sz w:val="24"/>
        </w:rPr>
        <w:tab/>
      </w:r>
      <w:r w:rsidRPr="004B2723">
        <w:rPr>
          <w:rFonts w:ascii="Times New Roman" w:hAnsi="Times New Roman" w:cs="Times New Roman"/>
          <w:b/>
          <w:sz w:val="24"/>
        </w:rPr>
        <w:t>Mercados geográficos:</w:t>
      </w:r>
      <w:r w:rsidRPr="004B2723">
        <w:rPr>
          <w:rFonts w:ascii="Times New Roman" w:hAnsi="Times New Roman" w:cs="Times New Roman"/>
          <w:sz w:val="24"/>
        </w:rPr>
        <w:t xml:space="preserve"> observados da perspectiva de local, regional ou</w:t>
      </w:r>
      <w:r w:rsidR="00653127" w:rsidRPr="004B2723">
        <w:rPr>
          <w:rFonts w:ascii="Times New Roman" w:hAnsi="Times New Roman" w:cs="Times New Roman"/>
          <w:sz w:val="24"/>
        </w:rPr>
        <w:t xml:space="preserve"> global</w:t>
      </w:r>
    </w:p>
    <w:p w:rsidR="00653127" w:rsidRPr="004B2723" w:rsidRDefault="00653127">
      <w:pPr>
        <w:rPr>
          <w:rFonts w:ascii="Times New Roman" w:hAnsi="Times New Roman" w:cs="Times New Roman"/>
          <w:sz w:val="24"/>
        </w:rPr>
      </w:pPr>
      <w:r w:rsidRPr="004B2723">
        <w:rPr>
          <w:rFonts w:ascii="Times New Roman" w:hAnsi="Times New Roman" w:cs="Times New Roman"/>
          <w:sz w:val="24"/>
        </w:rPr>
        <w:tab/>
      </w:r>
      <w:r w:rsidRPr="004B2723">
        <w:rPr>
          <w:rFonts w:ascii="Times New Roman" w:hAnsi="Times New Roman" w:cs="Times New Roman"/>
          <w:b/>
          <w:sz w:val="24"/>
        </w:rPr>
        <w:t xml:space="preserve">Mercado emergente: </w:t>
      </w:r>
      <w:r w:rsidRPr="004B2723">
        <w:rPr>
          <w:rFonts w:ascii="Times New Roman" w:hAnsi="Times New Roman" w:cs="Times New Roman"/>
          <w:sz w:val="24"/>
        </w:rPr>
        <w:t>jovem, ainda não definido claramente</w:t>
      </w:r>
    </w:p>
    <w:p w:rsidR="00653127" w:rsidRPr="004B2723" w:rsidRDefault="00653127">
      <w:pPr>
        <w:rPr>
          <w:rFonts w:ascii="Times New Roman" w:hAnsi="Times New Roman" w:cs="Times New Roman"/>
          <w:sz w:val="24"/>
        </w:rPr>
      </w:pPr>
      <w:r w:rsidRPr="004B2723">
        <w:rPr>
          <w:rFonts w:ascii="Times New Roman" w:hAnsi="Times New Roman" w:cs="Times New Roman"/>
          <w:sz w:val="24"/>
        </w:rPr>
        <w:tab/>
      </w:r>
      <w:r w:rsidRPr="004B2723">
        <w:rPr>
          <w:rFonts w:ascii="Times New Roman" w:hAnsi="Times New Roman" w:cs="Times New Roman"/>
          <w:b/>
          <w:sz w:val="24"/>
        </w:rPr>
        <w:t>Mercado estabelecido (maduro):</w:t>
      </w:r>
      <w:r w:rsidRPr="004B2723">
        <w:rPr>
          <w:rFonts w:ascii="Times New Roman" w:hAnsi="Times New Roman" w:cs="Times New Roman"/>
          <w:sz w:val="24"/>
        </w:rPr>
        <w:t xml:space="preserve"> claramente definido</w:t>
      </w:r>
    </w:p>
    <w:p w:rsidR="00653127" w:rsidRPr="004B2723" w:rsidRDefault="00653127">
      <w:pPr>
        <w:rPr>
          <w:rFonts w:ascii="Times New Roman" w:hAnsi="Times New Roman" w:cs="Times New Roman"/>
          <w:sz w:val="24"/>
        </w:rPr>
      </w:pPr>
      <w:r w:rsidRPr="004B2723">
        <w:rPr>
          <w:rFonts w:ascii="Times New Roman" w:hAnsi="Times New Roman" w:cs="Times New Roman"/>
          <w:sz w:val="24"/>
        </w:rPr>
        <w:lastRenderedPageBreak/>
        <w:tab/>
      </w:r>
      <w:r w:rsidRPr="004B2723">
        <w:rPr>
          <w:rFonts w:ascii="Times New Roman" w:hAnsi="Times New Roman" w:cs="Times New Roman"/>
          <w:b/>
          <w:sz w:val="24"/>
        </w:rPr>
        <w:t>Mercado em erupção:</w:t>
      </w:r>
      <w:r w:rsidRPr="004B2723">
        <w:rPr>
          <w:rFonts w:ascii="Times New Roman" w:hAnsi="Times New Roman" w:cs="Times New Roman"/>
          <w:sz w:val="24"/>
        </w:rPr>
        <w:t xml:space="preserve"> passando por mudanças desestabilizadoras </w:t>
      </w:r>
    </w:p>
    <w:sectPr w:rsidR="00653127" w:rsidRPr="004B2723" w:rsidSect="000409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2B"/>
    <w:rsid w:val="00040944"/>
    <w:rsid w:val="00071D9D"/>
    <w:rsid w:val="00231A3A"/>
    <w:rsid w:val="004B2723"/>
    <w:rsid w:val="005F1763"/>
    <w:rsid w:val="00653127"/>
    <w:rsid w:val="006656F6"/>
    <w:rsid w:val="00A7412B"/>
    <w:rsid w:val="00B72FA4"/>
    <w:rsid w:val="00F431CE"/>
    <w:rsid w:val="00F8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CC79A"/>
  <w15:chartTrackingRefBased/>
  <w15:docId w15:val="{1C3B1197-0FA9-4CC1-A01D-5CA542D1F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406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Campos</dc:creator>
  <cp:keywords/>
  <dc:description/>
  <cp:lastModifiedBy>Gabriel Campos</cp:lastModifiedBy>
  <cp:revision>9</cp:revision>
  <dcterms:created xsi:type="dcterms:W3CDTF">2019-02-27T12:38:00Z</dcterms:created>
  <dcterms:modified xsi:type="dcterms:W3CDTF">2019-02-27T13:15:00Z</dcterms:modified>
</cp:coreProperties>
</file>