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2D4" w:rsidRPr="00296E95" w:rsidRDefault="002902D4" w:rsidP="00296E95">
      <w:pPr>
        <w:rPr>
          <w:rFonts w:ascii="Times New Roman" w:hAnsi="Times New Roman"/>
          <w:sz w:val="22"/>
          <w:szCs w:val="22"/>
        </w:rPr>
      </w:pPr>
    </w:p>
    <w:p w:rsidR="00296E95" w:rsidRPr="00296E95" w:rsidRDefault="00296E95" w:rsidP="00296E95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ascii="Times New Roman" w:hAnsi="Times New Roman"/>
          <w:b/>
          <w:szCs w:val="24"/>
          <w:lang w:val="es-ES_tradnl"/>
        </w:rPr>
      </w:pPr>
      <w:r w:rsidRPr="00296E95">
        <w:rPr>
          <w:rFonts w:ascii="Times New Roman" w:hAnsi="Times New Roman"/>
          <w:b/>
          <w:szCs w:val="24"/>
          <w:lang w:val="es-ES_tradnl"/>
        </w:rPr>
        <w:t xml:space="preserve">SERIE AVIGDOR                                  </w:t>
      </w:r>
      <w:r w:rsidRPr="00296E95">
        <w:rPr>
          <w:rFonts w:ascii="Times New Roman" w:hAnsi="Times New Roman"/>
          <w:szCs w:val="24"/>
          <w:lang w:val="es-ES_tradnl"/>
        </w:rPr>
        <w:t xml:space="preserve"> </w:t>
      </w:r>
      <w:r>
        <w:rPr>
          <w:rFonts w:ascii="Times New Roman" w:hAnsi="Times New Roman"/>
          <w:szCs w:val="24"/>
          <w:lang w:val="es-ES_tradnl"/>
        </w:rPr>
        <w:t xml:space="preserve">                                                          </w:t>
      </w:r>
      <w:r w:rsidRPr="00296E95">
        <w:rPr>
          <w:rFonts w:ascii="Times New Roman" w:hAnsi="Times New Roman"/>
          <w:szCs w:val="24"/>
          <w:lang w:val="es-ES_tradnl"/>
        </w:rPr>
        <w:t xml:space="preserve">Símbolo: </w:t>
      </w:r>
      <w:proofErr w:type="spellStart"/>
      <w:r w:rsidRPr="00296E95">
        <w:rPr>
          <w:rFonts w:ascii="Times New Roman" w:hAnsi="Times New Roman"/>
          <w:b/>
          <w:szCs w:val="24"/>
          <w:lang w:val="es-ES_tradnl"/>
        </w:rPr>
        <w:t>Av</w:t>
      </w:r>
      <w:proofErr w:type="spellEnd"/>
    </w:p>
    <w:p w:rsidR="00296E95" w:rsidRPr="00296E95" w:rsidRDefault="00296E95" w:rsidP="00296E95">
      <w:pPr>
        <w:tabs>
          <w:tab w:val="left" w:pos="9071"/>
        </w:tabs>
        <w:rPr>
          <w:rFonts w:ascii="Times New Roman" w:hAnsi="Times New Roman"/>
          <w:sz w:val="22"/>
          <w:szCs w:val="22"/>
          <w:lang w:val="es-ES_tradnl"/>
        </w:rPr>
      </w:pP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96E95">
        <w:rPr>
          <w:rFonts w:ascii="Times New Roman" w:hAnsi="Times New Roman"/>
          <w:sz w:val="22"/>
          <w:szCs w:val="22"/>
          <w:lang w:val="es-ES_tradnl"/>
        </w:rPr>
        <w:t xml:space="preserve">Pertenece a la familia "fina,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montmorillonítica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 ligeramente alcalina, térmica" de los </w:t>
      </w:r>
      <w:proofErr w:type="spellStart"/>
      <w:r w:rsidRPr="00296E95">
        <w:rPr>
          <w:rFonts w:ascii="Times New Roman" w:hAnsi="Times New Roman"/>
          <w:sz w:val="22"/>
          <w:szCs w:val="22"/>
          <w:u w:val="single"/>
          <w:lang w:val="es-ES_tradnl"/>
        </w:rPr>
        <w:t>Peludertes</w:t>
      </w:r>
      <w:proofErr w:type="spellEnd"/>
      <w:r w:rsidRPr="00296E95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296E95">
        <w:rPr>
          <w:rFonts w:ascii="Times New Roman" w:hAnsi="Times New Roman"/>
          <w:sz w:val="22"/>
          <w:szCs w:val="22"/>
          <w:u w:val="single"/>
          <w:lang w:val="es-ES_tradnl"/>
        </w:rPr>
        <w:t>mólicos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 (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Vertisol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 mínimo, con un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 y un B2 textural). Muestra un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microrrelieve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 lineal tenue, con ciclos de 4 a 7 m y altibajos de hasta 5-10 cm. Suelo negro hasta 60-80 cm en el bajo del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 y de 00-10 cm en la cresta, ligeramente erosionado, moderadamente bien drenados y moderadamente alcalino en el subsuelo.</w:t>
      </w: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96E95">
        <w:rPr>
          <w:rFonts w:ascii="Times New Roman" w:hAnsi="Times New Roman"/>
          <w:sz w:val="22"/>
          <w:szCs w:val="22"/>
          <w:lang w:val="es-ES_tradnl"/>
        </w:rPr>
        <w:t xml:space="preserve">En el bajo del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 tiene un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 franco-arcillo-limoso y un horizonte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 arcillo-limoso con concreciones de calcáreo que aparecen entre 45-60 cm.</w:t>
      </w: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96E95">
        <w:rPr>
          <w:rFonts w:ascii="Times New Roman" w:hAnsi="Times New Roman"/>
          <w:sz w:val="22"/>
          <w:szCs w:val="22"/>
          <w:lang w:val="es-ES_tradnl"/>
        </w:rPr>
        <w:t>Son suelos desarrollados en material lacustre (limos calcáreos) arcillo-limosos y moderadamente alcalinos.</w:t>
      </w: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96E95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296E95">
        <w:rPr>
          <w:rFonts w:ascii="Times New Roman" w:hAnsi="Times New Roman"/>
          <w:sz w:val="22"/>
          <w:szCs w:val="22"/>
          <w:lang w:val="es-ES_tradnl"/>
        </w:rPr>
        <w:t xml:space="preserve"> ER1-63aC</w:t>
      </w: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96E95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296E95">
        <w:rPr>
          <w:rFonts w:ascii="Times New Roman" w:hAnsi="Times New Roman"/>
          <w:sz w:val="22"/>
          <w:szCs w:val="22"/>
          <w:lang w:val="es-ES_tradnl"/>
        </w:rPr>
        <w:t xml:space="preserve"> 29-VIII-1977</w:t>
      </w: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96E95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296E95">
        <w:rPr>
          <w:rFonts w:ascii="Times New Roman" w:hAnsi="Times New Roman"/>
          <w:sz w:val="22"/>
          <w:szCs w:val="22"/>
          <w:lang w:val="es-ES_tradnl"/>
        </w:rPr>
        <w:t xml:space="preserve"> Colonia </w:t>
      </w:r>
      <w:proofErr w:type="spellStart"/>
      <w:proofErr w:type="gramStart"/>
      <w:r w:rsidRPr="00296E95">
        <w:rPr>
          <w:rFonts w:ascii="Times New Roman" w:hAnsi="Times New Roman"/>
          <w:sz w:val="22"/>
          <w:szCs w:val="22"/>
          <w:lang w:val="es-ES_tradnl"/>
        </w:rPr>
        <w:t>Avigdor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>(</w:t>
      </w:r>
      <w:proofErr w:type="gramEnd"/>
      <w:r w:rsidRPr="00296E95">
        <w:rPr>
          <w:rFonts w:ascii="Times New Roman" w:hAnsi="Times New Roman"/>
          <w:sz w:val="22"/>
          <w:szCs w:val="22"/>
          <w:lang w:val="es-ES_tradnl"/>
        </w:rPr>
        <w:t>foto IR 469-24) - Dpto. La Paz</w:t>
      </w: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96E95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296E95">
        <w:rPr>
          <w:rFonts w:ascii="Times New Roman" w:hAnsi="Times New Roman"/>
          <w:sz w:val="22"/>
          <w:szCs w:val="22"/>
          <w:lang w:val="es-ES_tradnl"/>
        </w:rPr>
        <w:t xml:space="preserve"> O.A.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Foti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;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C.Cuatrin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>.</w:t>
      </w: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96E95">
        <w:rPr>
          <w:rFonts w:ascii="Times New Roman" w:hAnsi="Times New Roman"/>
          <w:b/>
          <w:sz w:val="22"/>
          <w:szCs w:val="22"/>
          <w:lang w:val="es-ES_tradnl"/>
        </w:rPr>
        <w:t>A1</w:t>
      </w:r>
      <w:r w:rsidRPr="00296E95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96E95">
        <w:rPr>
          <w:rFonts w:ascii="Times New Roman" w:hAnsi="Times New Roman"/>
          <w:sz w:val="22"/>
          <w:szCs w:val="22"/>
          <w:lang w:val="es-ES_tradnl"/>
        </w:rPr>
        <w:t xml:space="preserve">00-12 cm; (10YR 2/2) en húmedo; franco-arcillo-limoso; estructura granular y en bloques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>, medios, moderados; friable en húmedo; vestigios de barnices ("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>"); vestigios de moteados; límite gradual, suave.</w:t>
      </w: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96E95">
        <w:rPr>
          <w:rFonts w:ascii="Times New Roman" w:hAnsi="Times New Roman"/>
          <w:b/>
          <w:sz w:val="22"/>
          <w:szCs w:val="22"/>
          <w:lang w:val="es-ES_tradnl"/>
        </w:rPr>
        <w:t>B21</w:t>
      </w:r>
      <w:r w:rsidRPr="00296E95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96E95">
        <w:rPr>
          <w:rFonts w:ascii="Times New Roman" w:hAnsi="Times New Roman"/>
          <w:sz w:val="22"/>
          <w:szCs w:val="22"/>
          <w:lang w:val="es-ES_tradnl"/>
        </w:rPr>
        <w:t>12-48 cm; (10YR 2/1) en húmedo; arcillo-limoso; estructura en prismas compuestos irregulares, medios débiles que rompen en bloques angulares irregulares, medios, moderados; friable en húmedo; caras de fricción ("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>") escasas, no intersectadas; vestigios de moteados; límite gradual, suave.</w:t>
      </w: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96E95">
        <w:rPr>
          <w:rFonts w:ascii="Times New Roman" w:hAnsi="Times New Roman"/>
          <w:b/>
          <w:sz w:val="22"/>
          <w:szCs w:val="22"/>
          <w:lang w:val="es-ES_tradnl"/>
        </w:rPr>
        <w:t>B22ca:</w:t>
      </w:r>
      <w:r>
        <w:rPr>
          <w:rFonts w:ascii="Times New Roman" w:hAnsi="Times New Roman"/>
          <w:b/>
          <w:sz w:val="22"/>
          <w:szCs w:val="22"/>
          <w:lang w:val="es-ES_tradnl"/>
        </w:rPr>
        <w:t xml:space="preserve"> </w:t>
      </w:r>
      <w:r w:rsidRPr="00296E95">
        <w:rPr>
          <w:rFonts w:ascii="Times New Roman" w:hAnsi="Times New Roman"/>
          <w:sz w:val="22"/>
          <w:szCs w:val="22"/>
          <w:lang w:val="es-ES_tradnl"/>
        </w:rPr>
        <w:t>48-82 cm; (10YR 3/1.5) en húmedo; arcillo-limoso; estructura en prismas compuestos irregulares, medios, débiles, que rompen en bloques angulares irregulares, medios, moderados; friable en húmedo; caras de fricción ("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>") escasas; moteados de hierro-manganeso escasos, finos, precisos; escasa cantidad de carbonatos libres en la masa; concreciones calcáreas escasas, de hasta 0.5 cm; límite gradual, suave.</w:t>
      </w: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>
        <w:rPr>
          <w:rFonts w:ascii="Times New Roman" w:hAnsi="Times New Roman"/>
          <w:b/>
          <w:sz w:val="22"/>
          <w:szCs w:val="22"/>
          <w:lang w:val="es-ES_tradnl"/>
        </w:rPr>
        <w:t>B3ca</w:t>
      </w:r>
      <w:r w:rsidRPr="00296E95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96E95">
        <w:rPr>
          <w:rFonts w:ascii="Times New Roman" w:hAnsi="Times New Roman"/>
          <w:sz w:val="22"/>
          <w:szCs w:val="22"/>
          <w:lang w:val="es-ES_tradnl"/>
        </w:rPr>
        <w:t>82-96 cm; (10YR 4/1.5) en húmedo; franco-arcillo-limoso; estructura en prismas compuestos irregulares, medios, moderados, que rompen en bloques cuneiformes; firme en húmedo; caras de fricción ("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>") escasas; moteados de hierro-manganeso comunes, finos y precisos; moderada cantidad de carbonatos libres en la masa; concreciones calcáreas, comunes, de hasta 0.5 cm; límite difuso, suave.</w:t>
      </w: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296E95">
        <w:rPr>
          <w:rFonts w:ascii="Times New Roman" w:hAnsi="Times New Roman"/>
          <w:b/>
          <w:sz w:val="22"/>
          <w:szCs w:val="22"/>
          <w:lang w:val="es-ES_tradnl"/>
        </w:rPr>
        <w:t>Cca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96E95">
        <w:rPr>
          <w:rFonts w:ascii="Times New Roman" w:hAnsi="Times New Roman"/>
          <w:sz w:val="22"/>
          <w:szCs w:val="22"/>
          <w:lang w:val="es-ES_tradnl"/>
        </w:rPr>
        <w:t>96 cm +; (7,5YR 5/2) en húmedo; franco-arcillo-limoso; masivo; friable en húmedo; moteados de hierro-manganeso comunes, finos y precisos; moderada cantidad de carbonatos libres en la masa; concreciones calcáreas comunes, de hasta 1 cm; horizonte con chorreaduras de materia orgánica.</w:t>
      </w: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296E95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96E95" w:rsidRPr="00296E95" w:rsidRDefault="00296E95" w:rsidP="00296E9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96E95">
        <w:rPr>
          <w:rFonts w:ascii="Times New Roman" w:hAnsi="Times New Roman"/>
          <w:sz w:val="22"/>
          <w:szCs w:val="22"/>
          <w:lang w:val="es-ES_tradnl"/>
        </w:rPr>
        <w:t xml:space="preserve">La variabilidad de rasgos está determinada principalmente por el proceso de expansión y contracción del material arcilloso que da lugar a la formación del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microrrelieve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 y, en menor grado, a la erosión.</w:t>
      </w:r>
    </w:p>
    <w:p w:rsidR="00296E95" w:rsidRPr="00296E95" w:rsidRDefault="00296E95" w:rsidP="00296E9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96E95" w:rsidRPr="00296E95" w:rsidRDefault="00296E95" w:rsidP="00296E9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96E95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microrrelieve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, por lo general, es tenuemente visible en la fotografía aérea y se observa sólo en campos con vegetación natural o con pendientes de más del 2%; en declives suaves no tiene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>, aunque si se observa movimiento en masa del perfil.</w:t>
      </w:r>
    </w:p>
    <w:p w:rsidR="00296E95" w:rsidRPr="00296E95" w:rsidRDefault="00296E95" w:rsidP="00296E9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96E95" w:rsidRPr="00296E95" w:rsidRDefault="00296E95" w:rsidP="00296E9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96E95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96E95">
        <w:rPr>
          <w:rFonts w:ascii="Times New Roman" w:hAnsi="Times New Roman"/>
          <w:sz w:val="22"/>
          <w:szCs w:val="22"/>
          <w:lang w:val="es-ES_tradnl"/>
        </w:rPr>
        <w:t>varía</w:t>
      </w:r>
      <w:r w:rsidRPr="00296E95">
        <w:rPr>
          <w:rFonts w:ascii="Times New Roman" w:hAnsi="Times New Roman"/>
          <w:sz w:val="22"/>
          <w:szCs w:val="22"/>
          <w:lang w:val="es-ES_tradnl"/>
        </w:rPr>
        <w:t xml:space="preserve"> de 90-100 cm. En el bajo del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elepipedón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 varia de 18-25 cm, es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 y poco estructurado. Comprende un horizonte A1 de 12 a 14 cm y la parte superior (5-10 cm) de un horizonte que morfológicamente se describe como un B2t con pocas caras de fricción pero que, por su textura y porcentaje de materia orgánica similares al A1 puede considerarse como un B1 incipiente. El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 tiene 33-43% de arcilla en su parte superior y 35-48% en su parte inferior, con 5-6% y 3-4% de materia orgánica, respectivamente. En la cresta del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 el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 varía de 8-15 cm, tiene menos materia orgánica y es menos oscuro.</w:t>
      </w:r>
    </w:p>
    <w:p w:rsidR="00296E95" w:rsidRPr="00296E95" w:rsidRDefault="00296E95" w:rsidP="00296E9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96E95" w:rsidRPr="00296E95" w:rsidRDefault="00296E95" w:rsidP="00296E9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96E95">
        <w:rPr>
          <w:rFonts w:ascii="Times New Roman" w:hAnsi="Times New Roman"/>
          <w:sz w:val="22"/>
          <w:szCs w:val="22"/>
          <w:lang w:val="es-ES_tradnl"/>
        </w:rPr>
        <w:t xml:space="preserve">El horizonte B2,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, existe solo en el bajo del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>; tiene 50-55% de arcilla y su estructura es prismática, aunque los prismas pueden ser muy débiles. Las caras de fricción ("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") se encuentran a partir de la parte inferior del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 (aunque muy escasas y no intersectadas) pero son más abundantes e intersectadas en el B22, y llegan hasta los 110-130 cm. Cuando seco, el B2 presenta grietas de hasta 2 cm de ancho, que se extienden hasta la base del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>.</w:t>
      </w:r>
    </w:p>
    <w:p w:rsidR="00296E95" w:rsidRPr="00296E95" w:rsidRDefault="00296E95" w:rsidP="00296E9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96E95" w:rsidRPr="00296E95" w:rsidRDefault="00296E95" w:rsidP="00296E95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  <w:r w:rsidRPr="00296E95">
        <w:rPr>
          <w:rFonts w:ascii="Times New Roman" w:hAnsi="Times New Roman"/>
          <w:sz w:val="22"/>
          <w:szCs w:val="22"/>
          <w:lang w:val="es-ES_tradnl"/>
        </w:rPr>
        <w:t xml:space="preserve">El calcáreo, en concreciones de hasta 1 cm, aparece a los 45-60 cm en el bajo del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, o prácticamente desde la superficie en la cresta. Su porcentaje varía de 7-15%, con una mayor concentración en el horizonte B3. Son suelos neutros a levemente alcalinos en el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, y moderadamente alcalinos a partir del horizonte B22 (la variabilidad del contenido de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Na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>+ intercambiable se conoce poco, ya que en la mayoría de los perfiles muestreados este elemento no pudo ser determinado por la abundancia de carbonatos). El horizonte C tiene 44-46% de arcilla y su color varia de 7.5YR 4/4 a 7.5YR 5/3.</w:t>
      </w: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296E95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96E95">
        <w:rPr>
          <w:rFonts w:ascii="Times New Roman" w:hAnsi="Times New Roman"/>
          <w:sz w:val="22"/>
          <w:szCs w:val="22"/>
          <w:lang w:val="es-ES_tradnl"/>
        </w:rPr>
        <w:t>No se han descripto a nivel de reconocimiento.</w:t>
      </w: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296E95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96E95">
        <w:rPr>
          <w:rFonts w:ascii="Times New Roman" w:hAnsi="Times New Roman"/>
          <w:sz w:val="22"/>
          <w:szCs w:val="22"/>
          <w:lang w:val="es-ES_tradnl"/>
        </w:rPr>
        <w:t xml:space="preserve">Se parece a la serie El Rancho (con un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 menos arcilloso y calcáreo más alto en el perfil), a la serie Federal (más hidromórfica, con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 irregular y también a la serie Santiago (que no tiene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>).</w:t>
      </w: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296E95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296E95" w:rsidRPr="00296E95" w:rsidRDefault="00296E95" w:rsidP="00296E95">
      <w:pPr>
        <w:tabs>
          <w:tab w:val="left" w:pos="-1440"/>
        </w:tabs>
        <w:ind w:firstLine="72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96E95">
        <w:rPr>
          <w:rFonts w:ascii="Times New Roman" w:hAnsi="Times New Roman"/>
          <w:sz w:val="22"/>
          <w:szCs w:val="22"/>
          <w:lang w:val="es-ES_tradnl"/>
        </w:rPr>
        <w:t>Moderadamente bien drenado. Escurrimiento superficial lento. Permeabilidad moderadamente lenta. Capa freática profunda. Grupo hidrológico D.</w:t>
      </w: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296E95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Erosión</w:t>
      </w: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96E95">
        <w:rPr>
          <w:rFonts w:ascii="Times New Roman" w:hAnsi="Times New Roman"/>
          <w:sz w:val="22"/>
          <w:szCs w:val="22"/>
          <w:lang w:val="es-ES_tradnl"/>
        </w:rPr>
        <w:t xml:space="preserve">La serie 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Avigdor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 está levemente erosionada y corre moderado a grave peligro de erosión en forma laminar, en surcos y cárcavas. En áreas bajo uso agrícola intensivo la susceptibilidad a la erosión hídrica es grave si no se aplican prácticas conservacionistas.</w:t>
      </w:r>
    </w:p>
    <w:p w:rsidR="00296E95" w:rsidRDefault="00296E95">
      <w:pPr>
        <w:widowControl/>
        <w:spacing w:after="200" w:line="276" w:lineRule="auto"/>
        <w:rPr>
          <w:rFonts w:ascii="Times New Roman" w:hAnsi="Times New Roman"/>
          <w:sz w:val="22"/>
          <w:szCs w:val="22"/>
          <w:u w:val="single"/>
          <w:lang w:val="es-ES_tradnl"/>
        </w:rPr>
      </w:pPr>
      <w:r>
        <w:rPr>
          <w:rFonts w:ascii="Times New Roman" w:hAnsi="Times New Roman"/>
          <w:sz w:val="22"/>
          <w:szCs w:val="22"/>
          <w:u w:val="single"/>
          <w:lang w:val="es-ES_tradnl"/>
        </w:rPr>
        <w:br w:type="page"/>
      </w: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296E95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296E95" w:rsidRPr="00296E95" w:rsidRDefault="00296E95" w:rsidP="00296E95">
      <w:pPr>
        <w:tabs>
          <w:tab w:val="left" w:pos="-1440"/>
        </w:tabs>
        <w:ind w:firstLine="2160"/>
        <w:jc w:val="both"/>
        <w:rPr>
          <w:rFonts w:ascii="Times New Roman" w:hAnsi="Times New Roman"/>
          <w:b/>
          <w:sz w:val="22"/>
          <w:szCs w:val="22"/>
          <w:lang w:val="es-ES_tradnl"/>
        </w:rPr>
      </w:pP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296E95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Serie </w:t>
      </w:r>
      <w:proofErr w:type="spellStart"/>
      <w:r w:rsidRPr="00296E95">
        <w:rPr>
          <w:rFonts w:ascii="Times New Roman" w:hAnsi="Times New Roman"/>
          <w:b/>
          <w:sz w:val="22"/>
          <w:szCs w:val="22"/>
          <w:u w:val="single"/>
          <w:lang w:val="es-ES_tradnl"/>
        </w:rPr>
        <w:t>Avigdor</w:t>
      </w:r>
      <w:proofErr w:type="spellEnd"/>
    </w:p>
    <w:p w:rsidR="00296E95" w:rsidRPr="00296E95" w:rsidRDefault="00296E95" w:rsidP="00296E95">
      <w:pPr>
        <w:tabs>
          <w:tab w:val="left" w:pos="-1440"/>
        </w:tabs>
        <w:ind w:firstLine="216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96E95">
        <w:rPr>
          <w:rFonts w:ascii="Times New Roman" w:hAnsi="Times New Roman"/>
          <w:sz w:val="22"/>
          <w:szCs w:val="22"/>
          <w:lang w:val="es-ES_tradnl"/>
        </w:rPr>
        <w:t>ER1</w:t>
      </w:r>
      <w:r w:rsidRPr="00296E95">
        <w:rPr>
          <w:rFonts w:ascii="Times New Roman" w:hAnsi="Times New Roman"/>
          <w:sz w:val="22"/>
          <w:szCs w:val="22"/>
          <w:lang w:val="es-ES_tradnl"/>
        </w:rPr>
        <w:noBreakHyphen/>
        <w:t>63aC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851"/>
        <w:gridCol w:w="850"/>
        <w:gridCol w:w="1134"/>
        <w:gridCol w:w="992"/>
        <w:gridCol w:w="993"/>
      </w:tblGrid>
      <w:tr w:rsidR="00296E95" w:rsidRPr="00296E95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851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2.321</w:t>
            </w:r>
          </w:p>
        </w:tc>
        <w:tc>
          <w:tcPr>
            <w:tcW w:w="85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2.322</w:t>
            </w:r>
          </w:p>
        </w:tc>
        <w:tc>
          <w:tcPr>
            <w:tcW w:w="1134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2.323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2.324</w:t>
            </w:r>
          </w:p>
        </w:tc>
        <w:tc>
          <w:tcPr>
            <w:tcW w:w="99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2.325</w:t>
            </w:r>
          </w:p>
        </w:tc>
      </w:tr>
      <w:tr w:rsidR="00296E95" w:rsidRPr="00296E95" w:rsidTr="00EF19E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248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851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85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B21</w:t>
            </w:r>
          </w:p>
        </w:tc>
        <w:tc>
          <w:tcPr>
            <w:tcW w:w="1134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B22ca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B3ca</w:t>
            </w:r>
          </w:p>
        </w:tc>
        <w:tc>
          <w:tcPr>
            <w:tcW w:w="99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296E95" w:rsidRPr="00296E95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851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01-10</w:t>
            </w:r>
          </w:p>
        </w:tc>
        <w:tc>
          <w:tcPr>
            <w:tcW w:w="85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16-44</w:t>
            </w:r>
          </w:p>
        </w:tc>
        <w:tc>
          <w:tcPr>
            <w:tcW w:w="1134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51-80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82-96</w:t>
            </w:r>
          </w:p>
        </w:tc>
        <w:tc>
          <w:tcPr>
            <w:tcW w:w="99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133-146</w:t>
            </w:r>
          </w:p>
        </w:tc>
      </w:tr>
      <w:tr w:rsidR="00296E95" w:rsidRPr="00296E95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851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85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3.8</w:t>
            </w:r>
          </w:p>
        </w:tc>
        <w:tc>
          <w:tcPr>
            <w:tcW w:w="1134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99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0.8</w:t>
            </w:r>
          </w:p>
        </w:tc>
      </w:tr>
      <w:tr w:rsidR="00296E95" w:rsidRPr="00296E95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C/N</w:t>
            </w:r>
          </w:p>
        </w:tc>
        <w:tc>
          <w:tcPr>
            <w:tcW w:w="851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85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14</w:t>
            </w:r>
          </w:p>
        </w:tc>
        <w:tc>
          <w:tcPr>
            <w:tcW w:w="1134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99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</w:tbl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96E95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1984"/>
        <w:gridCol w:w="851"/>
        <w:gridCol w:w="850"/>
        <w:gridCol w:w="992"/>
        <w:gridCol w:w="993"/>
        <w:gridCol w:w="992"/>
      </w:tblGrid>
      <w:tr w:rsidR="00296E95" w:rsidRPr="00296E95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fr-FR"/>
              </w:rPr>
              <w:t>T</w:t>
            </w:r>
          </w:p>
        </w:tc>
        <w:tc>
          <w:tcPr>
            <w:tcW w:w="1984" w:type="dxa"/>
          </w:tcPr>
          <w:p w:rsidR="00296E95" w:rsidRPr="00296E95" w:rsidRDefault="00296E95" w:rsidP="00296E95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fr-FR"/>
              </w:rPr>
              <w:t>&lt; 2 µ</w:t>
            </w:r>
          </w:p>
        </w:tc>
        <w:tc>
          <w:tcPr>
            <w:tcW w:w="851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fr-FR"/>
              </w:rPr>
              <w:t>42.70</w:t>
            </w:r>
          </w:p>
        </w:tc>
        <w:tc>
          <w:tcPr>
            <w:tcW w:w="85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fr-FR"/>
              </w:rPr>
              <w:t>48.20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fr-FR"/>
              </w:rPr>
              <w:t>54.90</w:t>
            </w:r>
          </w:p>
        </w:tc>
        <w:tc>
          <w:tcPr>
            <w:tcW w:w="99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fr-FR"/>
              </w:rPr>
              <w:t>47.20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fr-FR"/>
              </w:rPr>
              <w:t>47.20</w:t>
            </w:r>
          </w:p>
        </w:tc>
      </w:tr>
      <w:tr w:rsidR="00296E95" w:rsidRPr="00296E95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fr-FR"/>
              </w:rPr>
              <w:t>E</w:t>
            </w:r>
          </w:p>
        </w:tc>
        <w:tc>
          <w:tcPr>
            <w:tcW w:w="1984" w:type="dxa"/>
          </w:tcPr>
          <w:p w:rsidR="00296E95" w:rsidRPr="00296E95" w:rsidRDefault="00296E95" w:rsidP="00296E95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fr-FR"/>
              </w:rPr>
              <w:t>2-20</w:t>
            </w:r>
            <w:r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</w:t>
            </w:r>
            <w:r w:rsidRPr="00296E95">
              <w:rPr>
                <w:rFonts w:ascii="Times New Roman" w:hAnsi="Times New Roman"/>
                <w:sz w:val="22"/>
                <w:szCs w:val="22"/>
                <w:lang w:val="fr-FR"/>
              </w:rPr>
              <w:t>µ</w:t>
            </w:r>
          </w:p>
        </w:tc>
        <w:tc>
          <w:tcPr>
            <w:tcW w:w="851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fr-FR"/>
              </w:rPr>
              <w:t>26.90</w:t>
            </w:r>
          </w:p>
        </w:tc>
        <w:tc>
          <w:tcPr>
            <w:tcW w:w="85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fr-FR"/>
              </w:rPr>
              <w:t>27.10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fr-FR"/>
              </w:rPr>
              <w:t>21.30</w:t>
            </w:r>
          </w:p>
        </w:tc>
        <w:tc>
          <w:tcPr>
            <w:tcW w:w="99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fr-FR"/>
              </w:rPr>
              <w:t>27.70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fr-FR"/>
              </w:rPr>
              <w:t>27.80</w:t>
            </w:r>
          </w:p>
        </w:tc>
      </w:tr>
      <w:tr w:rsidR="00296E95" w:rsidRPr="00296E95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fr-FR"/>
              </w:rPr>
              <w:t>X</w:t>
            </w:r>
          </w:p>
        </w:tc>
        <w:tc>
          <w:tcPr>
            <w:tcW w:w="1984" w:type="dxa"/>
          </w:tcPr>
          <w:p w:rsidR="00296E95" w:rsidRPr="00296E95" w:rsidRDefault="00296E95" w:rsidP="00296E95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fr-FR"/>
              </w:rPr>
              <w:t>2-50</w:t>
            </w:r>
            <w:r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</w:t>
            </w:r>
            <w:r w:rsidRPr="00296E95">
              <w:rPr>
                <w:rFonts w:ascii="Times New Roman" w:hAnsi="Times New Roman"/>
                <w:sz w:val="22"/>
                <w:szCs w:val="22"/>
                <w:lang w:val="fr-FR"/>
              </w:rPr>
              <w:t>µ</w:t>
            </w:r>
          </w:p>
        </w:tc>
        <w:tc>
          <w:tcPr>
            <w:tcW w:w="851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fr-FR"/>
              </w:rPr>
              <w:t>29.90</w:t>
            </w:r>
          </w:p>
        </w:tc>
        <w:tc>
          <w:tcPr>
            <w:tcW w:w="85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fr-FR"/>
              </w:rPr>
              <w:t>22.70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fr-FR"/>
              </w:rPr>
              <w:t>23.40</w:t>
            </w:r>
          </w:p>
        </w:tc>
        <w:tc>
          <w:tcPr>
            <w:tcW w:w="99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fr-FR"/>
              </w:rPr>
              <w:t>24.70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fr-FR"/>
              </w:rPr>
              <w:t>24.70</w:t>
            </w:r>
          </w:p>
        </w:tc>
      </w:tr>
      <w:tr w:rsidR="00296E95" w:rsidRPr="00296E95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fr-FR"/>
              </w:rPr>
              <w:t>T</w:t>
            </w:r>
          </w:p>
        </w:tc>
        <w:tc>
          <w:tcPr>
            <w:tcW w:w="1984" w:type="dxa"/>
          </w:tcPr>
          <w:p w:rsidR="00296E95" w:rsidRPr="00296E95" w:rsidRDefault="00296E95" w:rsidP="00296E95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50-100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85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1.5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</w:tr>
      <w:tr w:rsidR="00296E95" w:rsidRPr="00296E95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U</w:t>
            </w:r>
          </w:p>
        </w:tc>
        <w:tc>
          <w:tcPr>
            <w:tcW w:w="1984" w:type="dxa"/>
          </w:tcPr>
          <w:p w:rsidR="00296E95" w:rsidRPr="00296E95" w:rsidRDefault="00296E95" w:rsidP="00296E95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100-250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85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99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0.</w:t>
            </w:r>
            <w:bookmarkStart w:id="0" w:name="_GoBack"/>
            <w:bookmarkEnd w:id="0"/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0.1</w:t>
            </w:r>
          </w:p>
        </w:tc>
      </w:tr>
      <w:tr w:rsidR="00296E95" w:rsidRPr="00296E95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R</w:t>
            </w:r>
          </w:p>
        </w:tc>
        <w:tc>
          <w:tcPr>
            <w:tcW w:w="1984" w:type="dxa"/>
          </w:tcPr>
          <w:p w:rsidR="00296E95" w:rsidRPr="00296E95" w:rsidRDefault="00296E95" w:rsidP="00296E95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250-500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85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99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</w:tr>
      <w:tr w:rsidR="00296E95" w:rsidRPr="00296E95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1984" w:type="dxa"/>
          </w:tcPr>
          <w:p w:rsidR="00296E95" w:rsidRPr="00296E95" w:rsidRDefault="00296E95" w:rsidP="00296E95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500-1000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85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</w:tr>
    </w:tbl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96E95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851"/>
        <w:gridCol w:w="850"/>
        <w:gridCol w:w="992"/>
        <w:gridCol w:w="993"/>
        <w:gridCol w:w="992"/>
      </w:tblGrid>
      <w:tr w:rsidR="00296E95" w:rsidRPr="00296E95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851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85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99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11.6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9.1</w:t>
            </w:r>
          </w:p>
        </w:tc>
      </w:tr>
      <w:tr w:rsidR="00296E95" w:rsidRPr="00296E95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851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85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8.4</w:t>
            </w:r>
          </w:p>
        </w:tc>
        <w:tc>
          <w:tcPr>
            <w:tcW w:w="99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8.4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8.1</w:t>
            </w:r>
          </w:p>
        </w:tc>
      </w:tr>
      <w:tr w:rsidR="00296E95" w:rsidRPr="00296E95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851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4.5</w:t>
            </w:r>
          </w:p>
        </w:tc>
        <w:tc>
          <w:tcPr>
            <w:tcW w:w="85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99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6.9</w:t>
            </w:r>
          </w:p>
        </w:tc>
      </w:tr>
    </w:tbl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96E95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96E95">
        <w:rPr>
          <w:rFonts w:ascii="Times New Roman" w:hAnsi="Times New Roman"/>
          <w:sz w:val="22"/>
          <w:szCs w:val="22"/>
          <w:lang w:val="es-ES_tradnl"/>
        </w:rPr>
        <w:t>Capacidad de intercambio</w:t>
      </w: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gramStart"/>
      <w:r w:rsidRPr="00296E95">
        <w:rPr>
          <w:rFonts w:ascii="Times New Roman" w:hAnsi="Times New Roman"/>
          <w:sz w:val="22"/>
          <w:szCs w:val="22"/>
          <w:lang w:val="es-ES_tradnl"/>
        </w:rPr>
        <w:t>catiónico</w:t>
      </w:r>
      <w:proofErr w:type="gramEnd"/>
      <w:r w:rsidRPr="00296E95">
        <w:rPr>
          <w:rFonts w:ascii="Times New Roman" w:hAnsi="Times New Roman"/>
          <w:sz w:val="22"/>
          <w:szCs w:val="22"/>
          <w:lang w:val="es-ES_tradnl"/>
        </w:rPr>
        <w:t xml:space="preserve"> (</w:t>
      </w:r>
      <w:proofErr w:type="spellStart"/>
      <w:r w:rsidRPr="00296E95">
        <w:rPr>
          <w:rFonts w:ascii="Times New Roman" w:hAnsi="Times New Roman"/>
          <w:sz w:val="22"/>
          <w:szCs w:val="22"/>
          <w:lang w:val="es-ES_tradnl"/>
        </w:rPr>
        <w:t>meq</w:t>
      </w:r>
      <w:proofErr w:type="spellEnd"/>
      <w:r w:rsidRPr="00296E95">
        <w:rPr>
          <w:rFonts w:ascii="Times New Roman" w:hAnsi="Times New Roman"/>
          <w:sz w:val="22"/>
          <w:szCs w:val="22"/>
          <w:lang w:val="es-ES_tradnl"/>
        </w:rPr>
        <w:t>/100 g)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433"/>
        <w:gridCol w:w="992"/>
        <w:gridCol w:w="851"/>
        <w:gridCol w:w="850"/>
        <w:gridCol w:w="992"/>
        <w:gridCol w:w="993"/>
        <w:gridCol w:w="992"/>
      </w:tblGrid>
      <w:tr w:rsidR="00296E95" w:rsidRPr="00296E95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43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43.0</w:t>
            </w:r>
          </w:p>
        </w:tc>
        <w:tc>
          <w:tcPr>
            <w:tcW w:w="85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46.0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ND</w:t>
            </w:r>
          </w:p>
        </w:tc>
        <w:tc>
          <w:tcPr>
            <w:tcW w:w="99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</w:tr>
      <w:tr w:rsidR="00296E95" w:rsidRPr="00296E95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43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296E95" w:rsidRPr="00296E95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43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d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Ca++</w:t>
            </w:r>
          </w:p>
        </w:tc>
        <w:tc>
          <w:tcPr>
            <w:tcW w:w="851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30.60</w:t>
            </w:r>
          </w:p>
        </w:tc>
        <w:tc>
          <w:tcPr>
            <w:tcW w:w="85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32.00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99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96E95">
              <w:rPr>
                <w:rFonts w:ascii="Times New Roman" w:hAnsi="Times New Roman"/>
                <w:sz w:val="22"/>
                <w:szCs w:val="22"/>
              </w:rPr>
              <w:t>ND</w:t>
            </w:r>
          </w:p>
        </w:tc>
      </w:tr>
      <w:tr w:rsidR="00296E95" w:rsidRPr="00296E95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96E95">
              <w:rPr>
                <w:rFonts w:ascii="Times New Roman" w:hAnsi="Times New Roman"/>
                <w:sz w:val="22"/>
                <w:szCs w:val="22"/>
              </w:rPr>
              <w:t>C</w:t>
            </w:r>
          </w:p>
        </w:tc>
        <w:tc>
          <w:tcPr>
            <w:tcW w:w="43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296E95" w:rsidRPr="00296E95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</w:p>
        </w:tc>
        <w:tc>
          <w:tcPr>
            <w:tcW w:w="43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Mg++</w:t>
            </w:r>
          </w:p>
        </w:tc>
        <w:tc>
          <w:tcPr>
            <w:tcW w:w="851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1.6</w:t>
            </w:r>
          </w:p>
        </w:tc>
        <w:tc>
          <w:tcPr>
            <w:tcW w:w="85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2.0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99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fr-FR"/>
              </w:rPr>
              <w:t>ND</w:t>
            </w:r>
          </w:p>
        </w:tc>
      </w:tr>
      <w:tr w:rsidR="00296E95" w:rsidRPr="00296E95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fr-FR"/>
              </w:rPr>
              <w:t>T</w:t>
            </w:r>
          </w:p>
        </w:tc>
        <w:tc>
          <w:tcPr>
            <w:tcW w:w="43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296E95" w:rsidRPr="00296E95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43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K+</w:t>
            </w:r>
          </w:p>
        </w:tc>
        <w:tc>
          <w:tcPr>
            <w:tcW w:w="851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2.7</w:t>
            </w:r>
          </w:p>
        </w:tc>
        <w:tc>
          <w:tcPr>
            <w:tcW w:w="85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1.7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99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96E95">
              <w:rPr>
                <w:rFonts w:ascii="Times New Roman" w:hAnsi="Times New Roman"/>
                <w:sz w:val="22"/>
                <w:szCs w:val="22"/>
              </w:rPr>
              <w:t>ND</w:t>
            </w:r>
          </w:p>
        </w:tc>
      </w:tr>
      <w:tr w:rsidR="00296E95" w:rsidRPr="00296E95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43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296E95" w:rsidRPr="00296E95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43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851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1.0</w:t>
            </w:r>
          </w:p>
        </w:tc>
        <w:tc>
          <w:tcPr>
            <w:tcW w:w="85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2.0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99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</w:tr>
      <w:tr w:rsidR="00296E95" w:rsidRPr="00296E95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43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296E95" w:rsidRPr="00296E95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S</w:t>
            </w:r>
          </w:p>
        </w:tc>
        <w:tc>
          <w:tcPr>
            <w:tcW w:w="43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851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85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ND</w:t>
            </w:r>
          </w:p>
        </w:tc>
        <w:tc>
          <w:tcPr>
            <w:tcW w:w="99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</w:tr>
      <w:tr w:rsidR="00296E95" w:rsidRPr="00296E95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fr-FR"/>
              </w:rPr>
              <w:t>% Na/T</w:t>
            </w:r>
          </w:p>
        </w:tc>
        <w:tc>
          <w:tcPr>
            <w:tcW w:w="43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851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fr-FR"/>
              </w:rPr>
              <w:t>2.3</w:t>
            </w:r>
          </w:p>
        </w:tc>
        <w:tc>
          <w:tcPr>
            <w:tcW w:w="85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fr-FR"/>
              </w:rPr>
              <w:t>4.3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fr-FR"/>
              </w:rPr>
              <w:t>ND</w:t>
            </w:r>
          </w:p>
        </w:tc>
        <w:tc>
          <w:tcPr>
            <w:tcW w:w="99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</w:tr>
    </w:tbl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n-US"/>
        </w:rPr>
      </w:pPr>
      <w:r w:rsidRPr="00296E95">
        <w:rPr>
          <w:rFonts w:ascii="Times New Roman" w:hAnsi="Times New Roman"/>
          <w:sz w:val="22"/>
          <w:szCs w:val="22"/>
          <w:lang w:val="en-US"/>
        </w:rPr>
        <w:t>────────────────────────────────────────────────────────</w:t>
      </w: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851"/>
        <w:gridCol w:w="850"/>
        <w:gridCol w:w="992"/>
        <w:gridCol w:w="993"/>
        <w:gridCol w:w="992"/>
      </w:tblGrid>
      <w:tr w:rsidR="00296E95" w:rsidRPr="00296E95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Equivalente</w:t>
            </w:r>
            <w:proofErr w:type="spellEnd"/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>humedad</w:t>
            </w:r>
            <w:proofErr w:type="spellEnd"/>
            <w:r w:rsidRPr="00296E9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(%)</w:t>
            </w:r>
          </w:p>
        </w:tc>
        <w:tc>
          <w:tcPr>
            <w:tcW w:w="851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42.3</w:t>
            </w:r>
          </w:p>
        </w:tc>
        <w:tc>
          <w:tcPr>
            <w:tcW w:w="850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46.8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ND</w:t>
            </w:r>
          </w:p>
        </w:tc>
        <w:tc>
          <w:tcPr>
            <w:tcW w:w="993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54.6</w:t>
            </w:r>
          </w:p>
        </w:tc>
        <w:tc>
          <w:tcPr>
            <w:tcW w:w="992" w:type="dxa"/>
          </w:tcPr>
          <w:p w:rsidR="00296E95" w:rsidRPr="00296E95" w:rsidRDefault="00296E95" w:rsidP="00EF19E1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96E95">
              <w:rPr>
                <w:rFonts w:ascii="Times New Roman" w:hAnsi="Times New Roman"/>
                <w:sz w:val="22"/>
                <w:szCs w:val="22"/>
                <w:lang w:val="es-ES_tradnl"/>
              </w:rPr>
              <w:t>52.2</w:t>
            </w:r>
          </w:p>
        </w:tc>
      </w:tr>
    </w:tbl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96E95" w:rsidRPr="00296E95" w:rsidRDefault="00296E95" w:rsidP="00296E9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96E95">
        <w:rPr>
          <w:rFonts w:ascii="Times New Roman" w:hAnsi="Times New Roman"/>
          <w:sz w:val="22"/>
          <w:szCs w:val="22"/>
          <w:lang w:val="es-ES_tradnl"/>
        </w:rPr>
        <w:t>ND = No determinado</w:t>
      </w:r>
    </w:p>
    <w:p w:rsidR="00296E95" w:rsidRPr="00296E95" w:rsidRDefault="00296E95" w:rsidP="00296E95">
      <w:pPr>
        <w:rPr>
          <w:rFonts w:ascii="Times New Roman" w:hAnsi="Times New Roman"/>
          <w:sz w:val="22"/>
          <w:szCs w:val="22"/>
        </w:rPr>
      </w:pPr>
    </w:p>
    <w:p w:rsidR="00296E95" w:rsidRPr="00296E95" w:rsidRDefault="00296E95" w:rsidP="00296E95"/>
    <w:sectPr w:rsidR="00296E95" w:rsidRPr="00296E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95"/>
    <w:rsid w:val="002902D4"/>
    <w:rsid w:val="0029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E95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296E95"/>
    <w:pPr>
      <w:jc w:val="both"/>
    </w:pPr>
    <w:rPr>
      <w:rFonts w:ascii="Times New Roman" w:hAnsi="Times New Roman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296E95"/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E95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296E95"/>
    <w:pPr>
      <w:jc w:val="both"/>
    </w:pPr>
    <w:rPr>
      <w:rFonts w:ascii="Times New Roman" w:hAnsi="Times New Roman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296E95"/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E6AF6-81D9-4DAB-8C7D-A16527947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1039</Words>
  <Characters>5716</Characters>
  <Application>Microsoft Office Word</Application>
  <DocSecurity>0</DocSecurity>
  <Lines>47</Lines>
  <Paragraphs>13</Paragraphs>
  <ScaleCrop>false</ScaleCrop>
  <Company/>
  <LinksUpToDate>false</LinksUpToDate>
  <CharactersWithSpaces>6742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2014-02-07T15:07:00Z</dcterms:created>
  <dcterms:modified xsi:type="dcterms:W3CDTF">2014-02-07T15:12:00Z</dcterms:modified>
</cp:coreProperties>
</file>