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F6" w:rsidRPr="003D3BF6" w:rsidRDefault="003D3BF6" w:rsidP="003D3BF6">
      <w:pPr>
        <w:pStyle w:val="Textoindependiente"/>
        <w:ind w:hanging="720"/>
        <w:rPr>
          <w:sz w:val="22"/>
          <w:szCs w:val="22"/>
        </w:rPr>
      </w:pPr>
    </w:p>
    <w:p w:rsidR="003D3BF6" w:rsidRPr="003D3BF6" w:rsidRDefault="003D3BF6" w:rsidP="003D3BF6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2127"/>
        </w:tabs>
        <w:rPr>
          <w:sz w:val="24"/>
          <w:szCs w:val="24"/>
        </w:rPr>
      </w:pPr>
      <w:r w:rsidRPr="003D3BF6">
        <w:rPr>
          <w:b/>
          <w:sz w:val="24"/>
          <w:szCs w:val="24"/>
        </w:rPr>
        <w:t xml:space="preserve">SERIE CAMPO NUEVO                                                                               </w:t>
      </w:r>
      <w:r w:rsidRPr="003D3BF6">
        <w:rPr>
          <w:sz w:val="24"/>
          <w:szCs w:val="24"/>
        </w:rPr>
        <w:t xml:space="preserve"> Símbolo</w:t>
      </w:r>
      <w:r w:rsidRPr="003D3BF6">
        <w:rPr>
          <w:b/>
          <w:bCs/>
          <w:sz w:val="24"/>
          <w:szCs w:val="24"/>
        </w:rPr>
        <w:t xml:space="preserve">: </w:t>
      </w:r>
      <w:proofErr w:type="spellStart"/>
      <w:r w:rsidRPr="003D3BF6">
        <w:rPr>
          <w:b/>
          <w:bCs/>
          <w:sz w:val="24"/>
          <w:szCs w:val="24"/>
        </w:rPr>
        <w:t>CNv</w:t>
      </w:r>
      <w:proofErr w:type="spellEnd"/>
    </w:p>
    <w:p w:rsidR="003D3BF6" w:rsidRPr="003D3BF6" w:rsidRDefault="003D3BF6" w:rsidP="003D3BF6">
      <w:pPr>
        <w:tabs>
          <w:tab w:val="left" w:pos="9071"/>
        </w:tabs>
        <w:rPr>
          <w:sz w:val="22"/>
          <w:szCs w:val="22"/>
        </w:rPr>
      </w:pPr>
    </w:p>
    <w:p w:rsidR="003D3BF6" w:rsidRPr="003D3BF6" w:rsidRDefault="003D3BF6" w:rsidP="003D3BF6">
      <w:pPr>
        <w:jc w:val="both"/>
        <w:rPr>
          <w:sz w:val="22"/>
          <w:szCs w:val="22"/>
        </w:rPr>
      </w:pPr>
      <w:r w:rsidRPr="003D3BF6">
        <w:rPr>
          <w:sz w:val="22"/>
          <w:szCs w:val="22"/>
        </w:rPr>
        <w:t xml:space="preserve">Pertenece a la familia "fina, </w:t>
      </w:r>
      <w:proofErr w:type="spellStart"/>
      <w:r w:rsidRPr="003D3BF6">
        <w:rPr>
          <w:sz w:val="22"/>
          <w:szCs w:val="22"/>
        </w:rPr>
        <w:t>montmorillonítica</w:t>
      </w:r>
      <w:proofErr w:type="spellEnd"/>
      <w:r w:rsidRPr="003D3BF6">
        <w:rPr>
          <w:sz w:val="22"/>
          <w:szCs w:val="22"/>
        </w:rPr>
        <w:t xml:space="preserve">, neutra, térmica" de los </w:t>
      </w:r>
      <w:proofErr w:type="spellStart"/>
      <w:r w:rsidRPr="003D3BF6">
        <w:rPr>
          <w:sz w:val="22"/>
          <w:szCs w:val="22"/>
          <w:u w:val="single"/>
        </w:rPr>
        <w:t>Cromudertes</w:t>
      </w:r>
      <w:proofErr w:type="spellEnd"/>
      <w:r w:rsidRPr="003D3BF6">
        <w:rPr>
          <w:sz w:val="22"/>
          <w:szCs w:val="22"/>
          <w:u w:val="single"/>
        </w:rPr>
        <w:t xml:space="preserve"> </w:t>
      </w:r>
      <w:proofErr w:type="spellStart"/>
      <w:r w:rsidRPr="003D3BF6">
        <w:rPr>
          <w:sz w:val="22"/>
          <w:szCs w:val="22"/>
          <w:u w:val="single"/>
        </w:rPr>
        <w:t>argiudólicos</w:t>
      </w:r>
      <w:proofErr w:type="spellEnd"/>
      <w:r w:rsidRPr="003D3BF6">
        <w:rPr>
          <w:sz w:val="22"/>
          <w:szCs w:val="22"/>
        </w:rPr>
        <w:t xml:space="preserve">  (</w:t>
      </w:r>
      <w:proofErr w:type="spellStart"/>
      <w:r w:rsidRPr="003D3BF6">
        <w:rPr>
          <w:sz w:val="22"/>
          <w:szCs w:val="22"/>
        </w:rPr>
        <w:t>Vertisol</w:t>
      </w:r>
      <w:proofErr w:type="spellEnd"/>
      <w:r w:rsidRPr="003D3BF6">
        <w:rPr>
          <w:sz w:val="22"/>
          <w:szCs w:val="22"/>
        </w:rPr>
        <w:t xml:space="preserve"> de color claro, </w:t>
      </w:r>
      <w:proofErr w:type="spellStart"/>
      <w:r w:rsidRPr="003D3BF6">
        <w:rPr>
          <w:sz w:val="22"/>
          <w:szCs w:val="22"/>
        </w:rPr>
        <w:t>epipedón</w:t>
      </w:r>
      <w:proofErr w:type="spellEnd"/>
      <w:r w:rsidRPr="003D3BF6">
        <w:rPr>
          <w:sz w:val="22"/>
          <w:szCs w:val="22"/>
        </w:rPr>
        <w:t xml:space="preserve"> </w:t>
      </w:r>
      <w:proofErr w:type="spellStart"/>
      <w:r w:rsidRPr="003D3BF6">
        <w:rPr>
          <w:sz w:val="22"/>
          <w:szCs w:val="22"/>
        </w:rPr>
        <w:t>mólico</w:t>
      </w:r>
      <w:proofErr w:type="spellEnd"/>
      <w:r w:rsidRPr="003D3BF6">
        <w:rPr>
          <w:sz w:val="22"/>
          <w:szCs w:val="22"/>
        </w:rPr>
        <w:t xml:space="preserve">, y B22 textural, denso). Son suelos profundos. Con arena en todo el perfil, inherente al material originario y con cantos rodados desde superficie. </w:t>
      </w:r>
    </w:p>
    <w:p w:rsidR="003D3BF6" w:rsidRPr="003D3BF6" w:rsidRDefault="003D3BF6" w:rsidP="003D3BF6">
      <w:pPr>
        <w:ind w:firstLine="720"/>
        <w:jc w:val="both"/>
        <w:rPr>
          <w:sz w:val="22"/>
          <w:szCs w:val="22"/>
        </w:rPr>
      </w:pPr>
    </w:p>
    <w:p w:rsidR="003D3BF6" w:rsidRPr="003D3BF6" w:rsidRDefault="003D3BF6" w:rsidP="003D3BF6">
      <w:pPr>
        <w:jc w:val="both"/>
        <w:rPr>
          <w:sz w:val="22"/>
          <w:szCs w:val="22"/>
        </w:rPr>
      </w:pPr>
      <w:r w:rsidRPr="003D3BF6">
        <w:rPr>
          <w:sz w:val="22"/>
          <w:szCs w:val="22"/>
        </w:rPr>
        <w:t xml:space="preserve">Muestra un </w:t>
      </w:r>
      <w:proofErr w:type="spellStart"/>
      <w:r w:rsidRPr="003D3BF6">
        <w:rPr>
          <w:sz w:val="22"/>
          <w:szCs w:val="22"/>
        </w:rPr>
        <w:t>gilgai</w:t>
      </w:r>
      <w:proofErr w:type="spellEnd"/>
      <w:r w:rsidRPr="003D3BF6">
        <w:rPr>
          <w:sz w:val="22"/>
          <w:szCs w:val="22"/>
        </w:rPr>
        <w:t xml:space="preserve"> lineal muy bien desarrollado y fino en la fotografía aérea; se observa el movimiento en masa dentro del perfil (“</w:t>
      </w:r>
      <w:proofErr w:type="spellStart"/>
      <w:r w:rsidRPr="003D3BF6">
        <w:rPr>
          <w:sz w:val="22"/>
          <w:szCs w:val="22"/>
        </w:rPr>
        <w:t>churning</w:t>
      </w:r>
      <w:proofErr w:type="spellEnd"/>
      <w:r w:rsidRPr="003D3BF6">
        <w:rPr>
          <w:sz w:val="22"/>
          <w:szCs w:val="22"/>
        </w:rPr>
        <w:t>”) especialmente en el B22t.</w:t>
      </w:r>
    </w:p>
    <w:p w:rsidR="003D3BF6" w:rsidRPr="003D3BF6" w:rsidRDefault="003D3BF6" w:rsidP="003D3BF6">
      <w:pPr>
        <w:jc w:val="both"/>
        <w:rPr>
          <w:sz w:val="22"/>
          <w:szCs w:val="22"/>
        </w:rPr>
      </w:pPr>
      <w:r w:rsidRPr="003D3BF6">
        <w:rPr>
          <w:sz w:val="22"/>
          <w:szCs w:val="22"/>
        </w:rPr>
        <w:t>Posee color claro en los primeros 20 cm, con mucha arena gruesa y cantos rodados y. chorreaduras rellenas de material superior, hasta el metro de profundidad</w:t>
      </w:r>
    </w:p>
    <w:p w:rsidR="003D3BF6" w:rsidRPr="003D3BF6" w:rsidRDefault="003D3BF6" w:rsidP="003D3BF6">
      <w:pPr>
        <w:rPr>
          <w:sz w:val="22"/>
          <w:szCs w:val="22"/>
        </w:rPr>
      </w:pPr>
    </w:p>
    <w:p w:rsidR="003D3BF6" w:rsidRPr="003D3BF6" w:rsidRDefault="003D3BF6" w:rsidP="003D3BF6">
      <w:pPr>
        <w:rPr>
          <w:sz w:val="22"/>
          <w:szCs w:val="22"/>
        </w:rPr>
      </w:pPr>
    </w:p>
    <w:p w:rsidR="003D3BF6" w:rsidRPr="003D3BF6" w:rsidRDefault="003D3BF6" w:rsidP="003D3BF6">
      <w:pPr>
        <w:rPr>
          <w:sz w:val="22"/>
          <w:szCs w:val="22"/>
        </w:rPr>
      </w:pPr>
      <w:r w:rsidRPr="003D3BF6">
        <w:rPr>
          <w:b/>
          <w:sz w:val="22"/>
          <w:szCs w:val="22"/>
          <w:u w:val="single"/>
        </w:rPr>
        <w:t>Perfil tipo</w:t>
      </w:r>
      <w:r w:rsidRPr="003D3BF6">
        <w:rPr>
          <w:b/>
          <w:sz w:val="22"/>
          <w:szCs w:val="22"/>
        </w:rPr>
        <w:t xml:space="preserve">: </w:t>
      </w:r>
      <w:r w:rsidRPr="003D3BF6">
        <w:rPr>
          <w:sz w:val="22"/>
          <w:szCs w:val="22"/>
        </w:rPr>
        <w:t>ER7-144C</w:t>
      </w:r>
    </w:p>
    <w:p w:rsidR="003D3BF6" w:rsidRPr="003D3BF6" w:rsidRDefault="003D3BF6" w:rsidP="003D3BF6">
      <w:pPr>
        <w:rPr>
          <w:sz w:val="22"/>
          <w:szCs w:val="22"/>
        </w:rPr>
      </w:pPr>
      <w:r w:rsidRPr="003D3BF6">
        <w:rPr>
          <w:b/>
          <w:sz w:val="22"/>
          <w:szCs w:val="22"/>
        </w:rPr>
        <w:t xml:space="preserve">Fecha: </w:t>
      </w:r>
      <w:r w:rsidRPr="003D3BF6">
        <w:rPr>
          <w:bCs/>
          <w:sz w:val="22"/>
          <w:szCs w:val="22"/>
        </w:rPr>
        <w:t>12</w:t>
      </w:r>
      <w:r w:rsidRPr="003D3BF6">
        <w:rPr>
          <w:sz w:val="22"/>
          <w:szCs w:val="22"/>
        </w:rPr>
        <w:t>-VI-2002.</w:t>
      </w:r>
    </w:p>
    <w:p w:rsidR="003D3BF6" w:rsidRPr="003D3BF6" w:rsidRDefault="003D3BF6" w:rsidP="003D3BF6">
      <w:pPr>
        <w:rPr>
          <w:sz w:val="22"/>
          <w:szCs w:val="22"/>
        </w:rPr>
      </w:pPr>
      <w:r w:rsidRPr="003D3BF6">
        <w:rPr>
          <w:b/>
          <w:sz w:val="22"/>
          <w:szCs w:val="22"/>
        </w:rPr>
        <w:t xml:space="preserve">Ubicación: </w:t>
      </w:r>
      <w:r w:rsidRPr="003D3BF6">
        <w:rPr>
          <w:sz w:val="22"/>
          <w:szCs w:val="22"/>
        </w:rPr>
        <w:t>Establecimiento Campo Nuevo" (foto IR 138-8) - Dpto. Colón</w:t>
      </w:r>
    </w:p>
    <w:p w:rsidR="003D3BF6" w:rsidRPr="003D3BF6" w:rsidRDefault="003D3BF6" w:rsidP="003D3BF6">
      <w:pPr>
        <w:rPr>
          <w:sz w:val="22"/>
          <w:szCs w:val="22"/>
        </w:rPr>
      </w:pPr>
      <w:r w:rsidRPr="003D3BF6">
        <w:rPr>
          <w:b/>
          <w:sz w:val="22"/>
          <w:szCs w:val="22"/>
        </w:rPr>
        <w:t>Reconocedores:</w:t>
      </w:r>
      <w:r w:rsidRPr="003D3BF6">
        <w:rPr>
          <w:sz w:val="22"/>
          <w:szCs w:val="22"/>
        </w:rPr>
        <w:t xml:space="preserve"> </w:t>
      </w:r>
      <w:proofErr w:type="spellStart"/>
      <w:r w:rsidRPr="003D3BF6">
        <w:rPr>
          <w:sz w:val="22"/>
          <w:szCs w:val="22"/>
        </w:rPr>
        <w:t>H.A.Tasi</w:t>
      </w:r>
      <w:proofErr w:type="spellEnd"/>
      <w:r w:rsidRPr="003D3BF6">
        <w:rPr>
          <w:sz w:val="22"/>
          <w:szCs w:val="22"/>
        </w:rPr>
        <w:t>; L.O. López.</w:t>
      </w:r>
    </w:p>
    <w:p w:rsidR="003D3BF6" w:rsidRDefault="003D3BF6" w:rsidP="003D3BF6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</w:p>
    <w:p w:rsidR="003D3BF6" w:rsidRPr="003D3BF6" w:rsidRDefault="003D3BF6" w:rsidP="003D3BF6">
      <w:pPr>
        <w:pStyle w:val="Encabezado"/>
        <w:tabs>
          <w:tab w:val="clear" w:pos="4419"/>
          <w:tab w:val="clear" w:pos="8838"/>
        </w:tabs>
        <w:rPr>
          <w:sz w:val="22"/>
          <w:szCs w:val="22"/>
        </w:rPr>
      </w:pPr>
      <w:bookmarkStart w:id="0" w:name="_GoBack"/>
      <w:bookmarkEnd w:id="0"/>
    </w:p>
    <w:p w:rsidR="003D3BF6" w:rsidRPr="003D3BF6" w:rsidRDefault="003D3BF6" w:rsidP="003D3BF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3D3BF6">
        <w:rPr>
          <w:b/>
          <w:sz w:val="22"/>
          <w:szCs w:val="22"/>
        </w:rPr>
        <w:t>A1</w:t>
      </w:r>
      <w:r w:rsidRPr="003D3BF6">
        <w:rPr>
          <w:sz w:val="22"/>
          <w:szCs w:val="22"/>
        </w:rPr>
        <w:t xml:space="preserve">: 0-19 cm; pardo grisáceo muy oscuro (10YR 3/2) en húmedo; </w:t>
      </w:r>
      <w:r w:rsidRPr="003D3BF6">
        <w:rPr>
          <w:color w:val="000000"/>
          <w:sz w:val="22"/>
          <w:szCs w:val="22"/>
        </w:rPr>
        <w:t>franco-arcillo-limoso</w:t>
      </w:r>
      <w:r w:rsidRPr="003D3BF6">
        <w:rPr>
          <w:sz w:val="22"/>
          <w:szCs w:val="22"/>
        </w:rPr>
        <w:t xml:space="preserve">; estructura granular y en bloques </w:t>
      </w:r>
      <w:proofErr w:type="spellStart"/>
      <w:r w:rsidRPr="003D3BF6">
        <w:rPr>
          <w:sz w:val="22"/>
          <w:szCs w:val="22"/>
        </w:rPr>
        <w:t>subangulares</w:t>
      </w:r>
      <w:proofErr w:type="spellEnd"/>
      <w:r w:rsidRPr="003D3BF6">
        <w:rPr>
          <w:sz w:val="22"/>
          <w:szCs w:val="22"/>
        </w:rPr>
        <w:t xml:space="preserve"> medios, débiles; friable en húmedo; barnices "</w:t>
      </w:r>
      <w:proofErr w:type="spellStart"/>
      <w:r w:rsidRPr="003D3BF6">
        <w:rPr>
          <w:sz w:val="22"/>
          <w:szCs w:val="22"/>
        </w:rPr>
        <w:t>clay</w:t>
      </w:r>
      <w:proofErr w:type="spellEnd"/>
      <w:r w:rsidRPr="003D3BF6">
        <w:rPr>
          <w:sz w:val="22"/>
          <w:szCs w:val="22"/>
        </w:rPr>
        <w:t xml:space="preserve"> </w:t>
      </w:r>
      <w:proofErr w:type="spellStart"/>
      <w:r w:rsidRPr="003D3BF6">
        <w:rPr>
          <w:sz w:val="22"/>
          <w:szCs w:val="22"/>
        </w:rPr>
        <w:t>skins</w:t>
      </w:r>
      <w:proofErr w:type="spellEnd"/>
      <w:r w:rsidRPr="003D3BF6">
        <w:rPr>
          <w:sz w:val="22"/>
          <w:szCs w:val="22"/>
        </w:rPr>
        <w:t>", escasos; “</w:t>
      </w:r>
      <w:proofErr w:type="spellStart"/>
      <w:r w:rsidRPr="003D3BF6">
        <w:rPr>
          <w:sz w:val="22"/>
          <w:szCs w:val="22"/>
        </w:rPr>
        <w:t>clay</w:t>
      </w:r>
      <w:proofErr w:type="spellEnd"/>
      <w:r w:rsidRPr="003D3BF6">
        <w:rPr>
          <w:sz w:val="22"/>
          <w:szCs w:val="22"/>
        </w:rPr>
        <w:t xml:space="preserve"> </w:t>
      </w:r>
      <w:proofErr w:type="spellStart"/>
      <w:r w:rsidRPr="003D3BF6">
        <w:rPr>
          <w:sz w:val="22"/>
          <w:szCs w:val="22"/>
        </w:rPr>
        <w:t>humic</w:t>
      </w:r>
      <w:proofErr w:type="spellEnd"/>
      <w:r w:rsidRPr="003D3BF6">
        <w:rPr>
          <w:sz w:val="22"/>
          <w:szCs w:val="22"/>
        </w:rPr>
        <w:t xml:space="preserve"> </w:t>
      </w:r>
      <w:proofErr w:type="spellStart"/>
      <w:r w:rsidRPr="003D3BF6">
        <w:rPr>
          <w:sz w:val="22"/>
          <w:szCs w:val="22"/>
        </w:rPr>
        <w:t>skins</w:t>
      </w:r>
      <w:proofErr w:type="spellEnd"/>
      <w:r w:rsidRPr="003D3BF6">
        <w:rPr>
          <w:sz w:val="22"/>
          <w:szCs w:val="22"/>
        </w:rPr>
        <w:t>” abundantes. Abundante arena gruesa y algunos cantos rodados. Moteados de hierro-manganeso comunes, finos y precisos; límite gradual, suave.</w:t>
      </w:r>
    </w:p>
    <w:p w:rsidR="003D3BF6" w:rsidRPr="003D3BF6" w:rsidRDefault="003D3BF6" w:rsidP="003D3BF6">
      <w:pPr>
        <w:jc w:val="both"/>
        <w:rPr>
          <w:sz w:val="22"/>
          <w:szCs w:val="22"/>
        </w:rPr>
      </w:pPr>
    </w:p>
    <w:p w:rsidR="003D3BF6" w:rsidRPr="003D3BF6" w:rsidRDefault="003D3BF6" w:rsidP="003D3BF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3D3BF6">
        <w:rPr>
          <w:b/>
          <w:sz w:val="22"/>
          <w:szCs w:val="22"/>
        </w:rPr>
        <w:t>B1</w:t>
      </w:r>
      <w:r w:rsidRPr="003D3BF6">
        <w:rPr>
          <w:sz w:val="22"/>
          <w:szCs w:val="22"/>
        </w:rPr>
        <w:t xml:space="preserve">: 19-29 cm;  gris muy oscuro (10YR 3/1) en húmedo; </w:t>
      </w:r>
      <w:r w:rsidRPr="003D3BF6">
        <w:rPr>
          <w:color w:val="000000"/>
          <w:sz w:val="22"/>
          <w:szCs w:val="22"/>
        </w:rPr>
        <w:t>franco-arcillo-limoso</w:t>
      </w:r>
      <w:r w:rsidRPr="003D3BF6">
        <w:rPr>
          <w:sz w:val="22"/>
          <w:szCs w:val="22"/>
        </w:rPr>
        <w:t xml:space="preserve">; estructura en bloques </w:t>
      </w:r>
      <w:proofErr w:type="spellStart"/>
      <w:r w:rsidRPr="003D3BF6">
        <w:rPr>
          <w:sz w:val="22"/>
          <w:szCs w:val="22"/>
        </w:rPr>
        <w:t>subangulares</w:t>
      </w:r>
      <w:proofErr w:type="spellEnd"/>
      <w:r w:rsidRPr="003D3BF6">
        <w:rPr>
          <w:sz w:val="22"/>
          <w:szCs w:val="22"/>
        </w:rPr>
        <w:t xml:space="preserve"> y bloques angulares irregulares medios, friable en húmedo; </w:t>
      </w:r>
      <w:proofErr w:type="spellStart"/>
      <w:r w:rsidRPr="003D3BF6">
        <w:rPr>
          <w:sz w:val="22"/>
          <w:szCs w:val="22"/>
        </w:rPr>
        <w:t>plastico</w:t>
      </w:r>
      <w:proofErr w:type="spellEnd"/>
      <w:r w:rsidRPr="003D3BF6">
        <w:rPr>
          <w:sz w:val="22"/>
          <w:szCs w:val="22"/>
        </w:rPr>
        <w:t>, adhesivo; barnices "</w:t>
      </w:r>
      <w:proofErr w:type="spellStart"/>
      <w:r w:rsidRPr="003D3BF6">
        <w:rPr>
          <w:sz w:val="22"/>
          <w:szCs w:val="22"/>
        </w:rPr>
        <w:t>clay</w:t>
      </w:r>
      <w:proofErr w:type="spellEnd"/>
      <w:r w:rsidRPr="003D3BF6">
        <w:rPr>
          <w:sz w:val="22"/>
          <w:szCs w:val="22"/>
        </w:rPr>
        <w:t xml:space="preserve"> </w:t>
      </w:r>
      <w:proofErr w:type="spellStart"/>
      <w:r w:rsidRPr="003D3BF6">
        <w:rPr>
          <w:sz w:val="22"/>
          <w:szCs w:val="22"/>
        </w:rPr>
        <w:t>skins</w:t>
      </w:r>
      <w:proofErr w:type="spellEnd"/>
      <w:r w:rsidRPr="003D3BF6">
        <w:rPr>
          <w:sz w:val="22"/>
          <w:szCs w:val="22"/>
        </w:rPr>
        <w:t>" abundantes; “</w:t>
      </w:r>
      <w:proofErr w:type="spellStart"/>
      <w:r w:rsidRPr="003D3BF6">
        <w:rPr>
          <w:sz w:val="22"/>
          <w:szCs w:val="22"/>
        </w:rPr>
        <w:t>clay</w:t>
      </w:r>
      <w:proofErr w:type="spellEnd"/>
      <w:r w:rsidRPr="003D3BF6">
        <w:rPr>
          <w:sz w:val="22"/>
          <w:szCs w:val="22"/>
        </w:rPr>
        <w:t xml:space="preserve"> </w:t>
      </w:r>
      <w:proofErr w:type="spellStart"/>
      <w:r w:rsidRPr="003D3BF6">
        <w:rPr>
          <w:sz w:val="22"/>
          <w:szCs w:val="22"/>
        </w:rPr>
        <w:t>humic</w:t>
      </w:r>
      <w:proofErr w:type="spellEnd"/>
      <w:r w:rsidRPr="003D3BF6">
        <w:rPr>
          <w:sz w:val="22"/>
          <w:szCs w:val="22"/>
        </w:rPr>
        <w:t xml:space="preserve"> </w:t>
      </w:r>
      <w:proofErr w:type="spellStart"/>
      <w:r w:rsidRPr="003D3BF6">
        <w:rPr>
          <w:sz w:val="22"/>
          <w:szCs w:val="22"/>
        </w:rPr>
        <w:t>skins</w:t>
      </w:r>
      <w:proofErr w:type="spellEnd"/>
      <w:r w:rsidRPr="003D3BF6">
        <w:rPr>
          <w:sz w:val="22"/>
          <w:szCs w:val="22"/>
        </w:rPr>
        <w:t>”  caras de fricción (“</w:t>
      </w:r>
      <w:proofErr w:type="spellStart"/>
      <w:r w:rsidRPr="003D3BF6">
        <w:rPr>
          <w:sz w:val="22"/>
          <w:szCs w:val="22"/>
        </w:rPr>
        <w:t>slickensides</w:t>
      </w:r>
      <w:proofErr w:type="spellEnd"/>
      <w:r w:rsidRPr="003D3BF6">
        <w:rPr>
          <w:sz w:val="22"/>
          <w:szCs w:val="22"/>
        </w:rPr>
        <w:t>”) escasas, finos, poco intersectadas; horizonte con 5% de cantos rodados; límite claro,  suave.</w:t>
      </w:r>
    </w:p>
    <w:p w:rsidR="003D3BF6" w:rsidRPr="003D3BF6" w:rsidRDefault="003D3BF6" w:rsidP="003D3BF6">
      <w:pPr>
        <w:jc w:val="both"/>
        <w:rPr>
          <w:sz w:val="22"/>
          <w:szCs w:val="22"/>
        </w:rPr>
      </w:pPr>
    </w:p>
    <w:p w:rsidR="003D3BF6" w:rsidRPr="003D3BF6" w:rsidRDefault="003D3BF6" w:rsidP="003D3BF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3D3BF6">
        <w:rPr>
          <w:b/>
          <w:sz w:val="22"/>
          <w:szCs w:val="22"/>
        </w:rPr>
        <w:t>B21t</w:t>
      </w:r>
      <w:r w:rsidRPr="003D3BF6">
        <w:rPr>
          <w:sz w:val="22"/>
          <w:szCs w:val="22"/>
        </w:rPr>
        <w:t>: 29-45 cm; negro (10YR 2/1) en húmedo</w:t>
      </w:r>
      <w:r w:rsidRPr="003D3BF6">
        <w:rPr>
          <w:color w:val="000000"/>
          <w:sz w:val="22"/>
          <w:szCs w:val="22"/>
        </w:rPr>
        <w:t>; arcillo-limoso</w:t>
      </w:r>
      <w:r w:rsidRPr="003D3BF6">
        <w:rPr>
          <w:sz w:val="22"/>
          <w:szCs w:val="22"/>
        </w:rPr>
        <w:t xml:space="preserve">; estructura en prismas compuestos irregulares medios, moderados, que  rompen en bloques </w:t>
      </w:r>
      <w:proofErr w:type="spellStart"/>
      <w:r w:rsidRPr="003D3BF6">
        <w:rPr>
          <w:sz w:val="22"/>
          <w:szCs w:val="22"/>
        </w:rPr>
        <w:t>subangulares</w:t>
      </w:r>
      <w:proofErr w:type="spellEnd"/>
      <w:r w:rsidRPr="003D3BF6">
        <w:rPr>
          <w:sz w:val="22"/>
          <w:szCs w:val="22"/>
        </w:rPr>
        <w:t xml:space="preserve"> y bloques angulares irregulares y cuneiformes medios, débiles; friable en húmedo; barnices "</w:t>
      </w:r>
      <w:proofErr w:type="spellStart"/>
      <w:r w:rsidRPr="003D3BF6">
        <w:rPr>
          <w:sz w:val="22"/>
          <w:szCs w:val="22"/>
        </w:rPr>
        <w:t>clay</w:t>
      </w:r>
      <w:proofErr w:type="spellEnd"/>
      <w:r w:rsidRPr="003D3BF6">
        <w:rPr>
          <w:sz w:val="22"/>
          <w:szCs w:val="22"/>
        </w:rPr>
        <w:t xml:space="preserve"> </w:t>
      </w:r>
      <w:proofErr w:type="spellStart"/>
      <w:r w:rsidRPr="003D3BF6">
        <w:rPr>
          <w:sz w:val="22"/>
          <w:szCs w:val="22"/>
        </w:rPr>
        <w:t>skins</w:t>
      </w:r>
      <w:proofErr w:type="spellEnd"/>
      <w:r w:rsidRPr="003D3BF6">
        <w:rPr>
          <w:sz w:val="22"/>
          <w:szCs w:val="22"/>
        </w:rPr>
        <w:t>", abundantes, medios; caras de fricción ("</w:t>
      </w:r>
      <w:proofErr w:type="spellStart"/>
      <w:r w:rsidRPr="003D3BF6">
        <w:rPr>
          <w:sz w:val="22"/>
          <w:szCs w:val="22"/>
        </w:rPr>
        <w:t>slickensides</w:t>
      </w:r>
      <w:proofErr w:type="spellEnd"/>
      <w:r w:rsidRPr="003D3BF6">
        <w:rPr>
          <w:sz w:val="22"/>
          <w:szCs w:val="22"/>
        </w:rPr>
        <w:t>") abundantes, finas  e intersectadas; límite gradual, ondulado.</w:t>
      </w:r>
    </w:p>
    <w:p w:rsidR="003D3BF6" w:rsidRPr="003D3BF6" w:rsidRDefault="003D3BF6" w:rsidP="003D3BF6">
      <w:pPr>
        <w:jc w:val="both"/>
        <w:rPr>
          <w:sz w:val="22"/>
          <w:szCs w:val="22"/>
        </w:rPr>
      </w:pPr>
    </w:p>
    <w:p w:rsidR="003D3BF6" w:rsidRPr="003D3BF6" w:rsidRDefault="003D3BF6" w:rsidP="003D3BF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3D3BF6">
        <w:rPr>
          <w:b/>
          <w:sz w:val="22"/>
          <w:szCs w:val="22"/>
        </w:rPr>
        <w:t>B22t</w:t>
      </w:r>
      <w:r w:rsidRPr="003D3BF6">
        <w:rPr>
          <w:sz w:val="22"/>
          <w:szCs w:val="22"/>
        </w:rPr>
        <w:t xml:space="preserve">: 45-75- cm; negro a pardo muy oscuro (10YR 2/1.5) en húmedo; </w:t>
      </w:r>
      <w:r w:rsidRPr="003D3BF6">
        <w:rPr>
          <w:color w:val="000000"/>
          <w:sz w:val="22"/>
          <w:szCs w:val="22"/>
        </w:rPr>
        <w:t>arcillo-limoso;</w:t>
      </w:r>
      <w:r w:rsidRPr="003D3BF6">
        <w:rPr>
          <w:sz w:val="22"/>
          <w:szCs w:val="22"/>
        </w:rPr>
        <w:t xml:space="preserve"> estructura en prismas compuestos irregulares, medios, moderados, que rompen en bloques </w:t>
      </w:r>
      <w:proofErr w:type="spellStart"/>
      <w:r w:rsidRPr="003D3BF6">
        <w:rPr>
          <w:sz w:val="22"/>
          <w:szCs w:val="22"/>
        </w:rPr>
        <w:t>subangulares</w:t>
      </w:r>
      <w:proofErr w:type="spellEnd"/>
      <w:r w:rsidRPr="003D3BF6">
        <w:rPr>
          <w:sz w:val="22"/>
          <w:szCs w:val="22"/>
        </w:rPr>
        <w:t xml:space="preserve"> y bloques angulares medios, moderados; firme en húmedo; muy plástico adhesivo, caras de fricción ("</w:t>
      </w:r>
      <w:proofErr w:type="spellStart"/>
      <w:r w:rsidRPr="003D3BF6">
        <w:rPr>
          <w:sz w:val="22"/>
          <w:szCs w:val="22"/>
        </w:rPr>
        <w:t>slickensides</w:t>
      </w:r>
      <w:proofErr w:type="spellEnd"/>
      <w:r w:rsidRPr="003D3BF6">
        <w:rPr>
          <w:sz w:val="22"/>
          <w:szCs w:val="22"/>
        </w:rPr>
        <w:t>") abundantes, gruesas no intersectadas; concreciones de hierro-manganeso escasas; horizonte con presencia de cantos rodados en un 5%, ascenso de material por grietas; límite claro, ondulado.</w:t>
      </w:r>
    </w:p>
    <w:p w:rsidR="003D3BF6" w:rsidRPr="003D3BF6" w:rsidRDefault="003D3BF6" w:rsidP="003D3BF6">
      <w:pPr>
        <w:jc w:val="both"/>
        <w:rPr>
          <w:sz w:val="22"/>
          <w:szCs w:val="22"/>
        </w:rPr>
      </w:pPr>
    </w:p>
    <w:p w:rsidR="003D3BF6" w:rsidRPr="003D3BF6" w:rsidRDefault="003D3BF6" w:rsidP="003D3BF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3D3BF6">
        <w:rPr>
          <w:b/>
          <w:sz w:val="22"/>
          <w:szCs w:val="22"/>
        </w:rPr>
        <w:t>B31ca</w:t>
      </w:r>
      <w:r w:rsidRPr="003D3BF6">
        <w:rPr>
          <w:sz w:val="22"/>
          <w:szCs w:val="22"/>
        </w:rPr>
        <w:t xml:space="preserve">: </w:t>
      </w:r>
      <w:r w:rsidRPr="003D3BF6">
        <w:rPr>
          <w:sz w:val="22"/>
          <w:szCs w:val="22"/>
        </w:rPr>
        <w:tab/>
        <w:t xml:space="preserve">75-100 cm; pardo oscuro (10YR 4/2) en húmedo; </w:t>
      </w:r>
      <w:r w:rsidRPr="003D3BF6">
        <w:rPr>
          <w:color w:val="000000"/>
          <w:sz w:val="22"/>
          <w:szCs w:val="22"/>
        </w:rPr>
        <w:t>arcillo-limoso</w:t>
      </w:r>
      <w:r w:rsidRPr="003D3BF6">
        <w:rPr>
          <w:sz w:val="22"/>
          <w:szCs w:val="22"/>
        </w:rPr>
        <w:t xml:space="preserve">; estructura en prismas compuestos irregulares, gruesos, medios, que rompen en bloques </w:t>
      </w:r>
      <w:proofErr w:type="spellStart"/>
      <w:r w:rsidRPr="003D3BF6">
        <w:rPr>
          <w:sz w:val="22"/>
          <w:szCs w:val="22"/>
        </w:rPr>
        <w:t>subangulares</w:t>
      </w:r>
      <w:proofErr w:type="spellEnd"/>
      <w:r w:rsidRPr="003D3BF6">
        <w:rPr>
          <w:sz w:val="22"/>
          <w:szCs w:val="22"/>
        </w:rPr>
        <w:t xml:space="preserve"> y bloques cuneiformes medios, moderados, firme en húmedo; muy plástico y muy adhesivo; caras de fricción ("</w:t>
      </w:r>
      <w:proofErr w:type="spellStart"/>
      <w:r w:rsidRPr="003D3BF6">
        <w:rPr>
          <w:sz w:val="22"/>
          <w:szCs w:val="22"/>
        </w:rPr>
        <w:t>slickensides</w:t>
      </w:r>
      <w:proofErr w:type="spellEnd"/>
      <w:r w:rsidRPr="003D3BF6">
        <w:rPr>
          <w:sz w:val="22"/>
          <w:szCs w:val="22"/>
        </w:rPr>
        <w:t>") abundantes,  gruesas, no intersectadas; concreciones calcáreas  de hasta  5 mm; abundantes; concreciones de hierro-manganeso abundantes, precisas y medias; moteados de hierro-manganeso comunes, precisos y medios; ascenso de material por grietas; límite claro, ondulado.</w:t>
      </w:r>
    </w:p>
    <w:p w:rsidR="003D3BF6" w:rsidRPr="003D3BF6" w:rsidRDefault="003D3BF6" w:rsidP="003D3BF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</w:p>
    <w:p w:rsidR="003D3BF6" w:rsidRPr="003D3BF6" w:rsidRDefault="003D3BF6" w:rsidP="003D3BF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r w:rsidRPr="003D3BF6">
        <w:rPr>
          <w:b/>
          <w:sz w:val="22"/>
          <w:szCs w:val="22"/>
        </w:rPr>
        <w:t>B32ca</w:t>
      </w:r>
      <w:r>
        <w:rPr>
          <w:sz w:val="22"/>
          <w:szCs w:val="22"/>
        </w:rPr>
        <w:t xml:space="preserve">: </w:t>
      </w:r>
      <w:r w:rsidRPr="003D3BF6">
        <w:rPr>
          <w:sz w:val="22"/>
          <w:szCs w:val="22"/>
        </w:rPr>
        <w:t xml:space="preserve">100-125 cm; pardo a abigarrado (7.5YR 4/2) en húmedo; </w:t>
      </w:r>
      <w:r w:rsidRPr="003D3BF6">
        <w:rPr>
          <w:color w:val="000000"/>
          <w:sz w:val="22"/>
          <w:szCs w:val="22"/>
        </w:rPr>
        <w:t>arcillo-limoso;</w:t>
      </w:r>
      <w:r w:rsidRPr="003D3BF6">
        <w:rPr>
          <w:sz w:val="22"/>
          <w:szCs w:val="22"/>
        </w:rPr>
        <w:t xml:space="preserve"> estructura en </w:t>
      </w:r>
      <w:r w:rsidRPr="003D3BF6">
        <w:rPr>
          <w:sz w:val="22"/>
          <w:szCs w:val="22"/>
        </w:rPr>
        <w:lastRenderedPageBreak/>
        <w:t xml:space="preserve">prismas compuestos irregulares medios, moderados que rompen en bloques </w:t>
      </w:r>
      <w:proofErr w:type="spellStart"/>
      <w:r w:rsidRPr="003D3BF6">
        <w:rPr>
          <w:sz w:val="22"/>
          <w:szCs w:val="22"/>
        </w:rPr>
        <w:t>subangulares</w:t>
      </w:r>
      <w:proofErr w:type="spellEnd"/>
      <w:r w:rsidRPr="003D3BF6">
        <w:rPr>
          <w:sz w:val="22"/>
          <w:szCs w:val="22"/>
        </w:rPr>
        <w:t>, y cuneiformes medios, débiles; friable húmedo; plástico muy adhesivo, caras de fricción (“</w:t>
      </w:r>
      <w:proofErr w:type="spellStart"/>
      <w:r w:rsidRPr="003D3BF6">
        <w:rPr>
          <w:sz w:val="22"/>
          <w:szCs w:val="22"/>
        </w:rPr>
        <w:t>slickensides</w:t>
      </w:r>
      <w:proofErr w:type="spellEnd"/>
      <w:r w:rsidRPr="003D3BF6">
        <w:rPr>
          <w:sz w:val="22"/>
          <w:szCs w:val="22"/>
        </w:rPr>
        <w:t>”) abundantes, gruesos no intersectados; moteados de hierro-manganeso abundantes, precisos y finos; chorreadura de materia orgánica por grietas; presencia de cantos rodados en un 50%; límite gradual, suave.</w:t>
      </w:r>
    </w:p>
    <w:p w:rsidR="003D3BF6" w:rsidRPr="003D3BF6" w:rsidRDefault="003D3BF6" w:rsidP="003D3BF6">
      <w:pPr>
        <w:tabs>
          <w:tab w:val="left" w:pos="-1440"/>
          <w:tab w:val="left" w:pos="0"/>
        </w:tabs>
        <w:jc w:val="both"/>
        <w:rPr>
          <w:b/>
          <w:sz w:val="22"/>
          <w:szCs w:val="22"/>
        </w:rPr>
      </w:pPr>
    </w:p>
    <w:p w:rsidR="003D3BF6" w:rsidRPr="003D3BF6" w:rsidRDefault="003D3BF6" w:rsidP="003D3BF6">
      <w:pPr>
        <w:tabs>
          <w:tab w:val="left" w:pos="-1440"/>
          <w:tab w:val="left" w:pos="0"/>
        </w:tabs>
        <w:jc w:val="both"/>
        <w:rPr>
          <w:sz w:val="22"/>
          <w:szCs w:val="22"/>
        </w:rPr>
      </w:pPr>
      <w:proofErr w:type="spellStart"/>
      <w:r w:rsidRPr="003D3BF6">
        <w:rPr>
          <w:b/>
          <w:sz w:val="22"/>
          <w:szCs w:val="22"/>
        </w:rPr>
        <w:t>Cca</w:t>
      </w:r>
      <w:proofErr w:type="spellEnd"/>
      <w:r w:rsidRPr="003D3BF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D3BF6">
        <w:rPr>
          <w:sz w:val="22"/>
          <w:szCs w:val="22"/>
        </w:rPr>
        <w:t xml:space="preserve">+ 125 cm; pardo a abigarrado (7.5 YR 4/2) en húmedo; </w:t>
      </w:r>
      <w:r w:rsidRPr="003D3BF6">
        <w:rPr>
          <w:color w:val="000000"/>
          <w:sz w:val="22"/>
          <w:szCs w:val="22"/>
        </w:rPr>
        <w:t>franco-arcillo-limoso;</w:t>
      </w:r>
      <w:r w:rsidRPr="003D3BF6">
        <w:rPr>
          <w:sz w:val="22"/>
          <w:szCs w:val="22"/>
        </w:rPr>
        <w:t xml:space="preserve"> estructura masiva; friable en húmedo; abundante cantidad de carbonato de calcio; concreciones de calcio muy abundantes; concreciones y moteados de hierro-manganeso abundantes, precisas y medias; presencia de arena fina; </w:t>
      </w:r>
      <w:proofErr w:type="spellStart"/>
      <w:r w:rsidRPr="003D3BF6">
        <w:rPr>
          <w:sz w:val="22"/>
          <w:szCs w:val="22"/>
        </w:rPr>
        <w:t>pseudo</w:t>
      </w:r>
      <w:proofErr w:type="spellEnd"/>
      <w:r w:rsidRPr="003D3BF6">
        <w:rPr>
          <w:sz w:val="22"/>
          <w:szCs w:val="22"/>
        </w:rPr>
        <w:t xml:space="preserve">-gley. </w:t>
      </w:r>
    </w:p>
    <w:p w:rsidR="003D3BF6" w:rsidRDefault="003D3BF6" w:rsidP="003D3BF6">
      <w:pPr>
        <w:tabs>
          <w:tab w:val="left" w:pos="-1440"/>
          <w:tab w:val="left" w:pos="0"/>
        </w:tabs>
        <w:ind w:hanging="720"/>
        <w:jc w:val="both"/>
        <w:rPr>
          <w:sz w:val="22"/>
          <w:szCs w:val="22"/>
        </w:rPr>
      </w:pPr>
    </w:p>
    <w:p w:rsidR="003D3BF6" w:rsidRPr="003D3BF6" w:rsidRDefault="003D3BF6" w:rsidP="003D3BF6">
      <w:pPr>
        <w:tabs>
          <w:tab w:val="left" w:pos="-1440"/>
          <w:tab w:val="left" w:pos="0"/>
        </w:tabs>
        <w:ind w:hanging="720"/>
        <w:jc w:val="both"/>
        <w:rPr>
          <w:sz w:val="22"/>
          <w:szCs w:val="22"/>
        </w:rPr>
      </w:pPr>
    </w:p>
    <w:p w:rsidR="003D3BF6" w:rsidRPr="003D3BF6" w:rsidRDefault="003D3BF6" w:rsidP="003D3BF6">
      <w:pPr>
        <w:pStyle w:val="Ttulo8"/>
        <w:tabs>
          <w:tab w:val="clear" w:pos="-1440"/>
        </w:tabs>
        <w:rPr>
          <w:sz w:val="22"/>
          <w:szCs w:val="22"/>
          <w:lang w:val="es-ES"/>
        </w:rPr>
      </w:pPr>
      <w:r w:rsidRPr="003D3BF6">
        <w:rPr>
          <w:sz w:val="22"/>
          <w:szCs w:val="22"/>
          <w:lang w:val="es-ES"/>
        </w:rPr>
        <w:t>Variabilidad de rasgos</w:t>
      </w:r>
    </w:p>
    <w:p w:rsidR="003D3BF6" w:rsidRPr="003D3BF6" w:rsidRDefault="003D3BF6" w:rsidP="003D3BF6">
      <w:pPr>
        <w:jc w:val="both"/>
        <w:rPr>
          <w:sz w:val="22"/>
          <w:szCs w:val="22"/>
        </w:rPr>
      </w:pPr>
    </w:p>
    <w:p w:rsidR="003D3BF6" w:rsidRPr="003D3BF6" w:rsidRDefault="003D3BF6" w:rsidP="003D3BF6">
      <w:pPr>
        <w:pStyle w:val="Textoindependiente"/>
        <w:rPr>
          <w:sz w:val="22"/>
          <w:szCs w:val="22"/>
        </w:rPr>
      </w:pPr>
      <w:r w:rsidRPr="003D3BF6">
        <w:rPr>
          <w:sz w:val="22"/>
          <w:szCs w:val="22"/>
        </w:rPr>
        <w:t xml:space="preserve">El </w:t>
      </w:r>
      <w:proofErr w:type="spellStart"/>
      <w:r w:rsidRPr="003D3BF6">
        <w:rPr>
          <w:sz w:val="22"/>
          <w:szCs w:val="22"/>
        </w:rPr>
        <w:t>sólum</w:t>
      </w:r>
      <w:proofErr w:type="spellEnd"/>
      <w:r w:rsidRPr="003D3BF6">
        <w:rPr>
          <w:sz w:val="22"/>
          <w:szCs w:val="22"/>
        </w:rPr>
        <w:t xml:space="preserve"> varía entre 105-125 cm de espesor. El </w:t>
      </w:r>
      <w:proofErr w:type="spellStart"/>
      <w:r w:rsidRPr="003D3BF6">
        <w:rPr>
          <w:sz w:val="22"/>
          <w:szCs w:val="22"/>
        </w:rPr>
        <w:t>epipedón</w:t>
      </w:r>
      <w:proofErr w:type="spellEnd"/>
      <w:r w:rsidRPr="003D3BF6">
        <w:rPr>
          <w:sz w:val="22"/>
          <w:szCs w:val="22"/>
        </w:rPr>
        <w:t xml:space="preserve"> está compuesto por un horizonte A1+B1, generalmente  profundo (+ de 30 cm). Es de color  claro y su textura franca a franca-limosa.</w:t>
      </w:r>
    </w:p>
    <w:p w:rsidR="003D3BF6" w:rsidRPr="003D3BF6" w:rsidRDefault="003D3BF6" w:rsidP="003D3BF6">
      <w:pPr>
        <w:jc w:val="both"/>
        <w:rPr>
          <w:sz w:val="22"/>
          <w:szCs w:val="22"/>
        </w:rPr>
      </w:pPr>
    </w:p>
    <w:p w:rsidR="003D3BF6" w:rsidRPr="003D3BF6" w:rsidRDefault="003D3BF6" w:rsidP="003D3BF6">
      <w:pPr>
        <w:pStyle w:val="Textoindependiente"/>
        <w:rPr>
          <w:sz w:val="22"/>
          <w:szCs w:val="22"/>
        </w:rPr>
      </w:pPr>
      <w:r w:rsidRPr="003D3BF6">
        <w:rPr>
          <w:sz w:val="22"/>
          <w:szCs w:val="22"/>
        </w:rPr>
        <w:t xml:space="preserve">El horizonte </w:t>
      </w:r>
      <w:proofErr w:type="spellStart"/>
      <w:r w:rsidRPr="003D3BF6">
        <w:rPr>
          <w:sz w:val="22"/>
          <w:szCs w:val="22"/>
        </w:rPr>
        <w:t>argílico</w:t>
      </w:r>
      <w:proofErr w:type="spellEnd"/>
      <w:r w:rsidRPr="003D3BF6">
        <w:rPr>
          <w:sz w:val="22"/>
          <w:szCs w:val="22"/>
        </w:rPr>
        <w:t xml:space="preserve"> de estructura prismática. Las características </w:t>
      </w:r>
      <w:proofErr w:type="spellStart"/>
      <w:r w:rsidRPr="003D3BF6">
        <w:rPr>
          <w:sz w:val="22"/>
          <w:szCs w:val="22"/>
        </w:rPr>
        <w:t>vérticas</w:t>
      </w:r>
      <w:proofErr w:type="spellEnd"/>
      <w:r w:rsidRPr="003D3BF6">
        <w:rPr>
          <w:sz w:val="22"/>
          <w:szCs w:val="22"/>
        </w:rPr>
        <w:t xml:space="preserve"> están mejor expresadas en el B22t.donde aumenta el porcentaje de arcilla y se hace notable la presencia del movimiento en masa (“</w:t>
      </w:r>
      <w:proofErr w:type="spellStart"/>
      <w:r w:rsidRPr="003D3BF6">
        <w:rPr>
          <w:sz w:val="22"/>
          <w:szCs w:val="22"/>
        </w:rPr>
        <w:t>churning</w:t>
      </w:r>
      <w:proofErr w:type="spellEnd"/>
      <w:r w:rsidRPr="003D3BF6">
        <w:rPr>
          <w:sz w:val="22"/>
          <w:szCs w:val="22"/>
        </w:rPr>
        <w:t>”).</w:t>
      </w:r>
    </w:p>
    <w:p w:rsidR="003D3BF6" w:rsidRPr="003D3BF6" w:rsidRDefault="003D3BF6" w:rsidP="003D3BF6">
      <w:pPr>
        <w:pStyle w:val="Textoindependiente"/>
        <w:rPr>
          <w:sz w:val="22"/>
          <w:szCs w:val="22"/>
        </w:rPr>
      </w:pPr>
    </w:p>
    <w:p w:rsidR="003D3BF6" w:rsidRPr="003D3BF6" w:rsidRDefault="003D3BF6" w:rsidP="003D3BF6">
      <w:pPr>
        <w:pStyle w:val="Textoindependiente"/>
        <w:rPr>
          <w:sz w:val="22"/>
          <w:szCs w:val="22"/>
        </w:rPr>
      </w:pPr>
      <w:r w:rsidRPr="003D3BF6">
        <w:rPr>
          <w:sz w:val="22"/>
          <w:szCs w:val="22"/>
        </w:rPr>
        <w:t xml:space="preserve">Los carbonatos se presentan en concreciones duras a partir a partir de los 75 </w:t>
      </w:r>
      <w:proofErr w:type="spellStart"/>
      <w:r w:rsidRPr="003D3BF6">
        <w:rPr>
          <w:sz w:val="22"/>
          <w:szCs w:val="22"/>
        </w:rPr>
        <w:t>cm.y</w:t>
      </w:r>
      <w:proofErr w:type="spellEnd"/>
      <w:r w:rsidRPr="003D3BF6">
        <w:rPr>
          <w:sz w:val="22"/>
          <w:szCs w:val="22"/>
        </w:rPr>
        <w:t xml:space="preserve"> en la masa un poco más profundo (90-100 cm).</w:t>
      </w:r>
    </w:p>
    <w:p w:rsidR="003D3BF6" w:rsidRDefault="003D3BF6" w:rsidP="003D3BF6">
      <w:pPr>
        <w:jc w:val="both"/>
        <w:rPr>
          <w:sz w:val="22"/>
          <w:szCs w:val="22"/>
        </w:rPr>
      </w:pPr>
    </w:p>
    <w:p w:rsidR="003D3BF6" w:rsidRPr="003D3BF6" w:rsidRDefault="003D3BF6" w:rsidP="003D3BF6">
      <w:pPr>
        <w:jc w:val="both"/>
        <w:rPr>
          <w:sz w:val="22"/>
          <w:szCs w:val="22"/>
        </w:rPr>
      </w:pPr>
    </w:p>
    <w:p w:rsidR="003D3BF6" w:rsidRPr="003D3BF6" w:rsidRDefault="003D3BF6" w:rsidP="003D3BF6">
      <w:pPr>
        <w:pStyle w:val="Ttulo8"/>
        <w:tabs>
          <w:tab w:val="clear" w:pos="-1440"/>
        </w:tabs>
        <w:rPr>
          <w:sz w:val="22"/>
          <w:szCs w:val="22"/>
          <w:lang w:val="es-ES"/>
        </w:rPr>
      </w:pPr>
      <w:r w:rsidRPr="003D3BF6">
        <w:rPr>
          <w:sz w:val="22"/>
          <w:szCs w:val="22"/>
          <w:lang w:val="es-ES"/>
        </w:rPr>
        <w:t>Fases</w:t>
      </w:r>
    </w:p>
    <w:p w:rsidR="003D3BF6" w:rsidRPr="003D3BF6" w:rsidRDefault="003D3BF6" w:rsidP="003D3BF6">
      <w:pPr>
        <w:jc w:val="both"/>
        <w:rPr>
          <w:sz w:val="22"/>
          <w:szCs w:val="22"/>
        </w:rPr>
      </w:pPr>
    </w:p>
    <w:p w:rsidR="003D3BF6" w:rsidRPr="003D3BF6" w:rsidRDefault="003D3BF6" w:rsidP="003D3BF6">
      <w:pPr>
        <w:jc w:val="both"/>
        <w:rPr>
          <w:sz w:val="22"/>
          <w:szCs w:val="22"/>
        </w:rPr>
      </w:pPr>
      <w:r w:rsidRPr="003D3BF6">
        <w:rPr>
          <w:sz w:val="22"/>
          <w:szCs w:val="22"/>
        </w:rPr>
        <w:t>No se han descripto a escala de reconocimiento.</w:t>
      </w:r>
    </w:p>
    <w:p w:rsidR="003D3BF6" w:rsidRPr="003D3BF6" w:rsidRDefault="003D3BF6" w:rsidP="003D3BF6">
      <w:pPr>
        <w:rPr>
          <w:sz w:val="22"/>
          <w:szCs w:val="22"/>
          <w:u w:val="single"/>
        </w:rPr>
      </w:pPr>
    </w:p>
    <w:p w:rsidR="003D3BF6" w:rsidRPr="003D3BF6" w:rsidRDefault="003D3BF6" w:rsidP="003D3BF6">
      <w:pPr>
        <w:rPr>
          <w:sz w:val="22"/>
          <w:szCs w:val="22"/>
        </w:rPr>
      </w:pPr>
    </w:p>
    <w:p w:rsidR="003D3BF6" w:rsidRPr="003D3BF6" w:rsidRDefault="003D3BF6" w:rsidP="003D3BF6">
      <w:pPr>
        <w:pStyle w:val="Ttulo3"/>
        <w:rPr>
          <w:sz w:val="22"/>
          <w:szCs w:val="22"/>
        </w:rPr>
      </w:pPr>
      <w:r w:rsidRPr="003D3BF6">
        <w:rPr>
          <w:sz w:val="22"/>
          <w:szCs w:val="22"/>
        </w:rPr>
        <w:t>Drenaje</w:t>
      </w:r>
    </w:p>
    <w:p w:rsidR="003D3BF6" w:rsidRPr="003D3BF6" w:rsidRDefault="003D3BF6" w:rsidP="003D3BF6">
      <w:pPr>
        <w:rPr>
          <w:sz w:val="22"/>
          <w:szCs w:val="22"/>
        </w:rPr>
      </w:pPr>
    </w:p>
    <w:p w:rsidR="003D3BF6" w:rsidRPr="003D3BF6" w:rsidRDefault="003D3BF6" w:rsidP="003D3BF6">
      <w:pPr>
        <w:pStyle w:val="Textoindependiente"/>
        <w:rPr>
          <w:sz w:val="22"/>
          <w:szCs w:val="22"/>
        </w:rPr>
      </w:pPr>
      <w:r w:rsidRPr="003D3BF6">
        <w:rPr>
          <w:sz w:val="22"/>
          <w:szCs w:val="22"/>
        </w:rPr>
        <w:t>Moderadamente bien drenado; escurrimiento superficial lento. Permeabilidad moderada. Napa freática poco profunda.  Grupo hidrológico C.</w:t>
      </w:r>
    </w:p>
    <w:p w:rsidR="003D3BF6" w:rsidRDefault="003D3BF6" w:rsidP="003D3BF6">
      <w:pPr>
        <w:rPr>
          <w:sz w:val="22"/>
          <w:szCs w:val="22"/>
          <w:u w:val="single"/>
        </w:rPr>
      </w:pPr>
    </w:p>
    <w:p w:rsidR="003D3BF6" w:rsidRPr="003D3BF6" w:rsidRDefault="003D3BF6" w:rsidP="003D3BF6">
      <w:pPr>
        <w:rPr>
          <w:sz w:val="22"/>
          <w:szCs w:val="22"/>
          <w:u w:val="single"/>
        </w:rPr>
      </w:pPr>
    </w:p>
    <w:p w:rsidR="003D3BF6" w:rsidRPr="003D3BF6" w:rsidRDefault="003D3BF6" w:rsidP="003D3BF6">
      <w:pPr>
        <w:pStyle w:val="Ttulo3"/>
        <w:rPr>
          <w:sz w:val="22"/>
          <w:szCs w:val="22"/>
        </w:rPr>
      </w:pPr>
      <w:r w:rsidRPr="003D3BF6">
        <w:rPr>
          <w:sz w:val="22"/>
          <w:szCs w:val="22"/>
        </w:rPr>
        <w:t>Erosión</w:t>
      </w:r>
    </w:p>
    <w:p w:rsidR="003D3BF6" w:rsidRPr="003D3BF6" w:rsidRDefault="003D3BF6" w:rsidP="003D3BF6">
      <w:pPr>
        <w:rPr>
          <w:sz w:val="22"/>
          <w:szCs w:val="22"/>
        </w:rPr>
      </w:pPr>
    </w:p>
    <w:p w:rsidR="003D3BF6" w:rsidRPr="003D3BF6" w:rsidRDefault="003D3BF6" w:rsidP="003D3BF6">
      <w:pPr>
        <w:rPr>
          <w:sz w:val="22"/>
          <w:szCs w:val="22"/>
        </w:rPr>
      </w:pPr>
      <w:r w:rsidRPr="003D3BF6">
        <w:rPr>
          <w:sz w:val="22"/>
          <w:szCs w:val="22"/>
        </w:rPr>
        <w:t xml:space="preserve">La Serie puede estar erosionada por sectores en forma de surcos y pequeñas cárcavas que por la baja estabilidad superficial, lo hacen en forma </w:t>
      </w:r>
      <w:proofErr w:type="spellStart"/>
      <w:r w:rsidRPr="003D3BF6">
        <w:rPr>
          <w:sz w:val="22"/>
          <w:szCs w:val="22"/>
        </w:rPr>
        <w:t>retrogradante</w:t>
      </w:r>
      <w:proofErr w:type="spellEnd"/>
      <w:r w:rsidRPr="003D3BF6">
        <w:rPr>
          <w:sz w:val="22"/>
          <w:szCs w:val="22"/>
        </w:rPr>
        <w:t>, aún en campo natural.</w:t>
      </w:r>
    </w:p>
    <w:p w:rsidR="003D3BF6" w:rsidRPr="003D3BF6" w:rsidRDefault="003D3BF6" w:rsidP="003D3BF6">
      <w:pPr>
        <w:rPr>
          <w:sz w:val="22"/>
          <w:szCs w:val="22"/>
        </w:rPr>
      </w:pPr>
    </w:p>
    <w:p w:rsidR="003D3BF6" w:rsidRPr="003D3BF6" w:rsidRDefault="003D3BF6" w:rsidP="003D3BF6">
      <w:pPr>
        <w:pStyle w:val="Textoindependiente"/>
        <w:rPr>
          <w:sz w:val="22"/>
          <w:szCs w:val="22"/>
        </w:rPr>
      </w:pPr>
      <w:r w:rsidRPr="003D3BF6">
        <w:rPr>
          <w:sz w:val="22"/>
          <w:szCs w:val="22"/>
        </w:rPr>
        <w:br w:type="page"/>
      </w:r>
    </w:p>
    <w:p w:rsidR="003D3BF6" w:rsidRPr="003D3BF6" w:rsidRDefault="003D3BF6" w:rsidP="003D3BF6">
      <w:pPr>
        <w:pStyle w:val="Ttulo1"/>
        <w:rPr>
          <w:sz w:val="22"/>
          <w:szCs w:val="22"/>
          <w:u w:val="single"/>
        </w:rPr>
      </w:pPr>
      <w:r w:rsidRPr="003D3BF6">
        <w:rPr>
          <w:sz w:val="22"/>
          <w:szCs w:val="22"/>
          <w:u w:val="single"/>
        </w:rPr>
        <w:lastRenderedPageBreak/>
        <w:t>DATOS ANALITICOS DEL PERFIL TIPICO</w:t>
      </w:r>
    </w:p>
    <w:p w:rsidR="003D3BF6" w:rsidRPr="003D3BF6" w:rsidRDefault="003D3BF6" w:rsidP="003D3BF6">
      <w:pPr>
        <w:rPr>
          <w:sz w:val="22"/>
          <w:szCs w:val="22"/>
        </w:rPr>
      </w:pPr>
    </w:p>
    <w:p w:rsidR="003D3BF6" w:rsidRPr="003D3BF6" w:rsidRDefault="003D3BF6" w:rsidP="003D3BF6">
      <w:pPr>
        <w:rPr>
          <w:b/>
          <w:sz w:val="22"/>
          <w:szCs w:val="22"/>
        </w:rPr>
      </w:pPr>
      <w:r w:rsidRPr="003D3BF6">
        <w:rPr>
          <w:b/>
          <w:sz w:val="22"/>
          <w:szCs w:val="22"/>
          <w:u w:val="single"/>
        </w:rPr>
        <w:t>Serie Campo Nuevo</w:t>
      </w:r>
    </w:p>
    <w:p w:rsidR="003D3BF6" w:rsidRPr="003D3BF6" w:rsidRDefault="003D3BF6" w:rsidP="003D3BF6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  <w:gridCol w:w="1134"/>
      </w:tblGrid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b/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ER7-144C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s-ES_tradnl"/>
              </w:rPr>
            </w:pPr>
            <w:r w:rsidRPr="003D3BF6">
              <w:rPr>
                <w:sz w:val="22"/>
                <w:szCs w:val="22"/>
                <w:lang w:val="es-ES_tradnl"/>
              </w:rPr>
              <w:t>9126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s-ES_tradnl"/>
              </w:rPr>
            </w:pPr>
            <w:r w:rsidRPr="003D3BF6">
              <w:rPr>
                <w:sz w:val="22"/>
                <w:szCs w:val="22"/>
                <w:lang w:val="es-ES_tradnl"/>
              </w:rPr>
              <w:t>9127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s-ES_tradnl"/>
              </w:rPr>
            </w:pPr>
            <w:r w:rsidRPr="003D3BF6">
              <w:rPr>
                <w:sz w:val="22"/>
                <w:szCs w:val="22"/>
                <w:lang w:val="es-ES_tradnl"/>
              </w:rPr>
              <w:t>9128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s-ES_tradnl"/>
              </w:rPr>
            </w:pPr>
            <w:r w:rsidRPr="003D3BF6">
              <w:rPr>
                <w:sz w:val="22"/>
                <w:szCs w:val="22"/>
                <w:lang w:val="es-ES_tradnl"/>
              </w:rPr>
              <w:t>9129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s-ES_tradnl"/>
              </w:rPr>
            </w:pPr>
            <w:r w:rsidRPr="003D3BF6">
              <w:rPr>
                <w:sz w:val="22"/>
                <w:szCs w:val="22"/>
                <w:lang w:val="es-ES_tradnl"/>
              </w:rPr>
              <w:t>9130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s-ES_tradnl"/>
              </w:rPr>
            </w:pPr>
            <w:r w:rsidRPr="003D3BF6">
              <w:rPr>
                <w:sz w:val="22"/>
                <w:szCs w:val="22"/>
                <w:lang w:val="es-ES_tradnl"/>
              </w:rPr>
              <w:t>9131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s-ES_tradnl"/>
              </w:rPr>
            </w:pPr>
            <w:r w:rsidRPr="003D3BF6">
              <w:rPr>
                <w:sz w:val="22"/>
                <w:szCs w:val="22"/>
                <w:lang w:val="es-ES_tradnl"/>
              </w:rPr>
              <w:t>9132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  <w:lang w:val="es-ES_tradnl"/>
              </w:rPr>
            </w:pPr>
            <w:r w:rsidRPr="003D3BF6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s-ES_tradnl"/>
              </w:rPr>
            </w:pPr>
            <w:r w:rsidRPr="003D3BF6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s-ES_tradnl"/>
              </w:rPr>
            </w:pPr>
            <w:r w:rsidRPr="003D3BF6"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B21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B22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B31ca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B32ca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proofErr w:type="spellStart"/>
            <w:r w:rsidRPr="003D3BF6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0-19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19-29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30-40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50-70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80-95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100-125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125+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proofErr w:type="spellStart"/>
            <w:r w:rsidRPr="003D3BF6">
              <w:rPr>
                <w:sz w:val="22"/>
                <w:szCs w:val="22"/>
              </w:rPr>
              <w:t>Mat.orgánica</w:t>
            </w:r>
            <w:proofErr w:type="spellEnd"/>
            <w:r w:rsidRPr="003D3BF6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3.76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2.31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1.90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1.17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0.81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0.14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0.15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N (%)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0.185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0.134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0.089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0.047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0.021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0.016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0.09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11.78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10.00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12.36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14.47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22.38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5.00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0.01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</w:p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</w:t>
            </w:r>
            <w:r w:rsidRPr="003D3BF6">
              <w:rPr>
                <w:sz w:val="22"/>
                <w:szCs w:val="22"/>
                <w:lang w:val="en-US"/>
              </w:rPr>
              <w:t xml:space="preserve">         &lt;2 </w:t>
            </w:r>
            <w:r w:rsidRPr="003D3BF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25.52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26.26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27.99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28.01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30.24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28.97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29.75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</w:t>
            </w:r>
            <w:r w:rsidRPr="003D3BF6">
              <w:rPr>
                <w:sz w:val="22"/>
                <w:szCs w:val="22"/>
              </w:rPr>
              <w:t xml:space="preserve">   2-20 </w:t>
            </w:r>
            <w:r w:rsidRPr="003D3BF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13.02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12.52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14.76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14.61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18.04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16.41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16.99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</w:t>
            </w:r>
            <w:r w:rsidRPr="003D3BF6">
              <w:rPr>
                <w:sz w:val="22"/>
                <w:szCs w:val="22"/>
              </w:rPr>
              <w:t xml:space="preserve">    2-50 </w:t>
            </w:r>
            <w:r w:rsidRPr="003D3BF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27.84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22.41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21.24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25.17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36.21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35.22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33.70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 xml:space="preserve">T                  50-100 </w:t>
            </w:r>
            <w:r w:rsidRPr="003D3BF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0.59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0.32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0.32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0.32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0.25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</w:t>
            </w:r>
            <w:r w:rsidRPr="003D3BF6">
              <w:rPr>
                <w:sz w:val="22"/>
                <w:szCs w:val="22"/>
              </w:rPr>
              <w:t xml:space="preserve">     100-500 </w:t>
            </w:r>
            <w:r w:rsidRPr="003D3BF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41.80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45.96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45.33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42.24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30.49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33.10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32.55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</w:t>
            </w:r>
            <w:r w:rsidRPr="003D3BF6">
              <w:rPr>
                <w:sz w:val="22"/>
                <w:szCs w:val="22"/>
              </w:rPr>
              <w:t xml:space="preserve">    500-1000 </w:t>
            </w:r>
            <w:r w:rsidRPr="003D3BF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3.53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3.89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4.16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3.78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2.31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1.94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3.12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</w:t>
            </w:r>
            <w:r w:rsidRPr="003D3BF6">
              <w:rPr>
                <w:sz w:val="22"/>
                <w:szCs w:val="22"/>
              </w:rPr>
              <w:t xml:space="preserve">    1000-2000 </w:t>
            </w:r>
            <w:r w:rsidRPr="003D3BF6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0.72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0.96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0.35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0.43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0.45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0.63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10.53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15.02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10.92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6.5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6.5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6.6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7.3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8.1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3D3BF6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5.5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5.7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5.4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5.8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7.1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7.2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3D3BF6">
              <w:rPr>
                <w:sz w:val="22"/>
                <w:szCs w:val="22"/>
              </w:rPr>
              <w:t>mmhos</w:t>
            </w:r>
            <w:proofErr w:type="spellEnd"/>
            <w:r w:rsidRPr="003D3BF6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0.962</w:t>
            </w: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0.385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0.423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0.365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0.693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0.724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0.631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Capacidad de intercambio catiónico (</w:t>
            </w:r>
            <w:proofErr w:type="spellStart"/>
            <w:r w:rsidRPr="003D3BF6">
              <w:rPr>
                <w:sz w:val="22"/>
                <w:szCs w:val="22"/>
              </w:rPr>
              <w:t>m.e</w:t>
            </w:r>
            <w:proofErr w:type="spellEnd"/>
            <w:r w:rsidRPr="003D3BF6">
              <w:rPr>
                <w:sz w:val="22"/>
                <w:szCs w:val="22"/>
              </w:rPr>
              <w:t>./100 g) =</w:t>
            </w:r>
          </w:p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24.54</w:t>
            </w: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24.75</w:t>
            </w: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25.92</w:t>
            </w: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26.66</w:t>
            </w: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28.94</w:t>
            </w: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27.91</w:t>
            </w: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27.87</w:t>
            </w: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D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17.76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17.80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19.75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22.75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ND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2.84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1.29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1.32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1.20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ND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proofErr w:type="spellStart"/>
            <w:r w:rsidRPr="003D3BF6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1.13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1.18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1.12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1.20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0.75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0.93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1.15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proofErr w:type="spellStart"/>
            <w:r w:rsidRPr="003D3BF6">
              <w:rPr>
                <w:sz w:val="22"/>
                <w:szCs w:val="22"/>
              </w:rPr>
              <w:t>Na</w:t>
            </w:r>
            <w:proofErr w:type="spellEnd"/>
            <w:r w:rsidRPr="003D3BF6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0.52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0.55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0.75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1.07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1.30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1.25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-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  <w:lang w:val="en-US"/>
              </w:rPr>
            </w:pPr>
            <w:r w:rsidRPr="003D3BF6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-</w:t>
            </w: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%</w:t>
            </w:r>
            <w:proofErr w:type="spellStart"/>
            <w:r w:rsidRPr="003D3BF6">
              <w:rPr>
                <w:sz w:val="22"/>
                <w:szCs w:val="22"/>
              </w:rPr>
              <w:t>Na</w:t>
            </w:r>
            <w:proofErr w:type="spellEnd"/>
            <w:r w:rsidRPr="003D3BF6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2.12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2.22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1.39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2.81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3.70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4.66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4.48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 xml:space="preserve">Equivalente de humedad (%) 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27.37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24.42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25.14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25.79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28.26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26.34</w:t>
            </w:r>
          </w:p>
        </w:tc>
        <w:tc>
          <w:tcPr>
            <w:tcW w:w="1134" w:type="dxa"/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27.18</w:t>
            </w:r>
          </w:p>
        </w:tc>
      </w:tr>
      <w:tr w:rsidR="003D3BF6" w:rsidRPr="003D3BF6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Fósforo asimilable ppm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3.2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</w:p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3D3BF6" w:rsidRPr="003D3BF6" w:rsidRDefault="003D3BF6" w:rsidP="003D3BF6">
            <w:pPr>
              <w:jc w:val="center"/>
              <w:rPr>
                <w:sz w:val="22"/>
                <w:szCs w:val="22"/>
              </w:rPr>
            </w:pPr>
            <w:r w:rsidRPr="003D3BF6">
              <w:rPr>
                <w:sz w:val="22"/>
                <w:szCs w:val="22"/>
              </w:rPr>
              <w:t>2.0</w:t>
            </w:r>
          </w:p>
        </w:tc>
      </w:tr>
    </w:tbl>
    <w:p w:rsidR="00B35E42" w:rsidRPr="003D3BF6" w:rsidRDefault="00B35E42" w:rsidP="003D3BF6">
      <w:pPr>
        <w:rPr>
          <w:sz w:val="22"/>
          <w:szCs w:val="22"/>
        </w:rPr>
      </w:pPr>
    </w:p>
    <w:sectPr w:rsidR="00B35E42" w:rsidRPr="003D3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F6"/>
    <w:rsid w:val="003D3BF6"/>
    <w:rsid w:val="00B3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F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F6"/>
    <w:pPr>
      <w:keepNext/>
      <w:outlineLvl w:val="0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3D3BF6"/>
    <w:pPr>
      <w:keepNext/>
      <w:outlineLvl w:val="2"/>
    </w:pPr>
    <w:rPr>
      <w:b/>
      <w:bCs/>
      <w:sz w:val="24"/>
      <w:u w:val="single"/>
    </w:rPr>
  </w:style>
  <w:style w:type="paragraph" w:styleId="Ttulo8">
    <w:name w:val="heading 8"/>
    <w:basedOn w:val="Normal"/>
    <w:next w:val="Normal"/>
    <w:link w:val="Ttulo8Car"/>
    <w:qFormat/>
    <w:rsid w:val="003D3BF6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3BF6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D3BF6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3D3BF6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3D3BF6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D3BF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D3B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3BF6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BF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D3BF6"/>
    <w:pPr>
      <w:keepNext/>
      <w:outlineLvl w:val="0"/>
    </w:pPr>
    <w:rPr>
      <w:b/>
      <w:sz w:val="24"/>
    </w:rPr>
  </w:style>
  <w:style w:type="paragraph" w:styleId="Ttulo3">
    <w:name w:val="heading 3"/>
    <w:basedOn w:val="Normal"/>
    <w:next w:val="Normal"/>
    <w:link w:val="Ttulo3Car"/>
    <w:qFormat/>
    <w:rsid w:val="003D3BF6"/>
    <w:pPr>
      <w:keepNext/>
      <w:outlineLvl w:val="2"/>
    </w:pPr>
    <w:rPr>
      <w:b/>
      <w:bCs/>
      <w:sz w:val="24"/>
      <w:u w:val="single"/>
    </w:rPr>
  </w:style>
  <w:style w:type="paragraph" w:styleId="Ttulo8">
    <w:name w:val="heading 8"/>
    <w:basedOn w:val="Normal"/>
    <w:next w:val="Normal"/>
    <w:link w:val="Ttulo8Car"/>
    <w:qFormat/>
    <w:rsid w:val="003D3BF6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3BF6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D3BF6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3D3BF6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3D3BF6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D3BF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D3B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D3BF6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987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2014-01-28T17:23:00Z</dcterms:created>
  <dcterms:modified xsi:type="dcterms:W3CDTF">2014-01-28T17:26:00Z</dcterms:modified>
</cp:coreProperties>
</file>