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553" w:rsidRPr="00244553" w:rsidRDefault="00244553" w:rsidP="00244553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244553" w:rsidRPr="00244553" w:rsidRDefault="00244553" w:rsidP="00244553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2"/>
          <w:lang w:val="it-IT"/>
        </w:rPr>
      </w:pPr>
      <w:r w:rsidRPr="00244553">
        <w:rPr>
          <w:b/>
          <w:color w:val="000000"/>
          <w:szCs w:val="22"/>
          <w:lang w:val="it-IT"/>
        </w:rPr>
        <w:t>SERIE CEIBAS</w:t>
      </w:r>
      <w:r w:rsidRPr="00244553">
        <w:rPr>
          <w:color w:val="000000"/>
          <w:szCs w:val="22"/>
          <w:lang w:val="it-IT"/>
        </w:rPr>
        <w:t xml:space="preserve">                                                                                                 Símbolo: </w:t>
      </w:r>
      <w:r w:rsidRPr="00244553">
        <w:rPr>
          <w:b/>
          <w:color w:val="000000"/>
          <w:szCs w:val="22"/>
          <w:lang w:val="it-IT"/>
        </w:rPr>
        <w:t>Cei</w:t>
      </w:r>
    </w:p>
    <w:p w:rsidR="00244553" w:rsidRPr="00244553" w:rsidRDefault="00244553" w:rsidP="00244553">
      <w:pPr>
        <w:pStyle w:val="Textoindependiente"/>
        <w:jc w:val="both"/>
        <w:rPr>
          <w:sz w:val="22"/>
          <w:szCs w:val="22"/>
          <w:highlight w:val="green"/>
          <w:lang w:val="it-IT"/>
        </w:rPr>
      </w:pPr>
    </w:p>
    <w:p w:rsidR="00244553" w:rsidRPr="00244553" w:rsidRDefault="00244553" w:rsidP="00244553">
      <w:pPr>
        <w:pStyle w:val="Textoindependiente"/>
        <w:jc w:val="both"/>
        <w:rPr>
          <w:sz w:val="22"/>
          <w:szCs w:val="22"/>
          <w:highlight w:val="green"/>
          <w:lang w:val="it-IT"/>
        </w:rPr>
      </w:pPr>
    </w:p>
    <w:p w:rsidR="00244553" w:rsidRPr="00244553" w:rsidRDefault="00244553" w:rsidP="00244553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244553">
        <w:rPr>
          <w:sz w:val="22"/>
          <w:szCs w:val="22"/>
        </w:rPr>
        <w:t xml:space="preserve">Pertenece a la familia “arenosa, silícea, térmica” de los </w:t>
      </w:r>
      <w:proofErr w:type="spellStart"/>
      <w:r w:rsidRPr="00244553">
        <w:rPr>
          <w:color w:val="000000"/>
          <w:sz w:val="22"/>
          <w:szCs w:val="22"/>
          <w:u w:val="single"/>
          <w:lang w:val="es-ES_tradnl"/>
        </w:rPr>
        <w:t>Hapludoles</w:t>
      </w:r>
      <w:proofErr w:type="spellEnd"/>
      <w:r w:rsidRPr="00244553">
        <w:rPr>
          <w:color w:val="000000"/>
          <w:sz w:val="22"/>
          <w:szCs w:val="22"/>
          <w:u w:val="single"/>
          <w:lang w:val="es-ES_tradnl"/>
        </w:rPr>
        <w:t xml:space="preserve"> </w:t>
      </w:r>
      <w:proofErr w:type="spellStart"/>
      <w:r w:rsidRPr="00244553">
        <w:rPr>
          <w:color w:val="000000"/>
          <w:sz w:val="22"/>
          <w:szCs w:val="22"/>
          <w:u w:val="single"/>
          <w:lang w:val="es-ES_tradnl"/>
        </w:rPr>
        <w:t>fluvénticos</w:t>
      </w:r>
      <w:proofErr w:type="spellEnd"/>
      <w:r w:rsidRPr="00244553">
        <w:rPr>
          <w:color w:val="000000"/>
          <w:sz w:val="22"/>
          <w:szCs w:val="22"/>
          <w:lang w:val="es-ES_tradnl"/>
        </w:rPr>
        <w:t xml:space="preserve">. </w:t>
      </w:r>
    </w:p>
    <w:p w:rsidR="00244553" w:rsidRPr="00244553" w:rsidRDefault="00244553" w:rsidP="00244553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244553" w:rsidRPr="00244553" w:rsidRDefault="00244553" w:rsidP="00244553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244553">
        <w:rPr>
          <w:color w:val="000000"/>
          <w:sz w:val="22"/>
          <w:szCs w:val="22"/>
          <w:lang w:val="es-ES_tradnl"/>
        </w:rPr>
        <w:t>La serie Ceibas es un suelo arenoso.</w:t>
      </w:r>
    </w:p>
    <w:p w:rsidR="00244553" w:rsidRPr="00244553" w:rsidRDefault="00244553" w:rsidP="00244553">
      <w:pPr>
        <w:pStyle w:val="Textoindependiente"/>
        <w:jc w:val="both"/>
        <w:rPr>
          <w:sz w:val="22"/>
          <w:szCs w:val="22"/>
          <w:highlight w:val="green"/>
        </w:rPr>
      </w:pPr>
    </w:p>
    <w:p w:rsidR="00244553" w:rsidRPr="00244553" w:rsidRDefault="00244553" w:rsidP="00244553">
      <w:pPr>
        <w:pStyle w:val="Textoindependiente"/>
        <w:jc w:val="both"/>
        <w:rPr>
          <w:sz w:val="22"/>
          <w:szCs w:val="22"/>
          <w:highlight w:val="green"/>
        </w:rPr>
      </w:pPr>
    </w:p>
    <w:p w:rsidR="00244553" w:rsidRPr="00244553" w:rsidRDefault="00244553" w:rsidP="00244553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244553">
        <w:rPr>
          <w:b/>
          <w:color w:val="000000"/>
          <w:sz w:val="22"/>
          <w:szCs w:val="22"/>
        </w:rPr>
        <w:t>Perfil tipo</w:t>
      </w:r>
      <w:r w:rsidRPr="00244553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53C"/>
        </w:smartTagPr>
        <w:r w:rsidRPr="00244553">
          <w:rPr>
            <w:color w:val="000000"/>
            <w:sz w:val="22"/>
            <w:szCs w:val="22"/>
          </w:rPr>
          <w:t>53</w:t>
        </w:r>
        <w:r w:rsidRPr="00244553">
          <w:rPr>
            <w:sz w:val="22"/>
            <w:szCs w:val="22"/>
          </w:rPr>
          <w:t>C</w:t>
        </w:r>
      </w:smartTag>
      <w:r w:rsidRPr="00244553">
        <w:rPr>
          <w:color w:val="000000"/>
          <w:sz w:val="22"/>
          <w:szCs w:val="22"/>
        </w:rPr>
        <w:t xml:space="preserve"> INTA Castelar</w:t>
      </w:r>
    </w:p>
    <w:p w:rsidR="00244553" w:rsidRPr="00244553" w:rsidRDefault="00244553" w:rsidP="00244553">
      <w:pPr>
        <w:pStyle w:val="Textoindependiente"/>
        <w:jc w:val="both"/>
        <w:rPr>
          <w:color w:val="000000"/>
          <w:sz w:val="22"/>
          <w:szCs w:val="22"/>
        </w:rPr>
      </w:pPr>
      <w:r w:rsidRPr="00244553">
        <w:rPr>
          <w:b/>
          <w:color w:val="000000"/>
          <w:sz w:val="22"/>
          <w:szCs w:val="22"/>
        </w:rPr>
        <w:t>Fecha</w:t>
      </w:r>
      <w:r w:rsidRPr="00244553">
        <w:rPr>
          <w:color w:val="000000"/>
          <w:sz w:val="22"/>
          <w:szCs w:val="22"/>
        </w:rPr>
        <w:t>: 19-III-1976</w:t>
      </w:r>
    </w:p>
    <w:p w:rsidR="00244553" w:rsidRPr="00244553" w:rsidRDefault="00244553" w:rsidP="00244553">
      <w:pPr>
        <w:pStyle w:val="Textoindependiente"/>
        <w:jc w:val="both"/>
        <w:rPr>
          <w:color w:val="000000"/>
          <w:sz w:val="22"/>
          <w:szCs w:val="22"/>
        </w:rPr>
      </w:pPr>
      <w:r w:rsidRPr="00244553">
        <w:rPr>
          <w:b/>
          <w:color w:val="000000"/>
          <w:sz w:val="22"/>
          <w:szCs w:val="22"/>
        </w:rPr>
        <w:t>Ubicación</w:t>
      </w:r>
      <w:r w:rsidRPr="00244553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5,75 km"/>
        </w:smartTagPr>
        <w:r w:rsidRPr="00244553">
          <w:rPr>
            <w:color w:val="000000"/>
            <w:sz w:val="22"/>
            <w:szCs w:val="22"/>
            <w:lang w:val="es-ES_tradnl"/>
          </w:rPr>
          <w:t>5,75 km</w:t>
        </w:r>
      </w:smartTag>
      <w:r w:rsidRPr="00244553">
        <w:rPr>
          <w:color w:val="000000"/>
          <w:sz w:val="22"/>
          <w:szCs w:val="22"/>
          <w:lang w:val="es-ES_tradnl"/>
        </w:rPr>
        <w:t xml:space="preserve"> </w:t>
      </w:r>
      <w:proofErr w:type="spellStart"/>
      <w:r w:rsidRPr="00244553">
        <w:rPr>
          <w:color w:val="000000"/>
          <w:sz w:val="22"/>
          <w:szCs w:val="22"/>
          <w:lang w:val="es-ES_tradnl"/>
        </w:rPr>
        <w:t>al</w:t>
      </w:r>
      <w:proofErr w:type="spellEnd"/>
      <w:r w:rsidRPr="00244553">
        <w:rPr>
          <w:color w:val="000000"/>
          <w:sz w:val="22"/>
          <w:szCs w:val="22"/>
          <w:lang w:val="es-ES_tradnl"/>
        </w:rPr>
        <w:t xml:space="preserve"> ESE de Médanos</w:t>
      </w:r>
      <w:r w:rsidRPr="00244553">
        <w:rPr>
          <w:color w:val="000000"/>
          <w:sz w:val="22"/>
          <w:szCs w:val="22"/>
        </w:rPr>
        <w:t xml:space="preserve"> (Hoja IGM 3360-29-2) – Dpto. Islas del Ibicuy</w:t>
      </w:r>
    </w:p>
    <w:p w:rsidR="00244553" w:rsidRPr="00244553" w:rsidRDefault="00244553" w:rsidP="00244553">
      <w:pPr>
        <w:pStyle w:val="Textoindependiente"/>
        <w:jc w:val="both"/>
        <w:rPr>
          <w:color w:val="000000"/>
          <w:sz w:val="22"/>
          <w:szCs w:val="22"/>
        </w:rPr>
      </w:pPr>
      <w:r w:rsidRPr="00244553">
        <w:rPr>
          <w:b/>
          <w:color w:val="000000"/>
          <w:sz w:val="22"/>
          <w:szCs w:val="22"/>
        </w:rPr>
        <w:t>Reconocedores</w:t>
      </w:r>
      <w:r w:rsidRPr="00244553">
        <w:rPr>
          <w:color w:val="000000"/>
          <w:sz w:val="22"/>
          <w:szCs w:val="22"/>
        </w:rPr>
        <w:t xml:space="preserve">: R.G. </w:t>
      </w:r>
      <w:proofErr w:type="spellStart"/>
      <w:r w:rsidRPr="00244553">
        <w:rPr>
          <w:color w:val="000000"/>
          <w:sz w:val="22"/>
          <w:szCs w:val="22"/>
        </w:rPr>
        <w:t>Wermbter</w:t>
      </w:r>
      <w:proofErr w:type="spellEnd"/>
      <w:r w:rsidRPr="00244553">
        <w:rPr>
          <w:color w:val="000000"/>
          <w:sz w:val="22"/>
          <w:szCs w:val="22"/>
        </w:rPr>
        <w:t>; D. Ramallo</w:t>
      </w:r>
    </w:p>
    <w:p w:rsidR="00244553" w:rsidRPr="00244553" w:rsidRDefault="00244553" w:rsidP="00244553">
      <w:pPr>
        <w:pStyle w:val="Textoindependiente"/>
        <w:jc w:val="both"/>
        <w:rPr>
          <w:color w:val="000000"/>
          <w:sz w:val="22"/>
          <w:szCs w:val="22"/>
        </w:rPr>
      </w:pPr>
    </w:p>
    <w:p w:rsidR="00244553" w:rsidRPr="00244553" w:rsidRDefault="00244553" w:rsidP="00244553">
      <w:pPr>
        <w:pStyle w:val="Textoindependiente"/>
        <w:jc w:val="both"/>
        <w:rPr>
          <w:color w:val="000000"/>
          <w:sz w:val="22"/>
          <w:szCs w:val="22"/>
        </w:rPr>
      </w:pPr>
    </w:p>
    <w:p w:rsidR="00244553" w:rsidRPr="00244553" w:rsidRDefault="00244553" w:rsidP="00244553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244553">
        <w:rPr>
          <w:b/>
          <w:color w:val="000000"/>
          <w:sz w:val="22"/>
          <w:szCs w:val="22"/>
          <w:lang w:val="es-ES_tradnl"/>
        </w:rPr>
        <w:t>A11:</w:t>
      </w:r>
      <w:r>
        <w:rPr>
          <w:b/>
          <w:color w:val="000000"/>
          <w:sz w:val="22"/>
          <w:szCs w:val="22"/>
          <w:lang w:val="es-ES_tradnl"/>
        </w:rPr>
        <w:t xml:space="preserve"> </w:t>
      </w:r>
      <w:r w:rsidRPr="00244553">
        <w:rPr>
          <w:color w:val="000000"/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21 cm"/>
        </w:smartTagPr>
        <w:r w:rsidRPr="00244553">
          <w:rPr>
            <w:color w:val="000000"/>
            <w:sz w:val="22"/>
            <w:szCs w:val="22"/>
            <w:lang w:val="es-ES_tradnl"/>
          </w:rPr>
          <w:t>21 cm</w:t>
        </w:r>
      </w:smartTag>
      <w:r w:rsidRPr="00244553">
        <w:rPr>
          <w:color w:val="000000"/>
          <w:sz w:val="22"/>
          <w:szCs w:val="22"/>
          <w:lang w:val="es-ES_tradnl"/>
        </w:rPr>
        <w:t>; negro pardusco (10YR 2/2) en húmedo; arenoso; estruc</w:t>
      </w:r>
      <w:r>
        <w:rPr>
          <w:color w:val="000000"/>
          <w:sz w:val="22"/>
          <w:szCs w:val="22"/>
          <w:lang w:val="es-ES_tradnl"/>
        </w:rPr>
        <w:t>t</w:t>
      </w:r>
      <w:r w:rsidRPr="00244553">
        <w:rPr>
          <w:color w:val="000000"/>
          <w:sz w:val="22"/>
          <w:szCs w:val="22"/>
          <w:lang w:val="es-ES_tradnl"/>
        </w:rPr>
        <w:t>ura en bloques angulares medios moderados a débiles; suelto en húmedo; raíces comunes; límite claro y suave.</w:t>
      </w:r>
    </w:p>
    <w:p w:rsidR="00244553" w:rsidRPr="00244553" w:rsidRDefault="00244553" w:rsidP="00244553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</w:p>
    <w:p w:rsidR="00244553" w:rsidRPr="00244553" w:rsidRDefault="00244553" w:rsidP="00244553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/>
          <w:color w:val="000000"/>
          <w:sz w:val="22"/>
          <w:szCs w:val="22"/>
          <w:lang w:val="es-ES_tradnl"/>
        </w:rPr>
        <w:t>A12</w:t>
      </w:r>
      <w:r w:rsidRPr="00244553">
        <w:rPr>
          <w:b/>
          <w:color w:val="000000"/>
          <w:sz w:val="22"/>
          <w:szCs w:val="22"/>
          <w:lang w:val="es-ES_tradnl"/>
        </w:rPr>
        <w:t>:</w:t>
      </w:r>
      <w:r>
        <w:rPr>
          <w:b/>
          <w:color w:val="000000"/>
          <w:sz w:val="22"/>
          <w:szCs w:val="22"/>
          <w:lang w:val="es-ES_tradnl"/>
        </w:rPr>
        <w:t xml:space="preserve"> </w:t>
      </w:r>
      <w:r w:rsidRPr="00244553">
        <w:rPr>
          <w:color w:val="000000"/>
          <w:sz w:val="22"/>
          <w:szCs w:val="22"/>
          <w:lang w:val="es-ES_tradnl"/>
        </w:rPr>
        <w:t>21-</w:t>
      </w:r>
      <w:smartTag w:uri="urn:schemas-microsoft-com:office:smarttags" w:element="metricconverter">
        <w:smartTagPr>
          <w:attr w:name="ProductID" w:val="60 cm"/>
        </w:smartTagPr>
        <w:r w:rsidRPr="00244553">
          <w:rPr>
            <w:color w:val="000000"/>
            <w:sz w:val="22"/>
            <w:szCs w:val="22"/>
            <w:lang w:val="es-ES_tradnl"/>
          </w:rPr>
          <w:t>60 cm</w:t>
        </w:r>
      </w:smartTag>
      <w:r w:rsidRPr="00244553">
        <w:rPr>
          <w:color w:val="000000"/>
          <w:sz w:val="22"/>
          <w:szCs w:val="22"/>
          <w:lang w:val="es-ES_tradnl"/>
        </w:rPr>
        <w:t>; negro (10YR 1,7/1) en húmedo; arenoso a areno franco; ma</w:t>
      </w:r>
      <w:r w:rsidRPr="00244553">
        <w:rPr>
          <w:color w:val="000000"/>
          <w:sz w:val="22"/>
          <w:szCs w:val="22"/>
          <w:lang w:val="es-ES_tradnl"/>
        </w:rPr>
        <w:softHyphen/>
        <w:t>sivo; no plástico, no adhesivo; raíces comunes; límite claro y ondulado.</w:t>
      </w:r>
    </w:p>
    <w:p w:rsidR="00244553" w:rsidRPr="00244553" w:rsidRDefault="00244553" w:rsidP="00244553">
      <w:pPr>
        <w:jc w:val="both"/>
        <w:rPr>
          <w:b/>
          <w:color w:val="000000"/>
          <w:sz w:val="22"/>
          <w:szCs w:val="22"/>
          <w:lang w:val="es-ES_tradnl"/>
        </w:rPr>
      </w:pPr>
    </w:p>
    <w:p w:rsidR="00244553" w:rsidRPr="00244553" w:rsidRDefault="00244553" w:rsidP="00244553">
      <w:pPr>
        <w:jc w:val="both"/>
        <w:rPr>
          <w:sz w:val="22"/>
          <w:szCs w:val="22"/>
        </w:rPr>
      </w:pPr>
      <w:r w:rsidRPr="00244553">
        <w:rPr>
          <w:b/>
          <w:color w:val="000000"/>
          <w:sz w:val="22"/>
          <w:szCs w:val="22"/>
          <w:lang w:val="es-ES_tradnl"/>
        </w:rPr>
        <w:t>IIC1:</w:t>
      </w:r>
      <w:r>
        <w:rPr>
          <w:b/>
          <w:color w:val="000000"/>
          <w:sz w:val="22"/>
          <w:szCs w:val="22"/>
          <w:lang w:val="es-ES_tradnl"/>
        </w:rPr>
        <w:t xml:space="preserve"> </w:t>
      </w:r>
      <w:r w:rsidRPr="00244553">
        <w:rPr>
          <w:color w:val="000000"/>
          <w:sz w:val="22"/>
          <w:szCs w:val="22"/>
          <w:lang w:val="es-ES_tradnl"/>
        </w:rPr>
        <w:t>60-</w:t>
      </w:r>
      <w:smartTag w:uri="urn:schemas-microsoft-com:office:smarttags" w:element="metricconverter">
        <w:smartTagPr>
          <w:attr w:name="ProductID" w:val="110 cm"/>
        </w:smartTagPr>
        <w:r w:rsidRPr="00244553">
          <w:rPr>
            <w:color w:val="000000"/>
            <w:sz w:val="22"/>
            <w:szCs w:val="22"/>
            <w:lang w:val="es-ES_tradnl"/>
          </w:rPr>
          <w:t>110 cm</w:t>
        </w:r>
      </w:smartTag>
      <w:r w:rsidRPr="00244553">
        <w:rPr>
          <w:color w:val="000000"/>
          <w:sz w:val="22"/>
          <w:szCs w:val="22"/>
          <w:lang w:val="es-ES_tradnl"/>
        </w:rPr>
        <w:t>; anaranjado amarillo opaco (10YR 7/3) en húmedo; arenoso; estructura en grano simple; no plástico, no adhesivo; moteados pardo brillante (7,5YR 5/6) medios, comunes precisos.</w:t>
      </w:r>
    </w:p>
    <w:p w:rsidR="00244553" w:rsidRPr="00244553" w:rsidRDefault="00244553" w:rsidP="00244553">
      <w:pPr>
        <w:pStyle w:val="Textoindependiente"/>
        <w:jc w:val="both"/>
        <w:rPr>
          <w:color w:val="000000"/>
          <w:sz w:val="22"/>
          <w:szCs w:val="22"/>
        </w:rPr>
      </w:pPr>
    </w:p>
    <w:p w:rsidR="00244553" w:rsidRPr="00244553" w:rsidRDefault="00244553" w:rsidP="00244553">
      <w:pPr>
        <w:pStyle w:val="Textoindependiente"/>
        <w:jc w:val="both"/>
        <w:rPr>
          <w:color w:val="000000"/>
          <w:sz w:val="22"/>
          <w:szCs w:val="22"/>
        </w:rPr>
      </w:pPr>
    </w:p>
    <w:p w:rsidR="00244553" w:rsidRPr="00244553" w:rsidRDefault="00244553" w:rsidP="00244553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244553">
        <w:rPr>
          <w:b/>
          <w:color w:val="000000"/>
          <w:sz w:val="22"/>
          <w:szCs w:val="22"/>
          <w:u w:val="single"/>
          <w:lang w:val="es-ES_tradnl"/>
        </w:rPr>
        <w:t>Variabilidad de rasgos</w:t>
      </w:r>
    </w:p>
    <w:p w:rsidR="00244553" w:rsidRPr="00244553" w:rsidRDefault="00244553" w:rsidP="00244553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244553" w:rsidRPr="00244553" w:rsidRDefault="00244553" w:rsidP="00244553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244553">
        <w:rPr>
          <w:smallCaps/>
          <w:color w:val="000000"/>
          <w:sz w:val="22"/>
          <w:szCs w:val="22"/>
          <w:lang w:val="es-ES_tradnl"/>
        </w:rPr>
        <w:t>S</w:t>
      </w:r>
      <w:r w:rsidRPr="00244553">
        <w:rPr>
          <w:color w:val="000000"/>
          <w:sz w:val="22"/>
          <w:szCs w:val="22"/>
          <w:lang w:val="es-ES_tradnl"/>
        </w:rPr>
        <w:t xml:space="preserve">uelo fuertemente ácido en superficie a neutro en profundidad y que refleja la baja saturación con bases del estrato superficial que apenas sobrepasa el 50 </w:t>
      </w:r>
      <w:r w:rsidRPr="00244553">
        <w:rPr>
          <w:iCs/>
          <w:color w:val="000000"/>
          <w:sz w:val="22"/>
          <w:szCs w:val="22"/>
          <w:lang w:val="es-ES_tradnl"/>
        </w:rPr>
        <w:t>%</w:t>
      </w:r>
      <w:r w:rsidRPr="00244553">
        <w:rPr>
          <w:i/>
          <w:iCs/>
          <w:color w:val="000000"/>
          <w:sz w:val="22"/>
          <w:szCs w:val="22"/>
          <w:lang w:val="es-ES_tradnl"/>
        </w:rPr>
        <w:t xml:space="preserve"> </w:t>
      </w:r>
      <w:r w:rsidRPr="00244553">
        <w:rPr>
          <w:color w:val="000000"/>
          <w:sz w:val="22"/>
          <w:szCs w:val="22"/>
          <w:lang w:val="es-ES_tradnl"/>
        </w:rPr>
        <w:t>creciendo en profundidad.</w:t>
      </w:r>
    </w:p>
    <w:p w:rsidR="00244553" w:rsidRPr="00244553" w:rsidRDefault="00244553" w:rsidP="00244553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244553" w:rsidRPr="00244553" w:rsidRDefault="00244553" w:rsidP="00244553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244553">
        <w:rPr>
          <w:color w:val="000000"/>
          <w:sz w:val="22"/>
          <w:szCs w:val="22"/>
          <w:lang w:val="es-ES_tradnl"/>
        </w:rPr>
        <w:t>La parte superficial de esta serie puede dividirse en dos estra</w:t>
      </w:r>
      <w:r w:rsidRPr="00244553">
        <w:rPr>
          <w:color w:val="000000"/>
          <w:sz w:val="22"/>
          <w:szCs w:val="22"/>
          <w:lang w:val="es-ES_tradnl"/>
        </w:rPr>
        <w:softHyphen/>
        <w:t xml:space="preserve">tos (horizonte A11 y A12) de espesor variable entre 30 y </w:t>
      </w:r>
      <w:smartTag w:uri="urn:schemas-microsoft-com:office:smarttags" w:element="metricconverter">
        <w:smartTagPr>
          <w:attr w:name="ProductID" w:val="60 cm"/>
        </w:smartTagPr>
        <w:r w:rsidRPr="00244553">
          <w:rPr>
            <w:color w:val="000000"/>
            <w:sz w:val="22"/>
            <w:szCs w:val="22"/>
            <w:lang w:val="es-ES_tradnl"/>
          </w:rPr>
          <w:t>60 cm</w:t>
        </w:r>
      </w:smartTag>
      <w:r w:rsidRPr="00244553">
        <w:rPr>
          <w:color w:val="000000"/>
          <w:sz w:val="22"/>
          <w:szCs w:val="22"/>
          <w:lang w:val="es-ES_tradnl"/>
        </w:rPr>
        <w:t>, colores entre negro y negro pardusco, texturas arenosas y estructura en bloques angulares a grano simple con un contenido de materia orgánica entre 2 y 3 %. A continuación sigue una capa arenosa de colores claros con motea</w:t>
      </w:r>
      <w:r w:rsidRPr="00244553">
        <w:rPr>
          <w:color w:val="000000"/>
          <w:sz w:val="22"/>
          <w:szCs w:val="22"/>
          <w:lang w:val="es-ES_tradnl"/>
        </w:rPr>
        <w:softHyphen/>
        <w:t xml:space="preserve">dos precisos en la zona de fluctuación de la </w:t>
      </w:r>
      <w:proofErr w:type="spellStart"/>
      <w:r w:rsidRPr="00244553">
        <w:rPr>
          <w:color w:val="000000"/>
          <w:sz w:val="22"/>
          <w:szCs w:val="22"/>
          <w:lang w:val="es-ES_tradnl"/>
        </w:rPr>
        <w:t>napa</w:t>
      </w:r>
      <w:proofErr w:type="spellEnd"/>
      <w:r w:rsidRPr="00244553">
        <w:rPr>
          <w:color w:val="000000"/>
          <w:sz w:val="22"/>
          <w:szCs w:val="22"/>
          <w:lang w:val="es-ES_tradnl"/>
        </w:rPr>
        <w:t xml:space="preserve"> freática.</w:t>
      </w:r>
    </w:p>
    <w:p w:rsidR="00244553" w:rsidRPr="00244553" w:rsidRDefault="00244553" w:rsidP="00244553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244553" w:rsidRPr="00244553" w:rsidRDefault="00244553" w:rsidP="00244553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244553">
        <w:rPr>
          <w:color w:val="000000"/>
          <w:sz w:val="22"/>
          <w:szCs w:val="22"/>
          <w:lang w:val="es-ES_tradnl"/>
        </w:rPr>
        <w:t>Esta serie no presenta cantidades significativas de sales solu</w:t>
      </w:r>
      <w:r w:rsidRPr="00244553">
        <w:rPr>
          <w:color w:val="000000"/>
          <w:sz w:val="22"/>
          <w:szCs w:val="22"/>
          <w:lang w:val="es-ES_tradnl"/>
        </w:rPr>
        <w:softHyphen/>
        <w:t>bles ni sodio de intercambio.</w:t>
      </w:r>
    </w:p>
    <w:p w:rsidR="00244553" w:rsidRPr="00244553" w:rsidRDefault="00244553" w:rsidP="00244553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244553" w:rsidRPr="00244553" w:rsidRDefault="00244553" w:rsidP="00244553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244553">
        <w:rPr>
          <w:b/>
          <w:sz w:val="22"/>
          <w:szCs w:val="22"/>
          <w:u w:val="single"/>
        </w:rPr>
        <w:t>F</w:t>
      </w:r>
      <w:r w:rsidRPr="00244553">
        <w:rPr>
          <w:b/>
          <w:color w:val="000000"/>
          <w:sz w:val="22"/>
          <w:szCs w:val="22"/>
          <w:u w:val="single"/>
          <w:lang w:val="es-ES_tradnl"/>
        </w:rPr>
        <w:t>ases</w:t>
      </w:r>
    </w:p>
    <w:p w:rsidR="00244553" w:rsidRPr="00244553" w:rsidRDefault="00244553" w:rsidP="00244553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244553" w:rsidRPr="00244553" w:rsidRDefault="00244553" w:rsidP="00244553">
      <w:pPr>
        <w:jc w:val="both"/>
        <w:rPr>
          <w:color w:val="000000"/>
          <w:sz w:val="22"/>
          <w:szCs w:val="22"/>
          <w:lang w:val="es-ES_tradnl"/>
        </w:rPr>
      </w:pPr>
      <w:r w:rsidRPr="00244553">
        <w:rPr>
          <w:sz w:val="22"/>
          <w:szCs w:val="22"/>
        </w:rPr>
        <w:t>No presenta a escala 1:100.000.</w:t>
      </w:r>
    </w:p>
    <w:p w:rsidR="00244553" w:rsidRPr="00244553" w:rsidRDefault="00244553" w:rsidP="00244553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244553" w:rsidRPr="00244553" w:rsidRDefault="00244553" w:rsidP="00244553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244553" w:rsidRPr="00244553" w:rsidRDefault="00244553" w:rsidP="00244553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244553">
        <w:rPr>
          <w:b/>
          <w:color w:val="000000"/>
          <w:sz w:val="22"/>
          <w:szCs w:val="22"/>
          <w:u w:val="single"/>
          <w:lang w:val="es-ES_tradnl"/>
        </w:rPr>
        <w:t>Drenaje</w:t>
      </w:r>
    </w:p>
    <w:p w:rsidR="00244553" w:rsidRPr="00244553" w:rsidRDefault="00244553" w:rsidP="00244553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244553" w:rsidRPr="00244553" w:rsidRDefault="00244553" w:rsidP="00244553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244553">
        <w:rPr>
          <w:color w:val="000000"/>
          <w:sz w:val="22"/>
          <w:szCs w:val="22"/>
          <w:lang w:val="es-ES_tradnl"/>
        </w:rPr>
        <w:t>Este suelo es de permeabilidad rápida y moderadamente bien drenado. Napa freática fluctuante.</w:t>
      </w:r>
    </w:p>
    <w:p w:rsidR="00244553" w:rsidRPr="00244553" w:rsidRDefault="00244553" w:rsidP="00244553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244553" w:rsidRPr="00244553" w:rsidRDefault="00244553" w:rsidP="00244553">
      <w:pPr>
        <w:pStyle w:val="Textoindependiente"/>
        <w:jc w:val="center"/>
        <w:rPr>
          <w:sz w:val="22"/>
          <w:szCs w:val="22"/>
        </w:rPr>
      </w:pPr>
      <w:r w:rsidRPr="00244553">
        <w:rPr>
          <w:sz w:val="22"/>
          <w:szCs w:val="22"/>
          <w:highlight w:val="green"/>
        </w:rPr>
        <w:br w:type="page"/>
      </w:r>
    </w:p>
    <w:p w:rsidR="00244553" w:rsidRPr="00244553" w:rsidRDefault="00244553" w:rsidP="00244553">
      <w:pPr>
        <w:pStyle w:val="Textoindependiente"/>
        <w:rPr>
          <w:b/>
          <w:sz w:val="22"/>
          <w:szCs w:val="22"/>
          <w:u w:val="single"/>
        </w:rPr>
      </w:pPr>
      <w:r w:rsidRPr="00244553">
        <w:rPr>
          <w:b/>
          <w:sz w:val="22"/>
          <w:szCs w:val="22"/>
          <w:u w:val="single"/>
        </w:rPr>
        <w:lastRenderedPageBreak/>
        <w:t>DATOS ANALITICOS DEL PERFIL TIPO</w:t>
      </w:r>
    </w:p>
    <w:p w:rsidR="00244553" w:rsidRPr="00244553" w:rsidRDefault="00244553" w:rsidP="00244553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244553" w:rsidRPr="00244553" w:rsidRDefault="00244553" w:rsidP="00244553">
      <w:pPr>
        <w:pStyle w:val="Textoindependiente"/>
        <w:outlineLvl w:val="0"/>
        <w:rPr>
          <w:b/>
          <w:sz w:val="22"/>
          <w:szCs w:val="22"/>
          <w:u w:val="single"/>
        </w:rPr>
      </w:pPr>
      <w:r w:rsidRPr="00244553">
        <w:rPr>
          <w:b/>
          <w:sz w:val="22"/>
          <w:szCs w:val="22"/>
          <w:u w:val="single"/>
        </w:rPr>
        <w:t>Serie Ceibas</w:t>
      </w:r>
    </w:p>
    <w:p w:rsidR="00244553" w:rsidRPr="00244553" w:rsidRDefault="00244553" w:rsidP="00244553">
      <w:pPr>
        <w:pStyle w:val="Textoindependiente"/>
        <w:rPr>
          <w:sz w:val="22"/>
          <w:szCs w:val="22"/>
        </w:rPr>
      </w:pPr>
    </w:p>
    <w:tbl>
      <w:tblPr>
        <w:tblW w:w="3151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0"/>
        <w:gridCol w:w="1577"/>
        <w:gridCol w:w="812"/>
        <w:gridCol w:w="834"/>
        <w:gridCol w:w="945"/>
      </w:tblGrid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244553" w:rsidRPr="00244553" w:rsidRDefault="00244553" w:rsidP="00244553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53C"/>
              </w:smartTagPr>
              <w:r w:rsidRPr="00244553">
                <w:rPr>
                  <w:color w:val="000000"/>
                  <w:sz w:val="22"/>
                  <w:szCs w:val="22"/>
                </w:rPr>
                <w:t>53C</w:t>
              </w:r>
            </w:smartTag>
            <w:r w:rsidRPr="00244553">
              <w:rPr>
                <w:color w:val="000000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244553">
              <w:rPr>
                <w:color w:val="000000"/>
                <w:sz w:val="22"/>
                <w:szCs w:val="22"/>
              </w:rPr>
              <w:t>INTA Castelar</w:t>
            </w:r>
          </w:p>
        </w:tc>
        <w:tc>
          <w:tcPr>
            <w:tcW w:w="718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37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35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718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737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835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718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A11</w:t>
            </w:r>
          </w:p>
        </w:tc>
        <w:tc>
          <w:tcPr>
            <w:tcW w:w="737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A12</w:t>
            </w:r>
          </w:p>
        </w:tc>
        <w:tc>
          <w:tcPr>
            <w:tcW w:w="835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IIC1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718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5-18</w:t>
            </w:r>
          </w:p>
        </w:tc>
        <w:tc>
          <w:tcPr>
            <w:tcW w:w="737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28-55</w:t>
            </w:r>
          </w:p>
        </w:tc>
        <w:tc>
          <w:tcPr>
            <w:tcW w:w="835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80-95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718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2.38</w:t>
            </w:r>
          </w:p>
        </w:tc>
        <w:tc>
          <w:tcPr>
            <w:tcW w:w="737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3.00</w:t>
            </w:r>
          </w:p>
        </w:tc>
        <w:tc>
          <w:tcPr>
            <w:tcW w:w="835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0.03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718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1.38</w:t>
            </w:r>
          </w:p>
        </w:tc>
        <w:tc>
          <w:tcPr>
            <w:tcW w:w="737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1.74</w:t>
            </w:r>
          </w:p>
        </w:tc>
        <w:tc>
          <w:tcPr>
            <w:tcW w:w="835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0.02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718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0.109</w:t>
            </w:r>
          </w:p>
        </w:tc>
        <w:tc>
          <w:tcPr>
            <w:tcW w:w="737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0.138</w:t>
            </w:r>
          </w:p>
        </w:tc>
        <w:tc>
          <w:tcPr>
            <w:tcW w:w="835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710" w:type="pct"/>
            <w:gridSpan w:val="2"/>
            <w:tcBorders>
              <w:bottom w:val="single" w:sz="6" w:space="0" w:color="auto"/>
            </w:tcBorders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737" w:type="pct"/>
            <w:tcBorders>
              <w:bottom w:val="single" w:sz="6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835" w:type="pct"/>
            <w:tcBorders>
              <w:bottom w:val="single" w:sz="6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</w:rPr>
            </w:pPr>
          </w:p>
          <w:p w:rsidR="00244553" w:rsidRPr="00244553" w:rsidRDefault="00244553" w:rsidP="00244553">
            <w:pPr>
              <w:rPr>
                <w:color w:val="000000"/>
                <w:sz w:val="22"/>
                <w:szCs w:val="22"/>
                <w:lang w:val="fr-FR"/>
              </w:rPr>
            </w:pPr>
            <w:r w:rsidRPr="00244553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24455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44553">
              <w:rPr>
                <w:color w:val="000000"/>
                <w:sz w:val="22"/>
                <w:szCs w:val="22"/>
                <w:lang w:val="fr-FR"/>
              </w:rPr>
              <w:t>3.7</w:t>
            </w:r>
          </w:p>
        </w:tc>
        <w:tc>
          <w:tcPr>
            <w:tcW w:w="737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44553">
              <w:rPr>
                <w:color w:val="000000"/>
                <w:sz w:val="22"/>
                <w:szCs w:val="22"/>
                <w:lang w:val="fr-FR"/>
              </w:rPr>
              <w:t>6.9</w:t>
            </w:r>
          </w:p>
        </w:tc>
        <w:tc>
          <w:tcPr>
            <w:tcW w:w="835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44553">
              <w:rPr>
                <w:color w:val="000000"/>
                <w:sz w:val="22"/>
                <w:szCs w:val="22"/>
                <w:lang w:val="fr-FR"/>
              </w:rPr>
              <w:t>2.2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  <w:lang w:val="fr-FR"/>
              </w:rPr>
            </w:pPr>
            <w:r w:rsidRPr="00244553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24455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44553">
              <w:rPr>
                <w:color w:val="000000"/>
                <w:sz w:val="22"/>
                <w:szCs w:val="22"/>
                <w:lang w:val="fr-FR"/>
              </w:rPr>
              <w:t>2.7</w:t>
            </w:r>
          </w:p>
        </w:tc>
        <w:tc>
          <w:tcPr>
            <w:tcW w:w="737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44553">
              <w:rPr>
                <w:color w:val="000000"/>
                <w:sz w:val="22"/>
                <w:szCs w:val="22"/>
                <w:lang w:val="fr-FR"/>
              </w:rPr>
              <w:t>1.5</w:t>
            </w:r>
          </w:p>
        </w:tc>
        <w:tc>
          <w:tcPr>
            <w:tcW w:w="835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44553">
              <w:rPr>
                <w:color w:val="000000"/>
                <w:sz w:val="22"/>
                <w:szCs w:val="22"/>
                <w:lang w:val="fr-FR"/>
              </w:rPr>
              <w:t>1.2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  <w:lang w:val="fr-FR"/>
              </w:rPr>
            </w:pPr>
            <w:r w:rsidRPr="00244553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24455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44553">
              <w:rPr>
                <w:color w:val="000000"/>
                <w:sz w:val="22"/>
                <w:szCs w:val="22"/>
                <w:lang w:val="fr-FR"/>
              </w:rPr>
              <w:t>4.0</w:t>
            </w:r>
          </w:p>
        </w:tc>
        <w:tc>
          <w:tcPr>
            <w:tcW w:w="737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44553">
              <w:rPr>
                <w:color w:val="000000"/>
                <w:sz w:val="22"/>
                <w:szCs w:val="22"/>
                <w:lang w:val="fr-FR"/>
              </w:rPr>
              <w:t>4.5</w:t>
            </w:r>
          </w:p>
        </w:tc>
        <w:tc>
          <w:tcPr>
            <w:tcW w:w="835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44553">
              <w:rPr>
                <w:color w:val="000000"/>
                <w:sz w:val="22"/>
                <w:szCs w:val="22"/>
                <w:lang w:val="fr-FR"/>
              </w:rPr>
              <w:t>2.3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  <w:lang w:val="fr-FR"/>
              </w:rPr>
            </w:pPr>
            <w:r w:rsidRPr="00244553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24455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44553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  <w:tc>
          <w:tcPr>
            <w:tcW w:w="737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44553">
              <w:rPr>
                <w:color w:val="000000"/>
                <w:sz w:val="22"/>
                <w:szCs w:val="22"/>
                <w:lang w:val="fr-FR"/>
              </w:rPr>
              <w:t>0.3</w:t>
            </w:r>
          </w:p>
        </w:tc>
        <w:tc>
          <w:tcPr>
            <w:tcW w:w="835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44553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  <w:lang w:val="fr-FR"/>
              </w:rPr>
            </w:pPr>
            <w:r w:rsidRPr="00244553">
              <w:rPr>
                <w:color w:val="000000"/>
                <w:sz w:val="22"/>
                <w:szCs w:val="22"/>
                <w:lang w:val="fr-FR"/>
              </w:rPr>
              <w:t xml:space="preserve">U                       74-100 </w:t>
            </w:r>
            <w:r w:rsidRPr="0024455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44553">
              <w:rPr>
                <w:color w:val="000000"/>
                <w:sz w:val="22"/>
                <w:szCs w:val="22"/>
                <w:lang w:val="fr-FR"/>
              </w:rPr>
              <w:t>0.2</w:t>
            </w:r>
          </w:p>
        </w:tc>
        <w:tc>
          <w:tcPr>
            <w:tcW w:w="737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44553">
              <w:rPr>
                <w:color w:val="000000"/>
                <w:sz w:val="22"/>
                <w:szCs w:val="22"/>
                <w:lang w:val="fr-FR"/>
              </w:rPr>
              <w:t>0.2</w:t>
            </w:r>
          </w:p>
        </w:tc>
        <w:tc>
          <w:tcPr>
            <w:tcW w:w="835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44553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244553" w:rsidRPr="00244553" w:rsidRDefault="00244553" w:rsidP="00244553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R                     100-250 µ</w:t>
            </w:r>
          </w:p>
        </w:tc>
        <w:tc>
          <w:tcPr>
            <w:tcW w:w="718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62.5</w:t>
            </w:r>
          </w:p>
        </w:tc>
        <w:tc>
          <w:tcPr>
            <w:tcW w:w="737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61.3</w:t>
            </w:r>
          </w:p>
        </w:tc>
        <w:tc>
          <w:tcPr>
            <w:tcW w:w="835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79.0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 xml:space="preserve">A                     250-500 </w:t>
            </w:r>
            <w:r w:rsidRPr="0024455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28.0</w:t>
            </w:r>
          </w:p>
        </w:tc>
        <w:tc>
          <w:tcPr>
            <w:tcW w:w="737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26.7</w:t>
            </w:r>
          </w:p>
        </w:tc>
        <w:tc>
          <w:tcPr>
            <w:tcW w:w="835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15.5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24455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737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835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244553">
              <w:rPr>
                <w:color w:val="000000"/>
                <w:sz w:val="22"/>
                <w:szCs w:val="22"/>
                <w:lang w:val="en-US"/>
              </w:rPr>
              <w:t>0.8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24455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37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5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244553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835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  <w:lang w:val="en-US"/>
              </w:rPr>
            </w:pPr>
            <w:r w:rsidRPr="00244553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35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0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8.9</w:t>
            </w:r>
          </w:p>
        </w:tc>
        <w:tc>
          <w:tcPr>
            <w:tcW w:w="835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0.8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244553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244553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26638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39256</w:t>
            </w:r>
          </w:p>
        </w:tc>
        <w:tc>
          <w:tcPr>
            <w:tcW w:w="835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75708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835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835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244553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244553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4.0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4.2</w:t>
            </w:r>
          </w:p>
        </w:tc>
        <w:tc>
          <w:tcPr>
            <w:tcW w:w="835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4.7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244553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244553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5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6" w:type="pct"/>
            <w:vMerge w:val="restart"/>
            <w:textDirection w:val="btLr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 xml:space="preserve"> </w:t>
            </w:r>
          </w:p>
          <w:p w:rsidR="00244553" w:rsidRPr="00244553" w:rsidRDefault="00244553" w:rsidP="00244553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244553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244553">
              <w:rPr>
                <w:color w:val="000000"/>
                <w:sz w:val="22"/>
                <w:szCs w:val="22"/>
              </w:rPr>
              <w:t>./100 g)</w:t>
            </w:r>
          </w:p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94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Ca</w:t>
            </w:r>
            <w:r w:rsidRPr="00244553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2.0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2.8</w:t>
            </w:r>
          </w:p>
        </w:tc>
        <w:tc>
          <w:tcPr>
            <w:tcW w:w="835" w:type="pct"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0.6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6" w:type="pct"/>
            <w:vMerge/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44553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244553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1.5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3.4</w:t>
            </w:r>
          </w:p>
        </w:tc>
        <w:tc>
          <w:tcPr>
            <w:tcW w:w="835" w:type="pct"/>
            <w:tcBorders>
              <w:top w:val="single" w:sz="4" w:space="0" w:color="auto"/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0.6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6" w:type="pct"/>
            <w:vMerge/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44553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244553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835" w:type="pct"/>
            <w:tcBorders>
              <w:top w:val="single" w:sz="4" w:space="0" w:color="auto"/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0.1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6" w:type="pct"/>
            <w:vMerge/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</w:tcPr>
          <w:p w:rsidR="00244553" w:rsidRPr="00244553" w:rsidRDefault="00244553" w:rsidP="00244553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K</w:t>
            </w:r>
            <w:r w:rsidRPr="00244553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835" w:type="pct"/>
            <w:tcBorders>
              <w:top w:val="single" w:sz="4" w:space="0" w:color="auto"/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0.05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6" w:type="pct"/>
            <w:vMerge/>
            <w:tcBorders>
              <w:bottom w:val="single" w:sz="4" w:space="0" w:color="auto"/>
            </w:tcBorders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</w:tcPr>
          <w:p w:rsidR="00244553" w:rsidRPr="00244553" w:rsidRDefault="00244553" w:rsidP="00244553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H</w:t>
            </w:r>
            <w:r w:rsidRPr="00244553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6.5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10.0</w:t>
            </w:r>
          </w:p>
        </w:tc>
        <w:tc>
          <w:tcPr>
            <w:tcW w:w="835" w:type="pct"/>
            <w:tcBorders>
              <w:top w:val="single" w:sz="4" w:space="0" w:color="auto"/>
              <w:bottom w:val="single" w:sz="4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1.2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10" w:type="pct"/>
            <w:gridSpan w:val="2"/>
            <w:tcBorders>
              <w:bottom w:val="single" w:sz="6" w:space="0" w:color="auto"/>
            </w:tcBorders>
          </w:tcPr>
          <w:p w:rsidR="00244553" w:rsidRPr="00244553" w:rsidRDefault="00244553" w:rsidP="00244553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244553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244553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244553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737" w:type="pct"/>
            <w:tcBorders>
              <w:bottom w:val="single" w:sz="6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835" w:type="pct"/>
            <w:tcBorders>
              <w:bottom w:val="single" w:sz="6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7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10" w:type="pct"/>
            <w:gridSpan w:val="2"/>
            <w:tcBorders>
              <w:bottom w:val="single" w:sz="6" w:space="0" w:color="auto"/>
            </w:tcBorders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  <w:lang w:val="pt-BR"/>
              </w:rPr>
            </w:pPr>
            <w:r w:rsidRPr="00244553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244553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244553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244553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244553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244553">
              <w:rPr>
                <w:color w:val="000000"/>
                <w:sz w:val="22"/>
                <w:szCs w:val="22"/>
                <w:lang w:val="pt-BR"/>
              </w:rPr>
              <w:t>3.8</w:t>
            </w:r>
          </w:p>
        </w:tc>
        <w:tc>
          <w:tcPr>
            <w:tcW w:w="737" w:type="pct"/>
            <w:tcBorders>
              <w:bottom w:val="single" w:sz="6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244553">
              <w:rPr>
                <w:color w:val="000000"/>
                <w:sz w:val="22"/>
                <w:szCs w:val="22"/>
                <w:lang w:val="pt-BR"/>
              </w:rPr>
              <w:t>6.6</w:t>
            </w:r>
          </w:p>
        </w:tc>
        <w:tc>
          <w:tcPr>
            <w:tcW w:w="835" w:type="pct"/>
            <w:tcBorders>
              <w:bottom w:val="single" w:sz="6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244553">
              <w:rPr>
                <w:color w:val="000000"/>
                <w:sz w:val="22"/>
                <w:szCs w:val="22"/>
                <w:lang w:val="pt-BR"/>
              </w:rPr>
              <w:t>1.35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10" w:type="pct"/>
            <w:gridSpan w:val="2"/>
            <w:tcBorders>
              <w:bottom w:val="single" w:sz="6" w:space="0" w:color="auto"/>
            </w:tcBorders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244553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244553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7.5</w:t>
            </w:r>
          </w:p>
        </w:tc>
        <w:tc>
          <w:tcPr>
            <w:tcW w:w="737" w:type="pct"/>
            <w:tcBorders>
              <w:bottom w:val="single" w:sz="6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11.0</w:t>
            </w:r>
          </w:p>
        </w:tc>
        <w:tc>
          <w:tcPr>
            <w:tcW w:w="835" w:type="pct"/>
            <w:tcBorders>
              <w:bottom w:val="single" w:sz="6" w:space="0" w:color="auto"/>
            </w:tcBorders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1.4</w:t>
            </w:r>
          </w:p>
        </w:tc>
      </w:tr>
      <w:tr w:rsidR="00244553" w:rsidRPr="00244553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10" w:type="pct"/>
            <w:gridSpan w:val="2"/>
          </w:tcPr>
          <w:p w:rsidR="00244553" w:rsidRPr="00244553" w:rsidRDefault="00244553" w:rsidP="00244553">
            <w:pPr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718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51z</w:t>
            </w:r>
          </w:p>
        </w:tc>
        <w:tc>
          <w:tcPr>
            <w:tcW w:w="737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835" w:type="pct"/>
          </w:tcPr>
          <w:p w:rsidR="00244553" w:rsidRPr="00244553" w:rsidRDefault="00244553" w:rsidP="00244553">
            <w:pPr>
              <w:jc w:val="center"/>
              <w:rPr>
                <w:color w:val="000000"/>
                <w:sz w:val="22"/>
                <w:szCs w:val="22"/>
              </w:rPr>
            </w:pPr>
            <w:r w:rsidRPr="00244553">
              <w:rPr>
                <w:color w:val="000000"/>
                <w:sz w:val="22"/>
                <w:szCs w:val="22"/>
              </w:rPr>
              <w:t>96</w:t>
            </w:r>
          </w:p>
        </w:tc>
      </w:tr>
    </w:tbl>
    <w:p w:rsidR="00F2345F" w:rsidRPr="00244553" w:rsidRDefault="00F2345F" w:rsidP="00244553">
      <w:pPr>
        <w:rPr>
          <w:sz w:val="22"/>
          <w:szCs w:val="22"/>
        </w:rPr>
      </w:pPr>
    </w:p>
    <w:sectPr w:rsidR="00F2345F" w:rsidRPr="00244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53"/>
    <w:rsid w:val="00244553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44553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4455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2445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4455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244553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44553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4455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2445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4455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244553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2014-01-27T14:19:00Z</dcterms:created>
  <dcterms:modified xsi:type="dcterms:W3CDTF">2014-01-27T14:22:00Z</dcterms:modified>
</cp:coreProperties>
</file>