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s-ES_tradnl"/>
        </w:rPr>
      </w:pPr>
    </w:p>
    <w:p w:rsidR="002F610A" w:rsidRPr="002F610A" w:rsidRDefault="002F610A" w:rsidP="002F610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2F610A">
        <w:rPr>
          <w:rFonts w:ascii="Times New Roman" w:hAnsi="Times New Roman" w:cs="Times New Roman"/>
          <w:b/>
          <w:sz w:val="24"/>
          <w:szCs w:val="24"/>
        </w:rPr>
        <w:t xml:space="preserve">SERIE </w:t>
      </w:r>
      <w:r w:rsidR="002443E2">
        <w:rPr>
          <w:rFonts w:ascii="Times New Roman" w:hAnsi="Times New Roman" w:cs="Times New Roman"/>
          <w:b/>
          <w:bCs/>
          <w:lang w:val="es-ES_tradnl"/>
        </w:rPr>
        <w:t>CERRITO</w:t>
      </w:r>
      <w:r w:rsidRPr="002F610A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F610A">
        <w:rPr>
          <w:rFonts w:ascii="Times New Roman" w:hAnsi="Times New Roman" w:cs="Times New Roman"/>
          <w:sz w:val="24"/>
          <w:szCs w:val="24"/>
        </w:rPr>
        <w:t xml:space="preserve">    </w:t>
      </w:r>
      <w:r w:rsidR="002443E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F610A">
        <w:rPr>
          <w:rFonts w:ascii="Times New Roman" w:hAnsi="Times New Roman" w:cs="Times New Roman"/>
          <w:sz w:val="24"/>
          <w:szCs w:val="24"/>
        </w:rPr>
        <w:t xml:space="preserve">Símbolo: </w:t>
      </w:r>
      <w:r w:rsidR="00FE15BD">
        <w:rPr>
          <w:rFonts w:ascii="Times New Roman" w:hAnsi="Times New Roman" w:cs="Times New Roman"/>
          <w:b/>
          <w:sz w:val="24"/>
          <w:szCs w:val="24"/>
        </w:rPr>
        <w:t>C</w:t>
      </w:r>
      <w:r w:rsidR="002443E2">
        <w:rPr>
          <w:rFonts w:ascii="Times New Roman" w:hAnsi="Times New Roman" w:cs="Times New Roman"/>
          <w:b/>
          <w:sz w:val="24"/>
          <w:szCs w:val="24"/>
        </w:rPr>
        <w:t>e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s-ES_tradnl"/>
        </w:rPr>
      </w:pPr>
    </w:p>
    <w:p w:rsidR="002443E2" w:rsidRPr="002443E2" w:rsidRDefault="002443E2" w:rsidP="002443E2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lang w:val="es-ES_tradnl"/>
        </w:rPr>
        <w:t xml:space="preserve">Pertenece a la familia "fina, </w:t>
      </w:r>
      <w:proofErr w:type="spellStart"/>
      <w:r w:rsidRPr="002443E2">
        <w:rPr>
          <w:rFonts w:ascii="Times New Roman" w:hAnsi="Times New Roman" w:cs="Times New Roman"/>
          <w:lang w:val="es-ES_tradnl"/>
        </w:rPr>
        <w:t>montmorillonítica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, térmica" de los </w:t>
      </w:r>
      <w:proofErr w:type="spellStart"/>
      <w:r w:rsidRPr="002443E2">
        <w:rPr>
          <w:rFonts w:ascii="Times New Roman" w:hAnsi="Times New Roman" w:cs="Times New Roman"/>
          <w:u w:val="single"/>
          <w:lang w:val="es-ES_tradnl"/>
        </w:rPr>
        <w:t>Argiudoles</w:t>
      </w:r>
      <w:proofErr w:type="spellEnd"/>
      <w:r w:rsidRPr="002443E2">
        <w:rPr>
          <w:rFonts w:ascii="Times New Roman" w:hAnsi="Times New Roman" w:cs="Times New Roman"/>
          <w:u w:val="single"/>
          <w:lang w:val="es-ES_tradnl"/>
        </w:rPr>
        <w:t xml:space="preserve"> </w:t>
      </w:r>
      <w:proofErr w:type="spellStart"/>
      <w:r w:rsidRPr="002443E2">
        <w:rPr>
          <w:rFonts w:ascii="Times New Roman" w:hAnsi="Times New Roman" w:cs="Times New Roman"/>
          <w:u w:val="single"/>
          <w:lang w:val="es-ES_tradnl"/>
        </w:rPr>
        <w:t>vérticos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. Suelos moderadamente bien drenados, tienen un </w:t>
      </w:r>
      <w:proofErr w:type="spellStart"/>
      <w:r w:rsidRPr="002443E2">
        <w:rPr>
          <w:rFonts w:ascii="Times New Roman" w:hAnsi="Times New Roman" w:cs="Times New Roman"/>
          <w:lang w:val="es-ES_tradnl"/>
        </w:rPr>
        <w:t>epipedón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oscuro de 20 a 30 cm de espesor que incluye un A1 y B1 franco-arcillo-limoso y un horizonte </w:t>
      </w:r>
      <w:proofErr w:type="spellStart"/>
      <w:r w:rsidRPr="002443E2">
        <w:rPr>
          <w:rFonts w:ascii="Times New Roman" w:hAnsi="Times New Roman" w:cs="Times New Roman"/>
          <w:lang w:val="es-ES_tradnl"/>
        </w:rPr>
        <w:t>argílico</w:t>
      </w:r>
      <w:proofErr w:type="spellEnd"/>
      <w:r w:rsidRPr="002443E2">
        <w:rPr>
          <w:rFonts w:ascii="Times New Roman" w:hAnsi="Times New Roman" w:cs="Times New Roman"/>
          <w:lang w:val="es-ES_tradnl"/>
        </w:rPr>
        <w:t>, arcillo-limoso, con caras de fricción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2443E2">
        <w:rPr>
          <w:rFonts w:ascii="Times New Roman" w:hAnsi="Times New Roman" w:cs="Times New Roman"/>
          <w:lang w:val="es-ES_tradnl"/>
        </w:rPr>
        <w:t>") no intersectadas. Presentan grietas que llegan hasta la superficie cuando están secos.</w:t>
      </w:r>
    </w:p>
    <w:p w:rsidR="002443E2" w:rsidRPr="002443E2" w:rsidRDefault="002443E2" w:rsidP="002443E2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FE15BD" w:rsidRPr="00FE15BD" w:rsidRDefault="002443E2" w:rsidP="002443E2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lang w:val="es-ES_tradnl"/>
        </w:rPr>
        <w:t xml:space="preserve">Tiene concreciones calcáreas a partir de 75-90 cm.  Suelos desarrollados en materiales </w:t>
      </w:r>
      <w:proofErr w:type="spellStart"/>
      <w:r w:rsidRPr="002443E2">
        <w:rPr>
          <w:rFonts w:ascii="Times New Roman" w:hAnsi="Times New Roman" w:cs="Times New Roman"/>
          <w:lang w:val="es-ES_tradnl"/>
        </w:rPr>
        <w:t>loessoides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calcáreos </w:t>
      </w:r>
      <w:proofErr w:type="spellStart"/>
      <w:r w:rsidRPr="002443E2">
        <w:rPr>
          <w:rFonts w:ascii="Times New Roman" w:hAnsi="Times New Roman" w:cs="Times New Roman"/>
          <w:lang w:val="es-ES_tradnl"/>
        </w:rPr>
        <w:t>retransportados</w:t>
      </w:r>
      <w:proofErr w:type="spellEnd"/>
      <w:r w:rsidRPr="002443E2">
        <w:rPr>
          <w:rFonts w:ascii="Times New Roman" w:hAnsi="Times New Roman" w:cs="Times New Roman"/>
          <w:lang w:val="es-ES_tradnl"/>
        </w:rPr>
        <w:t>.</w:t>
      </w:r>
    </w:p>
    <w:p w:rsidR="00FE15BD" w:rsidRDefault="00FE15BD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FE15BD" w:rsidRDefault="002443E2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b/>
          <w:bCs/>
          <w:lang w:val="es-ES_tradnl"/>
        </w:rPr>
        <w:t xml:space="preserve">Perfil tipo: </w:t>
      </w:r>
      <w:r w:rsidRPr="002443E2">
        <w:rPr>
          <w:rFonts w:ascii="Times New Roman" w:hAnsi="Times New Roman" w:cs="Times New Roman"/>
          <w:lang w:val="es-ES_tradnl"/>
        </w:rPr>
        <w:t>ER7-111C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b/>
          <w:bCs/>
          <w:lang w:val="es-ES_tradnl"/>
        </w:rPr>
        <w:t xml:space="preserve">Fecha: </w:t>
      </w:r>
      <w:r w:rsidRPr="002443E2">
        <w:rPr>
          <w:rFonts w:ascii="Times New Roman" w:hAnsi="Times New Roman" w:cs="Times New Roman"/>
          <w:lang w:val="es-ES_tradnl"/>
        </w:rPr>
        <w:t xml:space="preserve">05-XI-96  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b/>
          <w:bCs/>
          <w:lang w:val="es-ES_tradnl"/>
        </w:rPr>
        <w:t xml:space="preserve">Ubicación: </w:t>
      </w:r>
      <w:r w:rsidRPr="002443E2">
        <w:rPr>
          <w:rFonts w:ascii="Times New Roman" w:hAnsi="Times New Roman" w:cs="Times New Roman"/>
          <w:lang w:val="es-ES_tradnl"/>
        </w:rPr>
        <w:t xml:space="preserve">Estancia "Santa Teresita" (foto IR 456-18) - Dpto. Paraná 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b/>
          <w:bCs/>
          <w:lang w:val="es-ES_tradnl"/>
        </w:rPr>
        <w:t xml:space="preserve">Reconocedores: </w:t>
      </w:r>
      <w:proofErr w:type="spellStart"/>
      <w:r w:rsidRPr="002443E2">
        <w:rPr>
          <w:rFonts w:ascii="Times New Roman" w:hAnsi="Times New Roman" w:cs="Times New Roman"/>
          <w:lang w:val="es-ES_tradnl"/>
        </w:rPr>
        <w:t>O.A.Foti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; </w:t>
      </w:r>
      <w:proofErr w:type="spellStart"/>
      <w:r w:rsidRPr="002443E2">
        <w:rPr>
          <w:rFonts w:ascii="Times New Roman" w:hAnsi="Times New Roman" w:cs="Times New Roman"/>
          <w:lang w:val="es-ES_tradnl"/>
        </w:rPr>
        <w:t>L.O.López</w:t>
      </w:r>
      <w:proofErr w:type="spellEnd"/>
      <w:r w:rsidRPr="002443E2">
        <w:rPr>
          <w:rFonts w:ascii="Times New Roman" w:hAnsi="Times New Roman" w:cs="Times New Roman"/>
          <w:lang w:val="es-ES_tradnl"/>
        </w:rPr>
        <w:t>.</w:t>
      </w:r>
    </w:p>
    <w:p w:rsid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2443E2">
        <w:rPr>
          <w:rFonts w:ascii="Times New Roman" w:hAnsi="Times New Roman" w:cs="Times New Roman"/>
          <w:b/>
          <w:bCs/>
          <w:lang w:val="es-ES_tradnl"/>
        </w:rPr>
        <w:t>Ap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: 00-20 cm; gris muy oscuro (10YR 3/1) en húmedo y gris oscuro (10YR 4/1) en seco; franco-arcillo-limoso; estructura granular y bloques </w:t>
      </w:r>
      <w:proofErr w:type="spellStart"/>
      <w:r w:rsidRPr="002443E2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 medios, débiles; friable en húmedo; barnices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humic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443E2">
        <w:rPr>
          <w:rFonts w:ascii="Times New Roman" w:hAnsi="Times New Roman" w:cs="Times New Roman"/>
          <w:lang w:val="es-ES_tradnl"/>
        </w:rPr>
        <w:t>skins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") escasos; concreciones </w:t>
      </w:r>
      <w:proofErr w:type="spellStart"/>
      <w:r w:rsidRPr="002443E2">
        <w:rPr>
          <w:rFonts w:ascii="Times New Roman" w:hAnsi="Times New Roman" w:cs="Times New Roman"/>
          <w:lang w:val="es-ES_tradnl"/>
        </w:rPr>
        <w:t>ferromanganesíferas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escasas; moteados de hierro-manganeso comunes, finos y precisos; </w:t>
      </w:r>
      <w:proofErr w:type="spellStart"/>
      <w:r w:rsidRPr="002443E2">
        <w:rPr>
          <w:rFonts w:ascii="Times New Roman" w:hAnsi="Times New Roman" w:cs="Times New Roman"/>
          <w:lang w:val="es-ES_tradnl"/>
        </w:rPr>
        <w:t>eluviado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por caras de los agregados; límite claro, suave.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b/>
          <w:bCs/>
          <w:lang w:val="es-ES_tradnl"/>
        </w:rPr>
        <w:t>B1</w:t>
      </w:r>
      <w:r w:rsidRPr="002443E2">
        <w:rPr>
          <w:rFonts w:ascii="Times New Roman" w:hAnsi="Times New Roman" w:cs="Times New Roman"/>
          <w:lang w:val="es-ES_tradnl"/>
        </w:rPr>
        <w:t xml:space="preserve">: 20-29 cm; negro (10YR 2/1) en húmedo; franco-arcillo-limoso; estructura en bloques </w:t>
      </w:r>
      <w:proofErr w:type="spellStart"/>
      <w:r w:rsidRPr="002443E2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y angulares irregulares medios, moderados; friable en húmedo; barnices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clay-humic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443E2">
        <w:rPr>
          <w:rFonts w:ascii="Times New Roman" w:hAnsi="Times New Roman" w:cs="Times New Roman"/>
          <w:lang w:val="es-ES_tradnl"/>
        </w:rPr>
        <w:t>skins</w:t>
      </w:r>
      <w:proofErr w:type="spellEnd"/>
      <w:r w:rsidRPr="002443E2">
        <w:rPr>
          <w:rFonts w:ascii="Times New Roman" w:hAnsi="Times New Roman" w:cs="Times New Roman"/>
          <w:lang w:val="es-ES_tradnl"/>
        </w:rPr>
        <w:t>") comunes y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clay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443E2">
        <w:rPr>
          <w:rFonts w:ascii="Times New Roman" w:hAnsi="Times New Roman" w:cs="Times New Roman"/>
          <w:lang w:val="es-ES_tradnl"/>
        </w:rPr>
        <w:t>skins</w:t>
      </w:r>
      <w:proofErr w:type="spellEnd"/>
      <w:r w:rsidRPr="002443E2">
        <w:rPr>
          <w:rFonts w:ascii="Times New Roman" w:hAnsi="Times New Roman" w:cs="Times New Roman"/>
          <w:lang w:val="es-ES_tradnl"/>
        </w:rPr>
        <w:t>") escasos; caras de fricción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") escasas; concreciones </w:t>
      </w:r>
      <w:proofErr w:type="spellStart"/>
      <w:r w:rsidRPr="002443E2">
        <w:rPr>
          <w:rFonts w:ascii="Times New Roman" w:hAnsi="Times New Roman" w:cs="Times New Roman"/>
          <w:lang w:val="es-ES_tradnl"/>
        </w:rPr>
        <w:t>ferromanganesíferas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escasas; moteados de hierro-manganeso comunes, medios y precisos;  </w:t>
      </w:r>
      <w:proofErr w:type="spellStart"/>
      <w:r w:rsidRPr="002443E2">
        <w:rPr>
          <w:rFonts w:ascii="Times New Roman" w:hAnsi="Times New Roman" w:cs="Times New Roman"/>
          <w:lang w:val="es-ES_tradnl"/>
        </w:rPr>
        <w:t>eluviado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por caras de los agregados; límite claro, suave.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b/>
          <w:bCs/>
          <w:lang w:val="es-ES_tradnl"/>
        </w:rPr>
        <w:t>B21t</w:t>
      </w:r>
      <w:r w:rsidRPr="002443E2">
        <w:rPr>
          <w:rFonts w:ascii="Times New Roman" w:hAnsi="Times New Roman" w:cs="Times New Roman"/>
          <w:lang w:val="es-ES_tradnl"/>
        </w:rPr>
        <w:t>: 29-48 cm; negro (10YR 2/1) en húmedo; arcillo-limoso; estructura en prismas compuestos irregulares gruesos, débiles que rompen en prismas compuestos irregulares, medios, moderados; friable en húmedo; barnices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clay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443E2">
        <w:rPr>
          <w:rFonts w:ascii="Times New Roman" w:hAnsi="Times New Roman" w:cs="Times New Roman"/>
          <w:lang w:val="es-ES_tradnl"/>
        </w:rPr>
        <w:t>skins</w:t>
      </w:r>
      <w:proofErr w:type="spellEnd"/>
      <w:r w:rsidRPr="002443E2">
        <w:rPr>
          <w:rFonts w:ascii="Times New Roman" w:hAnsi="Times New Roman" w:cs="Times New Roman"/>
          <w:lang w:val="es-ES_tradnl"/>
        </w:rPr>
        <w:t>") comunes; caras de fricción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") escasas, gruesas, no intersectadas; concreciones </w:t>
      </w:r>
      <w:proofErr w:type="spellStart"/>
      <w:r w:rsidRPr="002443E2">
        <w:rPr>
          <w:rFonts w:ascii="Times New Roman" w:hAnsi="Times New Roman" w:cs="Times New Roman"/>
          <w:lang w:val="es-ES_tradnl"/>
        </w:rPr>
        <w:t>ferromanganesíferas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escasas; moteados de hierro-manganeso comunes, medios y precisos; grietas que llegan a la base del B1; límite claro, suave.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b/>
          <w:bCs/>
          <w:lang w:val="es-ES_tradnl"/>
        </w:rPr>
        <w:t>B22t</w:t>
      </w:r>
      <w:r w:rsidRPr="002443E2">
        <w:rPr>
          <w:rFonts w:ascii="Times New Roman" w:hAnsi="Times New Roman" w:cs="Times New Roman"/>
          <w:lang w:val="es-ES_tradnl"/>
        </w:rPr>
        <w:t xml:space="preserve">: 48-70 cm; negro (10YR 2/2) en húmedo; arcillo-limoso; estructura en prismas compuestos irregulares medios, débiles que rompen en  bloques </w:t>
      </w:r>
      <w:proofErr w:type="spellStart"/>
      <w:r w:rsidRPr="002443E2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y angulares  irregulares, finos, débiles; friable en húmedo; barnices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clay-humic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443E2">
        <w:rPr>
          <w:rFonts w:ascii="Times New Roman" w:hAnsi="Times New Roman" w:cs="Times New Roman"/>
          <w:lang w:val="es-ES_tradnl"/>
        </w:rPr>
        <w:t>skins</w:t>
      </w:r>
      <w:proofErr w:type="spellEnd"/>
      <w:r w:rsidRPr="002443E2">
        <w:rPr>
          <w:rFonts w:ascii="Times New Roman" w:hAnsi="Times New Roman" w:cs="Times New Roman"/>
          <w:lang w:val="es-ES_tradnl"/>
        </w:rPr>
        <w:t>") escasos y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Clay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443E2">
        <w:rPr>
          <w:rFonts w:ascii="Times New Roman" w:hAnsi="Times New Roman" w:cs="Times New Roman"/>
          <w:lang w:val="es-ES_tradnl"/>
        </w:rPr>
        <w:t>skins</w:t>
      </w:r>
      <w:proofErr w:type="spellEnd"/>
      <w:r w:rsidRPr="002443E2">
        <w:rPr>
          <w:rFonts w:ascii="Times New Roman" w:hAnsi="Times New Roman" w:cs="Times New Roman"/>
          <w:lang w:val="es-ES_tradnl"/>
        </w:rPr>
        <w:t>") abundantes; caras de fricción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2443E2">
        <w:rPr>
          <w:rFonts w:ascii="Times New Roman" w:hAnsi="Times New Roman" w:cs="Times New Roman"/>
          <w:lang w:val="es-ES_tradnl"/>
        </w:rPr>
        <w:t>") comunes y gruesas; moteados de hierro-manganeso comunes, finos y precisos; límite gradual, suave.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b/>
          <w:bCs/>
          <w:lang w:val="es-ES_tradnl"/>
        </w:rPr>
        <w:t>B3ca</w:t>
      </w:r>
      <w:r w:rsidRPr="002443E2">
        <w:rPr>
          <w:rFonts w:ascii="Times New Roman" w:hAnsi="Times New Roman" w:cs="Times New Roman"/>
          <w:lang w:val="es-ES_tradnl"/>
        </w:rPr>
        <w:t xml:space="preserve">: 70-110 cm; pardo grisáceo muy oscuro (10YR 3/2) en húmedo; arcillo-limoso; estructura en bloques </w:t>
      </w:r>
      <w:proofErr w:type="spellStart"/>
      <w:r w:rsidRPr="002443E2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y angulares irregulares medios, débiles; friable en húmedo;  concreciones calcáreas escasas; comunes carbonatos libres en la masa; caras de fricción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2443E2">
        <w:rPr>
          <w:rFonts w:ascii="Times New Roman" w:hAnsi="Times New Roman" w:cs="Times New Roman"/>
          <w:lang w:val="es-ES_tradnl"/>
        </w:rPr>
        <w:t>") comunes y gruesas; moteados de hierro-manganeso escasos, finos y precisos; límite difuso, suave.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A05E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bookmarkStart w:id="0" w:name="_GoBack"/>
      <w:proofErr w:type="spellStart"/>
      <w:r w:rsidRPr="002443E2">
        <w:rPr>
          <w:rFonts w:ascii="Times New Roman" w:hAnsi="Times New Roman" w:cs="Times New Roman"/>
          <w:b/>
          <w:bCs/>
          <w:lang w:val="es-ES_tradnl"/>
        </w:rPr>
        <w:t>Cca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: 110 cm +; pardo (7.5YR 5/4) en húmedo; arcillo-limoso; masivo; friable en húmedo; concreciones calcáreas comunes, semiduras; abundantes carbonatos libres en la masa; caras de </w:t>
      </w:r>
      <w:r w:rsidRPr="002443E2">
        <w:rPr>
          <w:rFonts w:ascii="Times New Roman" w:hAnsi="Times New Roman" w:cs="Times New Roman"/>
          <w:lang w:val="es-ES_tradnl"/>
        </w:rPr>
        <w:lastRenderedPageBreak/>
        <w:t>fricción ("</w:t>
      </w:r>
      <w:proofErr w:type="spellStart"/>
      <w:r w:rsidRPr="002443E2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2443E2">
        <w:rPr>
          <w:rFonts w:ascii="Times New Roman" w:hAnsi="Times New Roman" w:cs="Times New Roman"/>
          <w:lang w:val="es-ES_tradnl"/>
        </w:rPr>
        <w:t>") escasas; moteados de hierro-manganeso comunes, finos y precisos.</w:t>
      </w:r>
    </w:p>
    <w:bookmarkEnd w:id="0"/>
    <w:p w:rsid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2443E2">
        <w:rPr>
          <w:rFonts w:ascii="Times New Roman" w:hAnsi="Times New Roman" w:cs="Times New Roman"/>
          <w:b/>
          <w:u w:val="single"/>
          <w:lang w:val="es-ES_tradnl"/>
        </w:rPr>
        <w:t>Variabilidad de rasgos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lang w:val="es-ES_tradnl"/>
        </w:rPr>
        <w:t xml:space="preserve">El </w:t>
      </w:r>
      <w:proofErr w:type="spellStart"/>
      <w:r w:rsidRPr="002443E2">
        <w:rPr>
          <w:rFonts w:ascii="Times New Roman" w:hAnsi="Times New Roman" w:cs="Times New Roman"/>
          <w:lang w:val="es-ES_tradnl"/>
        </w:rPr>
        <w:t>solum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varía entre 100-120 cm, El </w:t>
      </w:r>
      <w:proofErr w:type="spellStart"/>
      <w:r w:rsidRPr="002443E2">
        <w:rPr>
          <w:rFonts w:ascii="Times New Roman" w:hAnsi="Times New Roman" w:cs="Times New Roman"/>
          <w:lang w:val="es-ES_tradnl"/>
        </w:rPr>
        <w:t>epipedón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 consta normalmente de un A1 de 15 cm y un B1 de 11 cm, (ocasionalmente puede presentar un horizonte AB como producto del mezclado por la labranza, con un contenido de arcilla que varía de 28-33 %.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lang w:val="es-ES_tradnl"/>
        </w:rPr>
        <w:t xml:space="preserve">El horizonte </w:t>
      </w:r>
      <w:proofErr w:type="spellStart"/>
      <w:r w:rsidRPr="002443E2">
        <w:rPr>
          <w:rFonts w:ascii="Times New Roman" w:hAnsi="Times New Roman" w:cs="Times New Roman"/>
          <w:lang w:val="es-ES_tradnl"/>
        </w:rPr>
        <w:t>argílico</w:t>
      </w:r>
      <w:proofErr w:type="spellEnd"/>
      <w:r w:rsidRPr="002443E2">
        <w:rPr>
          <w:rFonts w:ascii="Times New Roman" w:hAnsi="Times New Roman" w:cs="Times New Roman"/>
          <w:lang w:val="es-ES_tradnl"/>
        </w:rPr>
        <w:t xml:space="preserve">, de estructura prismática, que rompe en otros prismas irregulares y/o bloques angulares y </w:t>
      </w:r>
      <w:proofErr w:type="spellStart"/>
      <w:r w:rsidRPr="002443E2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2443E2">
        <w:rPr>
          <w:rFonts w:ascii="Times New Roman" w:hAnsi="Times New Roman" w:cs="Times New Roman"/>
          <w:lang w:val="es-ES_tradnl"/>
        </w:rPr>
        <w:t>, tiene un espesor variable entre 40-52 cm y el contenido de arcilla varía entre 42-46 %.</w:t>
      </w:r>
    </w:p>
    <w:p w:rsid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  <w:r w:rsidRPr="002443E2">
        <w:rPr>
          <w:rFonts w:ascii="Times New Roman" w:hAnsi="Times New Roman" w:cs="Times New Roman"/>
          <w:b/>
          <w:u w:val="single"/>
          <w:lang w:val="es-ES_tradnl"/>
        </w:rPr>
        <w:t>Fases</w:t>
      </w:r>
      <w:r w:rsidRPr="002443E2">
        <w:rPr>
          <w:rFonts w:ascii="Times New Roman" w:hAnsi="Times New Roman" w:cs="Times New Roman"/>
          <w:b/>
          <w:lang w:val="es-ES_tradnl"/>
        </w:rPr>
        <w:t xml:space="preserve"> 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lang w:val="es-ES_tradnl"/>
        </w:rPr>
        <w:t>No se han descripto a nivel de reconocimiento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  <w:r w:rsidRPr="002443E2">
        <w:rPr>
          <w:rFonts w:ascii="Times New Roman" w:hAnsi="Times New Roman" w:cs="Times New Roman"/>
          <w:b/>
          <w:u w:val="single"/>
          <w:lang w:val="es-ES_tradnl"/>
        </w:rPr>
        <w:t>Drenaje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lang w:val="es-ES_tradnl"/>
        </w:rPr>
        <w:t>Moderadamente bien drenado. Escurrimiento superficial lento a muy lento. Permeabilidad moderadamente lenta. Capa freática profunda. Grupo hidrológico D.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es-ES_tradnl"/>
        </w:rPr>
      </w:pPr>
      <w:r w:rsidRPr="002443E2">
        <w:rPr>
          <w:rFonts w:ascii="Times New Roman" w:hAnsi="Times New Roman" w:cs="Times New Roman"/>
          <w:b/>
          <w:u w:val="single"/>
          <w:lang w:val="es-ES_tradnl"/>
        </w:rPr>
        <w:t>Erosión</w:t>
      </w: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2443E2" w:rsidRPr="002443E2" w:rsidRDefault="002443E2" w:rsidP="002443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2443E2">
        <w:rPr>
          <w:rFonts w:ascii="Times New Roman" w:hAnsi="Times New Roman" w:cs="Times New Roman"/>
          <w:lang w:val="es-ES_tradnl"/>
        </w:rPr>
        <w:t>La serie no presenta erosión actual y no es susceptible a la misma.</w:t>
      </w:r>
    </w:p>
    <w:p w:rsidR="002F610A" w:rsidRPr="00FE15BD" w:rsidRDefault="002F610A" w:rsidP="00FE15BD">
      <w:pPr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FE15BD">
        <w:rPr>
          <w:rFonts w:ascii="Times New Roman" w:hAnsi="Times New Roman" w:cs="Times New Roman"/>
          <w:lang w:val="es-ES_tradnl"/>
        </w:rPr>
        <w:br w:type="page"/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u w:val="single"/>
          <w:lang w:val="es-ES_tradnl"/>
        </w:rPr>
      </w:pPr>
      <w:r w:rsidRPr="002F610A">
        <w:rPr>
          <w:rFonts w:ascii="Times New Roman" w:hAnsi="Times New Roman" w:cs="Times New Roman"/>
          <w:b/>
          <w:bCs/>
          <w:iCs/>
          <w:u w:val="single"/>
          <w:lang w:val="es-ES_tradnl"/>
        </w:rPr>
        <w:lastRenderedPageBreak/>
        <w:t>DATOS ANALITICOS DEL PERFIL TIPICO</w:t>
      </w: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2F610A" w:rsidRP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s-ES_tradnl"/>
        </w:rPr>
      </w:pPr>
      <w:r w:rsidRPr="002F610A">
        <w:rPr>
          <w:rFonts w:ascii="Times New Roman" w:hAnsi="Times New Roman" w:cs="Times New Roman"/>
          <w:b/>
          <w:bCs/>
          <w:u w:val="single"/>
          <w:lang w:val="es-ES_tradnl"/>
        </w:rPr>
        <w:t xml:space="preserve">Serie </w:t>
      </w:r>
      <w:r w:rsidR="00A22CB4">
        <w:rPr>
          <w:rFonts w:ascii="Times New Roman" w:hAnsi="Times New Roman" w:cs="Times New Roman"/>
          <w:b/>
          <w:bCs/>
          <w:u w:val="single"/>
          <w:lang w:val="es-ES_tradnl"/>
        </w:rPr>
        <w:t>Cerrito</w:t>
      </w:r>
    </w:p>
    <w:p w:rsidR="002F610A" w:rsidRDefault="002F610A" w:rsidP="002F61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ER</w:t>
      </w:r>
      <w:r w:rsidR="002443E2">
        <w:rPr>
          <w:rFonts w:ascii="Times New Roman" w:hAnsi="Times New Roman" w:cs="Times New Roman"/>
          <w:lang w:val="es-ES_tradnl"/>
        </w:rPr>
        <w:t>7</w:t>
      </w:r>
      <w:r w:rsidRPr="00DA6B5A">
        <w:rPr>
          <w:rFonts w:ascii="Times New Roman" w:hAnsi="Times New Roman" w:cs="Times New Roman"/>
          <w:lang w:val="es-ES_tradnl"/>
        </w:rPr>
        <w:noBreakHyphen/>
      </w:r>
      <w:r w:rsidR="002443E2">
        <w:rPr>
          <w:rFonts w:ascii="Times New Roman" w:hAnsi="Times New Roman" w:cs="Times New Roman"/>
          <w:lang w:val="es-ES_tradnl"/>
        </w:rPr>
        <w:t>111</w:t>
      </w:r>
      <w:r w:rsidRPr="00DA6B5A">
        <w:rPr>
          <w:rFonts w:ascii="Times New Roman" w:hAnsi="Times New Roman" w:cs="Times New Roman"/>
          <w:lang w:val="es-ES_tradnl"/>
        </w:rPr>
        <w:t>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FE15BD" w:rsidRPr="00DA6B5A" w:rsidTr="003C0CE9">
        <w:tc>
          <w:tcPr>
            <w:tcW w:w="2622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FE15BD" w:rsidRPr="003D04DB" w:rsidRDefault="002443E2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1204</w:t>
            </w:r>
          </w:p>
        </w:tc>
        <w:tc>
          <w:tcPr>
            <w:tcW w:w="1134" w:type="dxa"/>
          </w:tcPr>
          <w:p w:rsidR="00FE15BD" w:rsidRPr="003D04DB" w:rsidRDefault="002443E2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1205</w:t>
            </w:r>
          </w:p>
        </w:tc>
        <w:tc>
          <w:tcPr>
            <w:tcW w:w="1134" w:type="dxa"/>
          </w:tcPr>
          <w:p w:rsidR="00FE15BD" w:rsidRPr="003D04DB" w:rsidRDefault="002443E2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1206</w:t>
            </w:r>
          </w:p>
        </w:tc>
        <w:tc>
          <w:tcPr>
            <w:tcW w:w="992" w:type="dxa"/>
          </w:tcPr>
          <w:p w:rsidR="00FE15BD" w:rsidRPr="003D04DB" w:rsidRDefault="002443E2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1207</w:t>
            </w:r>
          </w:p>
        </w:tc>
        <w:tc>
          <w:tcPr>
            <w:tcW w:w="993" w:type="dxa"/>
          </w:tcPr>
          <w:p w:rsidR="00FE15BD" w:rsidRPr="003D04DB" w:rsidRDefault="002443E2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1208</w:t>
            </w:r>
          </w:p>
        </w:tc>
        <w:tc>
          <w:tcPr>
            <w:tcW w:w="993" w:type="dxa"/>
          </w:tcPr>
          <w:p w:rsidR="00FE15BD" w:rsidRPr="003D04DB" w:rsidRDefault="002443E2" w:rsidP="003D04DB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1209</w:t>
            </w:r>
          </w:p>
        </w:tc>
      </w:tr>
      <w:tr w:rsidR="003D04DB" w:rsidRPr="00DA6B5A" w:rsidTr="003C0CE9">
        <w:trPr>
          <w:trHeight w:val="305"/>
        </w:trPr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fr-FR"/>
              </w:rPr>
              <w:t>Horizonte</w:t>
            </w:r>
            <w:proofErr w:type="spellEnd"/>
          </w:p>
        </w:tc>
        <w:tc>
          <w:tcPr>
            <w:tcW w:w="992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</w:p>
        </w:tc>
        <w:tc>
          <w:tcPr>
            <w:tcW w:w="1134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134" w:type="dxa"/>
          </w:tcPr>
          <w:p w:rsidR="003D04DB" w:rsidRPr="003D04DB" w:rsidRDefault="002443E2" w:rsidP="002443E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B21t</w:t>
            </w:r>
          </w:p>
        </w:tc>
        <w:tc>
          <w:tcPr>
            <w:tcW w:w="992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B22t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B3ca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Cca</w:t>
            </w:r>
            <w:proofErr w:type="spellEnd"/>
          </w:p>
        </w:tc>
      </w:tr>
      <w:tr w:rsidR="003D04DB" w:rsidRPr="00DA6B5A" w:rsidTr="003C0CE9"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05-15</w:t>
            </w:r>
          </w:p>
        </w:tc>
        <w:tc>
          <w:tcPr>
            <w:tcW w:w="1134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20-29</w:t>
            </w:r>
          </w:p>
        </w:tc>
        <w:tc>
          <w:tcPr>
            <w:tcW w:w="1134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35-45</w:t>
            </w:r>
          </w:p>
        </w:tc>
        <w:tc>
          <w:tcPr>
            <w:tcW w:w="992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54-68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80-105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110-130</w:t>
            </w:r>
          </w:p>
        </w:tc>
      </w:tr>
      <w:tr w:rsidR="003D04DB" w:rsidRPr="00DA6B5A" w:rsidTr="003C0CE9"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3D04DB" w:rsidRPr="003D04DB" w:rsidRDefault="002443E2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4.6</w:t>
            </w:r>
          </w:p>
        </w:tc>
        <w:tc>
          <w:tcPr>
            <w:tcW w:w="1134" w:type="dxa"/>
          </w:tcPr>
          <w:p w:rsidR="003D04DB" w:rsidRPr="003D04DB" w:rsidRDefault="002443E2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3.2</w:t>
            </w:r>
          </w:p>
        </w:tc>
        <w:tc>
          <w:tcPr>
            <w:tcW w:w="1134" w:type="dxa"/>
          </w:tcPr>
          <w:p w:rsidR="003D04DB" w:rsidRPr="003D04DB" w:rsidRDefault="002443E2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3.0</w:t>
            </w:r>
          </w:p>
        </w:tc>
        <w:tc>
          <w:tcPr>
            <w:tcW w:w="992" w:type="dxa"/>
          </w:tcPr>
          <w:p w:rsidR="003D04DB" w:rsidRPr="003D04DB" w:rsidRDefault="002443E2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3.0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</w:t>
            </w:r>
          </w:p>
        </w:tc>
      </w:tr>
      <w:tr w:rsidR="003D04DB" w:rsidRPr="00DA6B5A" w:rsidTr="003C0CE9"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0.23</w:t>
            </w:r>
          </w:p>
        </w:tc>
        <w:tc>
          <w:tcPr>
            <w:tcW w:w="1134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0.17</w:t>
            </w:r>
          </w:p>
        </w:tc>
        <w:tc>
          <w:tcPr>
            <w:tcW w:w="1134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0.13</w:t>
            </w:r>
          </w:p>
        </w:tc>
        <w:tc>
          <w:tcPr>
            <w:tcW w:w="992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0.09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0.06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3D04DB" w:rsidRPr="00DA6B5A" w:rsidTr="003C0CE9">
        <w:tc>
          <w:tcPr>
            <w:tcW w:w="2622" w:type="dxa"/>
          </w:tcPr>
          <w:p w:rsidR="003D04DB" w:rsidRPr="00DA6B5A" w:rsidRDefault="003D04D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C/N</w:t>
            </w:r>
          </w:p>
        </w:tc>
        <w:tc>
          <w:tcPr>
            <w:tcW w:w="992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1134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1134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13</w:t>
            </w:r>
          </w:p>
        </w:tc>
        <w:tc>
          <w:tcPr>
            <w:tcW w:w="992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20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993" w:type="dxa"/>
          </w:tcPr>
          <w:p w:rsidR="003D04DB" w:rsidRPr="003D04DB" w:rsidRDefault="002443E2" w:rsidP="003D04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  <w:gridCol w:w="993"/>
      </w:tblGrid>
      <w:tr w:rsidR="00046D00" w:rsidRPr="002443E2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T</w:t>
            </w:r>
          </w:p>
        </w:tc>
        <w:tc>
          <w:tcPr>
            <w:tcW w:w="212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&lt; 2 µ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28.73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32.42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42.99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45.37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46.01</w:t>
            </w:r>
          </w:p>
        </w:tc>
        <w:tc>
          <w:tcPr>
            <w:tcW w:w="993" w:type="dxa"/>
          </w:tcPr>
          <w:p w:rsidR="00046D00" w:rsidRPr="002443E2" w:rsidRDefault="002443E2" w:rsidP="00244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2443E2">
              <w:rPr>
                <w:rFonts w:ascii="Times New Roman" w:hAnsi="Times New Roman" w:cs="Times New Roman"/>
                <w:lang w:val="es-ES_tradnl"/>
              </w:rPr>
              <w:t>44.20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E</w:t>
            </w:r>
          </w:p>
        </w:tc>
        <w:tc>
          <w:tcPr>
            <w:tcW w:w="212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2-20 µ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35.69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32.19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28.96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27.64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27.19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28.27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X</w:t>
            </w:r>
          </w:p>
        </w:tc>
        <w:tc>
          <w:tcPr>
            <w:tcW w:w="212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2-50 µ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68.80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64.25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55.51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53.19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52.78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54.50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T</w:t>
            </w:r>
          </w:p>
        </w:tc>
        <w:tc>
          <w:tcPr>
            <w:tcW w:w="212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50-100 µ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0.65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0.47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0.09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0.12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0.12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0.21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2126" w:type="dxa"/>
          </w:tcPr>
          <w:p w:rsidR="00046D00" w:rsidRPr="00DA6B5A" w:rsidRDefault="00046D00" w:rsidP="00046D00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100-</w:t>
            </w:r>
            <w:r>
              <w:rPr>
                <w:rFonts w:ascii="Times New Roman" w:hAnsi="Times New Roman" w:cs="Times New Roman"/>
                <w:lang w:val="es-ES_tradnl"/>
              </w:rPr>
              <w:t>25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 µ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1.79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1.42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1.39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1.31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1.08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1.08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2126" w:type="dxa"/>
          </w:tcPr>
          <w:p w:rsidR="00046D00" w:rsidRPr="00DA6B5A" w:rsidRDefault="00046D00" w:rsidP="00046D00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25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0-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00 µ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0.03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0.02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0.02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0.01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0.01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0.01</w:t>
            </w:r>
          </w:p>
        </w:tc>
      </w:tr>
      <w:tr w:rsidR="00046D00" w:rsidRPr="00DA6B5A" w:rsidTr="008F0835">
        <w:trPr>
          <w:cantSplit/>
        </w:trPr>
        <w:tc>
          <w:tcPr>
            <w:tcW w:w="496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2126" w:type="dxa"/>
          </w:tcPr>
          <w:p w:rsidR="00046D00" w:rsidRPr="00DA6B5A" w:rsidRDefault="00046D00" w:rsidP="00046D00">
            <w:pPr>
              <w:tabs>
                <w:tab w:val="left" w:pos="-1440"/>
              </w:tabs>
              <w:spacing w:after="0" w:line="240" w:lineRule="auto"/>
              <w:jc w:val="right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00-</w:t>
            </w:r>
            <w:r>
              <w:rPr>
                <w:rFonts w:ascii="Times New Roman" w:hAnsi="Times New Roman" w:cs="Times New Roman"/>
                <w:lang w:val="es-ES_tradnl"/>
              </w:rPr>
              <w:t>1</w:t>
            </w:r>
            <w:r w:rsidRPr="00DA6B5A">
              <w:rPr>
                <w:rFonts w:ascii="Times New Roman" w:hAnsi="Times New Roman" w:cs="Times New Roman"/>
                <w:lang w:val="es-ES_tradnl"/>
              </w:rPr>
              <w:t>000 µ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992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  <w:tc>
          <w:tcPr>
            <w:tcW w:w="993" w:type="dxa"/>
          </w:tcPr>
          <w:p w:rsidR="00046D00" w:rsidRPr="00046D00" w:rsidRDefault="002443E2" w:rsidP="00B83F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0.0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FE15BD" w:rsidRPr="00DA6B5A" w:rsidTr="00753AF9">
        <w:tc>
          <w:tcPr>
            <w:tcW w:w="2622" w:type="dxa"/>
          </w:tcPr>
          <w:p w:rsidR="00FE15BD" w:rsidRPr="00DA6B5A" w:rsidRDefault="00FE15BD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FE15BD" w:rsidRPr="00DA6B5A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FE15BD" w:rsidRPr="00DA6B5A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:rsidR="00FE15BD" w:rsidRPr="00DA6B5A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992" w:type="dxa"/>
          </w:tcPr>
          <w:p w:rsidR="00FE15BD" w:rsidRPr="00DA6B5A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993" w:type="dxa"/>
          </w:tcPr>
          <w:p w:rsidR="00FE15BD" w:rsidRPr="00DA6B5A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993" w:type="dxa"/>
          </w:tcPr>
          <w:p w:rsidR="00FE15BD" w:rsidRPr="00DA6B5A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12.09</w:t>
            </w:r>
          </w:p>
        </w:tc>
      </w:tr>
      <w:tr w:rsidR="00A147AB" w:rsidRPr="00DA6B5A" w:rsidTr="00753AF9">
        <w:tc>
          <w:tcPr>
            <w:tcW w:w="2622" w:type="dxa"/>
          </w:tcPr>
          <w:p w:rsidR="00A147AB" w:rsidRPr="00DA6B5A" w:rsidRDefault="00A147AB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A147AB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134" w:type="dxa"/>
          </w:tcPr>
          <w:p w:rsidR="00A147AB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1134" w:type="dxa"/>
          </w:tcPr>
          <w:p w:rsidR="00A147AB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992" w:type="dxa"/>
          </w:tcPr>
          <w:p w:rsidR="00A147AB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993" w:type="dxa"/>
          </w:tcPr>
          <w:p w:rsidR="00A147AB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993" w:type="dxa"/>
          </w:tcPr>
          <w:p w:rsidR="00A147AB" w:rsidRDefault="002443E2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</w:t>
            </w:r>
          </w:p>
        </w:tc>
      </w:tr>
      <w:tr w:rsidR="00046D00" w:rsidRPr="00DA6B5A" w:rsidTr="00753AF9">
        <w:tc>
          <w:tcPr>
            <w:tcW w:w="2622" w:type="dxa"/>
          </w:tcPr>
          <w:p w:rsidR="00046D00" w:rsidRPr="00DA6B5A" w:rsidRDefault="00046D00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</w:t>
            </w:r>
            <w:r w:rsidRPr="00DA6B5A">
              <w:rPr>
                <w:rFonts w:ascii="Times New Roman" w:hAnsi="Times New Roman" w:cs="Times New Roman"/>
                <w:lang w:val="es-ES_tradnl"/>
              </w:rPr>
              <w:t xml:space="preserve">H </w:t>
            </w: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046D00" w:rsidRPr="00A147AB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134" w:type="dxa"/>
          </w:tcPr>
          <w:p w:rsidR="00046D00" w:rsidRPr="00A147AB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134" w:type="dxa"/>
          </w:tcPr>
          <w:p w:rsidR="00046D00" w:rsidRPr="00A147AB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992" w:type="dxa"/>
          </w:tcPr>
          <w:p w:rsidR="00046D00" w:rsidRPr="00A147AB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993" w:type="dxa"/>
          </w:tcPr>
          <w:p w:rsidR="00046D00" w:rsidRPr="00A147AB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993" w:type="dxa"/>
          </w:tcPr>
          <w:p w:rsidR="00046D00" w:rsidRPr="00A147AB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 xml:space="preserve">Capacidad de intercambio </w:t>
      </w:r>
    </w:p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proofErr w:type="gramStart"/>
      <w:r w:rsidRPr="00DA6B5A">
        <w:rPr>
          <w:rFonts w:ascii="Times New Roman" w:hAnsi="Times New Roman" w:cs="Times New Roman"/>
          <w:lang w:val="es-ES_tradnl"/>
        </w:rPr>
        <w:t>catiónico</w:t>
      </w:r>
      <w:proofErr w:type="gramEnd"/>
      <w:r w:rsidRPr="00DA6B5A">
        <w:rPr>
          <w:rFonts w:ascii="Times New Roman" w:hAnsi="Times New Roman" w:cs="Times New Roman"/>
          <w:lang w:val="es-ES_tradnl"/>
        </w:rPr>
        <w:t xml:space="preserve"> (</w:t>
      </w:r>
      <w:proofErr w:type="spellStart"/>
      <w:r w:rsidRPr="00DA6B5A">
        <w:rPr>
          <w:rFonts w:ascii="Times New Roman" w:hAnsi="Times New Roman" w:cs="Times New Roman"/>
          <w:lang w:val="es-ES_tradnl"/>
        </w:rPr>
        <w:t>meq</w:t>
      </w:r>
      <w:proofErr w:type="spellEnd"/>
      <w:r w:rsidRPr="00DA6B5A">
        <w:rPr>
          <w:rFonts w:ascii="Times New Roman" w:hAnsi="Times New Roman" w:cs="Times New Roman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  <w:gridCol w:w="993"/>
      </w:tblGrid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33.5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45.7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41.1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N.D.</w:t>
            </w: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Ca++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28.7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N.D.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N.D.</w:t>
            </w: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a</w:t>
            </w: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Mg++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N.D.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N.D.</w:t>
            </w: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DA6B5A">
              <w:rPr>
                <w:rFonts w:ascii="Times New Roman" w:hAnsi="Times New Roman" w:cs="Times New Roman"/>
                <w:lang w:val="fr-FR"/>
              </w:rPr>
              <w:t>t</w:t>
            </w: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K+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b</w:t>
            </w: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Na</w:t>
            </w:r>
            <w:proofErr w:type="spellEnd"/>
            <w:r w:rsidRPr="00DA6B5A">
              <w:rPr>
                <w:rFonts w:ascii="Times New Roman" w:hAnsi="Times New Roman" w:cs="Times New Roman"/>
                <w:lang w:val="es-ES_tradnl"/>
              </w:rPr>
              <w:t>+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N.D.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A6B5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DA6B5A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H+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5E95" w:rsidRPr="00DA6B5A" w:rsidTr="00B83F34">
        <w:tc>
          <w:tcPr>
            <w:tcW w:w="1055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 xml:space="preserve">% </w:t>
            </w:r>
            <w:proofErr w:type="spellStart"/>
            <w:r w:rsidRPr="00DA6B5A">
              <w:rPr>
                <w:rFonts w:ascii="Times New Roman" w:hAnsi="Times New Roman" w:cs="Times New Roman"/>
                <w:lang w:val="es-ES_tradnl"/>
              </w:rPr>
              <w:t>Na</w:t>
            </w:r>
            <w:proofErr w:type="spellEnd"/>
            <w:r w:rsidRPr="00DA6B5A">
              <w:rPr>
                <w:rFonts w:ascii="Times New Roman" w:hAnsi="Times New Roman" w:cs="Times New Roman"/>
                <w:lang w:val="es-ES_tradnl"/>
              </w:rPr>
              <w:t>/T</w:t>
            </w:r>
          </w:p>
        </w:tc>
        <w:tc>
          <w:tcPr>
            <w:tcW w:w="433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34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992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993" w:type="dxa"/>
            <w:vAlign w:val="bottom"/>
          </w:tcPr>
          <w:p w:rsidR="00A05E95" w:rsidRPr="00DA6B5A" w:rsidRDefault="00A05E95" w:rsidP="00B83F3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DA6B5A">
        <w:rPr>
          <w:rFonts w:ascii="Times New Roman" w:hAnsi="Times New Roman" w:cs="Times New Roman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A05E95" w:rsidRPr="00DA6B5A" w:rsidTr="00FE15BD">
        <w:tc>
          <w:tcPr>
            <w:tcW w:w="2622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DA6B5A">
              <w:rPr>
                <w:rFonts w:ascii="Times New Roman" w:hAnsi="Times New Roman" w:cs="Times New Roman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A05E95" w:rsidRPr="00DA6B5A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30.5</w:t>
            </w:r>
          </w:p>
        </w:tc>
        <w:tc>
          <w:tcPr>
            <w:tcW w:w="1134" w:type="dxa"/>
          </w:tcPr>
          <w:p w:rsidR="00A05E95" w:rsidRPr="00DA6B5A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35.4</w:t>
            </w:r>
          </w:p>
        </w:tc>
        <w:tc>
          <w:tcPr>
            <w:tcW w:w="1134" w:type="dxa"/>
          </w:tcPr>
          <w:p w:rsidR="00A05E95" w:rsidRPr="00DA6B5A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46.7</w:t>
            </w:r>
          </w:p>
        </w:tc>
        <w:tc>
          <w:tcPr>
            <w:tcW w:w="992" w:type="dxa"/>
          </w:tcPr>
          <w:p w:rsidR="00A05E95" w:rsidRPr="00DA6B5A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47.1</w:t>
            </w:r>
          </w:p>
        </w:tc>
        <w:tc>
          <w:tcPr>
            <w:tcW w:w="993" w:type="dxa"/>
          </w:tcPr>
          <w:p w:rsidR="00A05E95" w:rsidRPr="00DA6B5A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45.4</w:t>
            </w:r>
          </w:p>
        </w:tc>
        <w:tc>
          <w:tcPr>
            <w:tcW w:w="993" w:type="dxa"/>
          </w:tcPr>
          <w:p w:rsidR="00A05E95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41.8</w:t>
            </w:r>
          </w:p>
          <w:p w:rsidR="00A05E95" w:rsidRPr="00DA6B5A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05E95" w:rsidRPr="00DA6B5A" w:rsidTr="00FE15BD">
        <w:tc>
          <w:tcPr>
            <w:tcW w:w="2622" w:type="dxa"/>
          </w:tcPr>
          <w:p w:rsidR="00A05E95" w:rsidRPr="00DA6B5A" w:rsidRDefault="00A05E95" w:rsidP="00DA6B5A">
            <w:pPr>
              <w:tabs>
                <w:tab w:val="left" w:pos="-144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Fósforo asimilable (ppm)</w:t>
            </w:r>
          </w:p>
        </w:tc>
        <w:tc>
          <w:tcPr>
            <w:tcW w:w="992" w:type="dxa"/>
          </w:tcPr>
          <w:p w:rsidR="00A05E95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3.60</w:t>
            </w:r>
          </w:p>
        </w:tc>
        <w:tc>
          <w:tcPr>
            <w:tcW w:w="1134" w:type="dxa"/>
          </w:tcPr>
          <w:p w:rsidR="00A05E95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2.99</w:t>
            </w:r>
          </w:p>
        </w:tc>
        <w:tc>
          <w:tcPr>
            <w:tcW w:w="1134" w:type="dxa"/>
          </w:tcPr>
          <w:p w:rsidR="00A05E95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2.99</w:t>
            </w:r>
          </w:p>
        </w:tc>
        <w:tc>
          <w:tcPr>
            <w:tcW w:w="992" w:type="dxa"/>
          </w:tcPr>
          <w:p w:rsidR="00A05E95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2.40</w:t>
            </w:r>
          </w:p>
        </w:tc>
        <w:tc>
          <w:tcPr>
            <w:tcW w:w="993" w:type="dxa"/>
          </w:tcPr>
          <w:p w:rsidR="00A05E95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2.40</w:t>
            </w:r>
          </w:p>
        </w:tc>
        <w:tc>
          <w:tcPr>
            <w:tcW w:w="993" w:type="dxa"/>
          </w:tcPr>
          <w:p w:rsidR="00A05E95" w:rsidRDefault="00A05E95" w:rsidP="00B83F34">
            <w:pPr>
              <w:tabs>
                <w:tab w:val="left" w:pos="-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1.81</w:t>
            </w:r>
          </w:p>
        </w:tc>
      </w:tr>
    </w:tbl>
    <w:p w:rsidR="00DA6B5A" w:rsidRPr="00DA6B5A" w:rsidRDefault="00DA6B5A" w:rsidP="00DA6B5A">
      <w:pPr>
        <w:tabs>
          <w:tab w:val="left" w:pos="-1440"/>
        </w:tabs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5E13F0" w:rsidRPr="00DA6B5A" w:rsidRDefault="005E13F0" w:rsidP="001674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sectPr w:rsidR="005E13F0" w:rsidRPr="00DA6B5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0A"/>
    <w:rsid w:val="00046D00"/>
    <w:rsid w:val="001674CF"/>
    <w:rsid w:val="002443E2"/>
    <w:rsid w:val="002F610A"/>
    <w:rsid w:val="003D04DB"/>
    <w:rsid w:val="005E13F0"/>
    <w:rsid w:val="00A05E95"/>
    <w:rsid w:val="00A147AB"/>
    <w:rsid w:val="00A22CB4"/>
    <w:rsid w:val="00B83F34"/>
    <w:rsid w:val="00BF3E42"/>
    <w:rsid w:val="00DA6B5A"/>
    <w:rsid w:val="00F76709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0A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10A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cp:lastPrinted>2014-02-07T18:10:00Z</cp:lastPrinted>
  <dcterms:created xsi:type="dcterms:W3CDTF">2014-02-07T18:12:00Z</dcterms:created>
  <dcterms:modified xsi:type="dcterms:W3CDTF">2014-02-07T18:28:00Z</dcterms:modified>
</cp:coreProperties>
</file>