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446" w:rsidRPr="005C2446" w:rsidRDefault="005C2446" w:rsidP="005C2446">
      <w:pPr>
        <w:rPr>
          <w:sz w:val="22"/>
          <w:szCs w:val="22"/>
        </w:rPr>
      </w:pPr>
    </w:p>
    <w:p w:rsidR="005C2446" w:rsidRDefault="005C2446" w:rsidP="000F6B32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 w:val="22"/>
          <w:szCs w:val="22"/>
        </w:rPr>
      </w:pPr>
      <w:r w:rsidRPr="005C2446">
        <w:rPr>
          <w:b/>
          <w:sz w:val="22"/>
          <w:szCs w:val="22"/>
        </w:rPr>
        <w:t xml:space="preserve">SERIE </w:t>
      </w:r>
      <w:r w:rsidRPr="005C2446">
        <w:rPr>
          <w:b/>
          <w:bCs/>
          <w:sz w:val="22"/>
          <w:szCs w:val="22"/>
          <w:lang w:val="es-ES_tradnl"/>
        </w:rPr>
        <w:t>CO</w:t>
      </w:r>
      <w:r w:rsidR="000F6B32">
        <w:rPr>
          <w:b/>
          <w:bCs/>
          <w:sz w:val="22"/>
          <w:szCs w:val="22"/>
          <w:lang w:val="es-ES_tradnl"/>
        </w:rPr>
        <w:t>LONIA NUEVA</w:t>
      </w:r>
      <w:r w:rsidRPr="005C2446">
        <w:rPr>
          <w:b/>
          <w:sz w:val="22"/>
          <w:szCs w:val="22"/>
        </w:rPr>
        <w:t xml:space="preserve">                                                                                          </w:t>
      </w:r>
      <w:r w:rsidR="000F6B32">
        <w:rPr>
          <w:b/>
          <w:sz w:val="22"/>
          <w:szCs w:val="22"/>
        </w:rPr>
        <w:t xml:space="preserve"> </w:t>
      </w:r>
      <w:r w:rsidRPr="005C2446">
        <w:rPr>
          <w:sz w:val="22"/>
          <w:szCs w:val="22"/>
        </w:rPr>
        <w:t>Símbolo:</w:t>
      </w:r>
      <w:r w:rsidRPr="005C2446">
        <w:rPr>
          <w:b/>
          <w:sz w:val="22"/>
          <w:szCs w:val="22"/>
        </w:rPr>
        <w:t xml:space="preserve"> </w:t>
      </w:r>
      <w:r w:rsidRPr="005C2446">
        <w:rPr>
          <w:b/>
          <w:bCs/>
          <w:sz w:val="22"/>
          <w:szCs w:val="22"/>
          <w:lang w:val="es-ES_tradnl"/>
        </w:rPr>
        <w:t>C</w:t>
      </w:r>
      <w:r w:rsidR="000F6B32">
        <w:rPr>
          <w:b/>
          <w:bCs/>
          <w:sz w:val="22"/>
          <w:szCs w:val="22"/>
          <w:lang w:val="es-ES_tradnl"/>
        </w:rPr>
        <w:t>N</w:t>
      </w:r>
    </w:p>
    <w:p w:rsidR="000F6B32" w:rsidRDefault="000F6B32" w:rsidP="005C2446">
      <w:pPr>
        <w:rPr>
          <w:sz w:val="22"/>
          <w:szCs w:val="22"/>
        </w:rPr>
      </w:pPr>
    </w:p>
    <w:p w:rsidR="000F6B32" w:rsidRDefault="000F6B32" w:rsidP="005C2446">
      <w:pPr>
        <w:rPr>
          <w:sz w:val="22"/>
          <w:szCs w:val="22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 xml:space="preserve">Pertenece a la familia "limosa fina, mixta, térmica" de los </w:t>
      </w:r>
      <w:proofErr w:type="spellStart"/>
      <w:r w:rsidRPr="000F6B32">
        <w:rPr>
          <w:sz w:val="22"/>
          <w:szCs w:val="22"/>
          <w:u w:val="single"/>
          <w:lang w:val="es-ES_tradnl"/>
        </w:rPr>
        <w:t>Argiudoles</w:t>
      </w:r>
      <w:proofErr w:type="spellEnd"/>
      <w:r w:rsidRPr="000F6B32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0F6B32">
        <w:rPr>
          <w:sz w:val="22"/>
          <w:szCs w:val="22"/>
          <w:u w:val="single"/>
          <w:lang w:val="es-ES_tradnl"/>
        </w:rPr>
        <w:t>ácuicos</w:t>
      </w:r>
      <w:proofErr w:type="spellEnd"/>
      <w:r w:rsidRPr="000F6B32">
        <w:rPr>
          <w:sz w:val="22"/>
          <w:szCs w:val="22"/>
          <w:lang w:val="es-ES_tradnl"/>
        </w:rPr>
        <w:t xml:space="preserve">. Son suelos profundos, moderadamente bien drenados, con un </w:t>
      </w:r>
      <w:proofErr w:type="spellStart"/>
      <w:r w:rsidRPr="000F6B32">
        <w:rPr>
          <w:sz w:val="22"/>
          <w:szCs w:val="22"/>
          <w:lang w:val="es-ES_tradnl"/>
        </w:rPr>
        <w:t>epipedón</w:t>
      </w:r>
      <w:proofErr w:type="spellEnd"/>
      <w:r w:rsidRPr="000F6B32">
        <w:rPr>
          <w:sz w:val="22"/>
          <w:szCs w:val="22"/>
          <w:lang w:val="es-ES_tradnl"/>
        </w:rPr>
        <w:t xml:space="preserve"> oscuro, franco-limoso y un horizonte </w:t>
      </w:r>
      <w:proofErr w:type="spellStart"/>
      <w:r w:rsidRPr="000F6B32">
        <w:rPr>
          <w:sz w:val="22"/>
          <w:szCs w:val="22"/>
          <w:lang w:val="es-ES_tradnl"/>
        </w:rPr>
        <w:t>argílico</w:t>
      </w:r>
      <w:proofErr w:type="spellEnd"/>
      <w:r w:rsidRPr="000F6B32">
        <w:rPr>
          <w:sz w:val="22"/>
          <w:szCs w:val="22"/>
          <w:lang w:val="es-ES_tradnl"/>
        </w:rPr>
        <w:t xml:space="preserve"> franco-arcillo-limoso con moteados y algunas caras de fricción ("</w:t>
      </w:r>
      <w:proofErr w:type="spellStart"/>
      <w:r w:rsidRPr="000F6B32">
        <w:rPr>
          <w:sz w:val="22"/>
          <w:szCs w:val="22"/>
          <w:lang w:val="es-ES_tradnl"/>
        </w:rPr>
        <w:t>slickensides</w:t>
      </w:r>
      <w:proofErr w:type="spellEnd"/>
      <w:r w:rsidRPr="000F6B32">
        <w:rPr>
          <w:sz w:val="22"/>
          <w:szCs w:val="22"/>
          <w:lang w:val="es-ES_tradnl"/>
        </w:rPr>
        <w:t>"). Tienen concreciones de carbonato de calcio y calcáreo libre a partir de 100-</w:t>
      </w:r>
      <w:smartTag w:uri="urn:schemas-microsoft-com:office:smarttags" w:element="metricconverter">
        <w:smartTagPr>
          <w:attr w:name="ProductID" w:val="120 cm"/>
        </w:smartTagPr>
        <w:r w:rsidRPr="000F6B32">
          <w:rPr>
            <w:sz w:val="22"/>
            <w:szCs w:val="22"/>
            <w:lang w:val="es-ES_tradnl"/>
          </w:rPr>
          <w:t>120 cm</w:t>
        </w:r>
      </w:smartTag>
      <w:r w:rsidRPr="000F6B32">
        <w:rPr>
          <w:sz w:val="22"/>
          <w:szCs w:val="22"/>
          <w:lang w:val="es-ES_tradnl"/>
        </w:rPr>
        <w:t>. Suelos desarrollados en loess de textura franco-limosa a franco-arcillo-limosa.</w:t>
      </w: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>Perfil tipo:</w:t>
      </w:r>
      <w:r w:rsidRPr="000F6B32">
        <w:rPr>
          <w:b/>
          <w:bCs/>
          <w:sz w:val="22"/>
          <w:szCs w:val="22"/>
          <w:lang w:val="es-ES_tradnl"/>
        </w:rPr>
        <w:t xml:space="preserve"> </w:t>
      </w:r>
      <w:r w:rsidRPr="000F6B32">
        <w:rPr>
          <w:sz w:val="22"/>
          <w:szCs w:val="22"/>
          <w:lang w:val="es-ES_tradnl"/>
        </w:rPr>
        <w:t>ER1-</w:t>
      </w:r>
      <w:smartTag w:uri="urn:schemas-microsoft-com:office:smarttags" w:element="metricconverter">
        <w:smartTagPr>
          <w:attr w:name="ProductID" w:val="44C"/>
        </w:smartTagPr>
        <w:r w:rsidRPr="000F6B32">
          <w:rPr>
            <w:sz w:val="22"/>
            <w:szCs w:val="22"/>
            <w:lang w:val="es-ES_tradnl"/>
          </w:rPr>
          <w:t>44C</w:t>
        </w:r>
      </w:smartTag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 xml:space="preserve">Fecha: </w:t>
      </w:r>
      <w:r w:rsidRPr="000F6B32">
        <w:rPr>
          <w:sz w:val="22"/>
          <w:szCs w:val="22"/>
          <w:lang w:val="es-ES_tradnl"/>
        </w:rPr>
        <w:t>10-X-1972.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 xml:space="preserve">Ubicación: </w:t>
      </w:r>
      <w:r>
        <w:rPr>
          <w:sz w:val="22"/>
          <w:szCs w:val="22"/>
          <w:lang w:val="es-ES_tradnl"/>
        </w:rPr>
        <w:t>Á</w:t>
      </w:r>
      <w:r w:rsidRPr="000F6B32">
        <w:rPr>
          <w:sz w:val="22"/>
          <w:szCs w:val="22"/>
          <w:lang w:val="es-ES_tradnl"/>
        </w:rPr>
        <w:t>rea muestra Colonia Nueva (foto IR 454-55) - Dpto. Paraná.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 xml:space="preserve">Reconocedores: </w:t>
      </w:r>
      <w:r w:rsidRPr="000F6B32">
        <w:rPr>
          <w:sz w:val="22"/>
          <w:szCs w:val="22"/>
          <w:lang w:val="es-ES_tradnl"/>
        </w:rPr>
        <w:t xml:space="preserve">O.A. </w:t>
      </w:r>
      <w:proofErr w:type="spellStart"/>
      <w:r w:rsidRPr="000F6B32">
        <w:rPr>
          <w:sz w:val="22"/>
          <w:szCs w:val="22"/>
          <w:lang w:val="es-ES_tradnl"/>
        </w:rPr>
        <w:t>Foti</w:t>
      </w:r>
      <w:proofErr w:type="spellEnd"/>
      <w:r w:rsidRPr="000F6B32">
        <w:rPr>
          <w:sz w:val="22"/>
          <w:szCs w:val="22"/>
          <w:lang w:val="es-ES_tradnl"/>
        </w:rPr>
        <w:t xml:space="preserve">; G.W. van </w:t>
      </w:r>
      <w:proofErr w:type="spellStart"/>
      <w:r w:rsidRPr="000F6B32">
        <w:rPr>
          <w:sz w:val="22"/>
          <w:szCs w:val="22"/>
          <w:lang w:val="es-ES_tradnl"/>
        </w:rPr>
        <w:t>Barneveld</w:t>
      </w:r>
      <w:proofErr w:type="spellEnd"/>
      <w:r w:rsidRPr="000F6B32">
        <w:rPr>
          <w:sz w:val="22"/>
          <w:szCs w:val="22"/>
          <w:lang w:val="es-ES_tradnl"/>
        </w:rPr>
        <w:t>.</w:t>
      </w: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proofErr w:type="spellStart"/>
      <w:r w:rsidRPr="000F6B32">
        <w:rPr>
          <w:b/>
          <w:bCs/>
          <w:sz w:val="22"/>
          <w:szCs w:val="22"/>
          <w:lang w:val="es-ES_tradnl"/>
        </w:rPr>
        <w:t>Ap</w:t>
      </w:r>
      <w:proofErr w:type="spellEnd"/>
      <w:r w:rsidRPr="000F6B32">
        <w:rPr>
          <w:sz w:val="22"/>
          <w:szCs w:val="22"/>
          <w:lang w:val="es-ES_tradnl"/>
        </w:rPr>
        <w:t>: 00-</w:t>
      </w:r>
      <w:smartTag w:uri="urn:schemas-microsoft-com:office:smarttags" w:element="metricconverter">
        <w:smartTagPr>
          <w:attr w:name="ProductID" w:val="15 cm"/>
        </w:smartTagPr>
        <w:r w:rsidRPr="000F6B32">
          <w:rPr>
            <w:sz w:val="22"/>
            <w:szCs w:val="22"/>
            <w:lang w:val="es-ES_tradnl"/>
          </w:rPr>
          <w:t>15 cm</w:t>
        </w:r>
      </w:smartTag>
      <w:r w:rsidRPr="000F6B32">
        <w:rPr>
          <w:sz w:val="22"/>
          <w:szCs w:val="22"/>
          <w:lang w:val="es-ES_tradnl"/>
        </w:rPr>
        <w:t xml:space="preserve">; gris muy oscuro (10YR 3/1) en húmedo; gris (10YR 5/1) en seco; franco-limoso; estructura en bloques, medios a gruesos, moderados; muy duro en seco; friable en húmedo; moteados de hierro escasos, finos y débiles; horizonte localmente </w:t>
      </w:r>
      <w:proofErr w:type="spellStart"/>
      <w:r w:rsidRPr="000F6B32">
        <w:rPr>
          <w:sz w:val="22"/>
          <w:szCs w:val="22"/>
          <w:lang w:val="es-ES_tradnl"/>
        </w:rPr>
        <w:t>eluviado</w:t>
      </w:r>
      <w:proofErr w:type="spellEnd"/>
      <w:r w:rsidRPr="000F6B32">
        <w:rPr>
          <w:sz w:val="22"/>
          <w:szCs w:val="22"/>
          <w:lang w:val="es-ES_tradnl"/>
        </w:rPr>
        <w:t>; límite abrupto, suave.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sz w:val="22"/>
          <w:szCs w:val="22"/>
          <w:lang w:val="es-ES_tradnl"/>
        </w:rPr>
        <w:t>B</w:t>
      </w:r>
      <w:r w:rsidRPr="000F6B32">
        <w:rPr>
          <w:b/>
          <w:bCs/>
          <w:sz w:val="22"/>
          <w:szCs w:val="22"/>
          <w:lang w:val="es-ES_tradnl"/>
        </w:rPr>
        <w:t>1</w:t>
      </w:r>
      <w:r w:rsidRPr="000F6B32">
        <w:rPr>
          <w:sz w:val="22"/>
          <w:szCs w:val="22"/>
          <w:lang w:val="es-ES_tradnl"/>
        </w:rPr>
        <w:t>: 15-</w:t>
      </w:r>
      <w:smartTag w:uri="urn:schemas-microsoft-com:office:smarttags" w:element="metricconverter">
        <w:smartTagPr>
          <w:attr w:name="ProductID" w:val="24 cm"/>
        </w:smartTagPr>
        <w:r w:rsidRPr="000F6B32">
          <w:rPr>
            <w:sz w:val="22"/>
            <w:szCs w:val="22"/>
            <w:lang w:val="es-ES_tradnl"/>
          </w:rPr>
          <w:t>24 cm</w:t>
        </w:r>
      </w:smartTag>
      <w:r w:rsidRPr="000F6B32">
        <w:rPr>
          <w:sz w:val="22"/>
          <w:szCs w:val="22"/>
          <w:lang w:val="es-ES_tradnl"/>
        </w:rPr>
        <w:t xml:space="preserve">; negro (10YR 2.5/1) en húmedo; gris (10YR 5/1) en seco; franco-arcillo-limoso; estructura en bloques </w:t>
      </w:r>
      <w:proofErr w:type="spellStart"/>
      <w:r w:rsidRPr="000F6B32">
        <w:rPr>
          <w:sz w:val="22"/>
          <w:szCs w:val="22"/>
          <w:lang w:val="es-ES_tradnl"/>
        </w:rPr>
        <w:t>subangulares</w:t>
      </w:r>
      <w:proofErr w:type="spellEnd"/>
      <w:r w:rsidRPr="000F6B32">
        <w:rPr>
          <w:sz w:val="22"/>
          <w:szCs w:val="22"/>
          <w:lang w:val="es-ES_tradnl"/>
        </w:rPr>
        <w:t>, medios, moderados con tendencia prismática; friable en húmedo; barnices ("</w:t>
      </w:r>
      <w:proofErr w:type="spellStart"/>
      <w:r w:rsidRPr="000F6B32">
        <w:rPr>
          <w:sz w:val="22"/>
          <w:szCs w:val="22"/>
          <w:lang w:val="es-ES_tradnl"/>
        </w:rPr>
        <w:t>humic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skins</w:t>
      </w:r>
      <w:proofErr w:type="spellEnd"/>
      <w:r w:rsidRPr="000F6B32">
        <w:rPr>
          <w:sz w:val="22"/>
          <w:szCs w:val="22"/>
          <w:lang w:val="es-ES_tradnl"/>
        </w:rPr>
        <w:t xml:space="preserve">"), escasos y finos; vestigios de moteados de hierro; horizonte localmente </w:t>
      </w:r>
      <w:proofErr w:type="spellStart"/>
      <w:r w:rsidRPr="000F6B32">
        <w:rPr>
          <w:sz w:val="22"/>
          <w:szCs w:val="22"/>
          <w:lang w:val="es-ES_tradnl"/>
        </w:rPr>
        <w:t>eluviado</w:t>
      </w:r>
      <w:proofErr w:type="spellEnd"/>
      <w:r w:rsidRPr="000F6B32">
        <w:rPr>
          <w:sz w:val="22"/>
          <w:szCs w:val="22"/>
          <w:lang w:val="es-ES_tradnl"/>
        </w:rPr>
        <w:t xml:space="preserve"> por las caras de los agregados; límite claro, suave.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>B21t</w:t>
      </w:r>
      <w:r w:rsidRPr="000F6B32">
        <w:rPr>
          <w:sz w:val="22"/>
          <w:szCs w:val="22"/>
          <w:lang w:val="es-ES_tradnl"/>
        </w:rPr>
        <w:t>: 24-</w:t>
      </w:r>
      <w:smartTag w:uri="urn:schemas-microsoft-com:office:smarttags" w:element="metricconverter">
        <w:smartTagPr>
          <w:attr w:name="ProductID" w:val="45 cm"/>
        </w:smartTagPr>
        <w:r w:rsidRPr="000F6B32">
          <w:rPr>
            <w:sz w:val="22"/>
            <w:szCs w:val="22"/>
            <w:lang w:val="es-ES_tradnl"/>
          </w:rPr>
          <w:t>45 cm</w:t>
        </w:r>
      </w:smartTag>
      <w:r w:rsidRPr="000F6B32">
        <w:rPr>
          <w:sz w:val="22"/>
          <w:szCs w:val="22"/>
          <w:lang w:val="es-ES_tradnl"/>
        </w:rPr>
        <w:t>; pardo grisáceo muy oscuro (10YR 3/2) en húmedo; franco-arcillo-limoso; estructura en prismas compuestos irregulares, medios, moderados, que rompen en bloques angulares y bloques aplanados, medios, moderados; friable en húmedo; barnices ("</w:t>
      </w:r>
      <w:proofErr w:type="spellStart"/>
      <w:r w:rsidRPr="000F6B32">
        <w:rPr>
          <w:sz w:val="22"/>
          <w:szCs w:val="22"/>
          <w:lang w:val="es-ES_tradnl"/>
        </w:rPr>
        <w:t>clay-humic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skins</w:t>
      </w:r>
      <w:proofErr w:type="spellEnd"/>
      <w:r w:rsidRPr="000F6B32">
        <w:rPr>
          <w:sz w:val="22"/>
          <w:szCs w:val="22"/>
          <w:lang w:val="es-ES_tradnl"/>
        </w:rPr>
        <w:t>"), comunes y medios; moteados de hierro y hierro-manganeso comunes, finos y precisos; límite gradual, suave.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>B22t</w:t>
      </w:r>
      <w:r w:rsidRPr="000F6B32">
        <w:rPr>
          <w:sz w:val="22"/>
          <w:szCs w:val="22"/>
          <w:lang w:val="es-ES_tradnl"/>
        </w:rPr>
        <w:t>: 45-</w:t>
      </w:r>
      <w:smartTag w:uri="urn:schemas-microsoft-com:office:smarttags" w:element="metricconverter">
        <w:smartTagPr>
          <w:attr w:name="ProductID" w:val="81 cm"/>
        </w:smartTagPr>
        <w:r w:rsidRPr="000F6B32">
          <w:rPr>
            <w:sz w:val="22"/>
            <w:szCs w:val="22"/>
            <w:lang w:val="es-ES_tradnl"/>
          </w:rPr>
          <w:t>81 cm</w:t>
        </w:r>
      </w:smartTag>
      <w:r w:rsidRPr="000F6B32">
        <w:rPr>
          <w:sz w:val="22"/>
          <w:szCs w:val="22"/>
          <w:lang w:val="es-ES_tradnl"/>
        </w:rPr>
        <w:t>; pardo oscuro (7.5YR 3/2) en húmedo; franco-arcillo-limoso; estructura en prismas compuestos irregulares, medios, moderados, que rompen en bloques angulares irregulares y bloques angulares con tendencia cuneiforme, medios, moderados; barnices ("</w:t>
      </w:r>
      <w:proofErr w:type="spellStart"/>
      <w:r w:rsidRPr="000F6B32">
        <w:rPr>
          <w:sz w:val="22"/>
          <w:szCs w:val="22"/>
          <w:lang w:val="es-ES_tradnl"/>
        </w:rPr>
        <w:t>clay-humic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skins</w:t>
      </w:r>
      <w:proofErr w:type="spellEnd"/>
      <w:r w:rsidRPr="000F6B32">
        <w:rPr>
          <w:sz w:val="22"/>
          <w:szCs w:val="22"/>
          <w:lang w:val="es-ES_tradnl"/>
        </w:rPr>
        <w:t>") comunes y medios; caras de fricción ("</w:t>
      </w:r>
      <w:proofErr w:type="spellStart"/>
      <w:r w:rsidRPr="000F6B32">
        <w:rPr>
          <w:sz w:val="22"/>
          <w:szCs w:val="22"/>
          <w:lang w:val="es-ES_tradnl"/>
        </w:rPr>
        <w:t>slickensides</w:t>
      </w:r>
      <w:proofErr w:type="spellEnd"/>
      <w:r w:rsidRPr="000F6B32">
        <w:rPr>
          <w:sz w:val="22"/>
          <w:szCs w:val="22"/>
          <w:lang w:val="es-ES_tradnl"/>
        </w:rPr>
        <w:t>") incipientes y comunes, no intersectadas; moteados de hierro-manganeso comunes, finos y precisos; límite difuso, suave.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>B31</w:t>
      </w:r>
      <w:r w:rsidRPr="000F6B32">
        <w:rPr>
          <w:sz w:val="22"/>
          <w:szCs w:val="22"/>
          <w:lang w:val="es-ES_tradnl"/>
        </w:rPr>
        <w:t>: 81-</w:t>
      </w:r>
      <w:smartTag w:uri="urn:schemas-microsoft-com:office:smarttags" w:element="metricconverter">
        <w:smartTagPr>
          <w:attr w:name="ProductID" w:val="121 cm"/>
        </w:smartTagPr>
        <w:r w:rsidRPr="000F6B32">
          <w:rPr>
            <w:sz w:val="22"/>
            <w:szCs w:val="22"/>
            <w:lang w:val="es-ES_tradnl"/>
          </w:rPr>
          <w:t>121 cm</w:t>
        </w:r>
      </w:smartTag>
      <w:r w:rsidRPr="000F6B32">
        <w:rPr>
          <w:sz w:val="22"/>
          <w:szCs w:val="22"/>
          <w:lang w:val="es-ES_tradnl"/>
        </w:rPr>
        <w:t>; pardo a pardo oscuro (7.5YR 4/2) en húmedo; franco-arcillo-limoso; estructura en prismas compuestos irregulares, medios, débiles, que rompen en bloques angulares irregulares medios, moderados; friable en húmedo; barnices ("</w:t>
      </w:r>
      <w:proofErr w:type="spellStart"/>
      <w:r w:rsidRPr="000F6B32">
        <w:rPr>
          <w:sz w:val="22"/>
          <w:szCs w:val="22"/>
          <w:lang w:val="es-ES_tradnl"/>
        </w:rPr>
        <w:t>clay-humic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skins</w:t>
      </w:r>
      <w:proofErr w:type="spellEnd"/>
      <w:r w:rsidRPr="000F6B32">
        <w:rPr>
          <w:sz w:val="22"/>
          <w:szCs w:val="22"/>
          <w:lang w:val="es-ES_tradnl"/>
        </w:rPr>
        <w:t>") escasos y finos; moteados de hierro y manganeso comunes, finos y precisos; límite difuso, suave.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b/>
          <w:bCs/>
          <w:sz w:val="22"/>
          <w:szCs w:val="22"/>
          <w:lang w:val="es-ES_tradnl"/>
        </w:rPr>
        <w:t>B32</w:t>
      </w:r>
      <w:r w:rsidRPr="000F6B32">
        <w:rPr>
          <w:sz w:val="22"/>
          <w:szCs w:val="22"/>
          <w:lang w:val="es-ES_tradnl"/>
        </w:rPr>
        <w:t>: 121 + cm; pardo a pardo oscuro (7.5YR 4/2) en húmedo; franco-arcillo-limoso; estructura en bloques angulares irregulares, gruesos, débiles; friable en húmedo; barnices ("</w:t>
      </w:r>
      <w:proofErr w:type="spellStart"/>
      <w:r w:rsidRPr="000F6B32">
        <w:rPr>
          <w:sz w:val="22"/>
          <w:szCs w:val="22"/>
          <w:lang w:val="es-ES_tradnl"/>
        </w:rPr>
        <w:t>clay-humic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skins</w:t>
      </w:r>
      <w:proofErr w:type="spellEnd"/>
      <w:r w:rsidRPr="000F6B32">
        <w:rPr>
          <w:sz w:val="22"/>
          <w:szCs w:val="22"/>
          <w:lang w:val="es-ES_tradnl"/>
        </w:rPr>
        <w:t xml:space="preserve">") escasos y finos; moteados de hierro y manganeso escasos, finos y débiles; escasa cantidad de carbonatos libres en la masa; concreciones calcáreas de hasta </w:t>
      </w:r>
      <w:smartTag w:uri="urn:schemas-microsoft-com:office:smarttags" w:element="metricconverter">
        <w:smartTagPr>
          <w:attr w:name="ProductID" w:val="0,5 cm"/>
        </w:smartTagPr>
        <w:r w:rsidRPr="000F6B32">
          <w:rPr>
            <w:sz w:val="22"/>
            <w:szCs w:val="22"/>
            <w:lang w:val="es-ES_tradnl"/>
          </w:rPr>
          <w:t>0,5 cm</w:t>
        </w:r>
      </w:smartTag>
      <w:r w:rsidRPr="000F6B32">
        <w:rPr>
          <w:sz w:val="22"/>
          <w:szCs w:val="22"/>
          <w:lang w:val="es-ES_tradnl"/>
        </w:rPr>
        <w:t>, escasas.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F6B32">
        <w:rPr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 xml:space="preserve">El </w:t>
      </w:r>
      <w:proofErr w:type="spellStart"/>
      <w:r w:rsidRPr="000F6B32">
        <w:rPr>
          <w:sz w:val="22"/>
          <w:szCs w:val="22"/>
          <w:lang w:val="es-ES_tradnl"/>
        </w:rPr>
        <w:t>solum</w:t>
      </w:r>
      <w:proofErr w:type="spellEnd"/>
      <w:r w:rsidRPr="000F6B32">
        <w:rPr>
          <w:sz w:val="22"/>
          <w:szCs w:val="22"/>
          <w:lang w:val="es-ES_tradnl"/>
        </w:rPr>
        <w:t xml:space="preserve"> varía de 100-</w:t>
      </w:r>
      <w:smartTag w:uri="urn:schemas-microsoft-com:office:smarttags" w:element="metricconverter">
        <w:smartTagPr>
          <w:attr w:name="ProductID" w:val="120 cm"/>
        </w:smartTagPr>
        <w:r w:rsidRPr="000F6B32">
          <w:rPr>
            <w:sz w:val="22"/>
            <w:szCs w:val="22"/>
            <w:lang w:val="es-ES_tradnl"/>
          </w:rPr>
          <w:t>120 cm</w:t>
        </w:r>
      </w:smartTag>
      <w:r w:rsidRPr="000F6B32">
        <w:rPr>
          <w:sz w:val="22"/>
          <w:szCs w:val="22"/>
          <w:lang w:val="es-ES_tradnl"/>
        </w:rPr>
        <w:t>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 xml:space="preserve">El </w:t>
      </w:r>
      <w:proofErr w:type="spellStart"/>
      <w:r w:rsidRPr="000F6B32">
        <w:rPr>
          <w:sz w:val="22"/>
          <w:szCs w:val="22"/>
          <w:lang w:val="es-ES_tradnl"/>
        </w:rPr>
        <w:t>epipedón</w:t>
      </w:r>
      <w:proofErr w:type="spellEnd"/>
      <w:r w:rsidRPr="000F6B32">
        <w:rPr>
          <w:sz w:val="22"/>
          <w:szCs w:val="22"/>
          <w:lang w:val="es-ES_tradnl"/>
        </w:rPr>
        <w:t xml:space="preserve"> </w:t>
      </w:r>
      <w:proofErr w:type="spellStart"/>
      <w:r w:rsidRPr="000F6B32">
        <w:rPr>
          <w:sz w:val="22"/>
          <w:szCs w:val="22"/>
          <w:lang w:val="es-ES_tradnl"/>
        </w:rPr>
        <w:t>mólico</w:t>
      </w:r>
      <w:proofErr w:type="spellEnd"/>
      <w:r w:rsidRPr="000F6B32">
        <w:rPr>
          <w:sz w:val="22"/>
          <w:szCs w:val="22"/>
          <w:lang w:val="es-ES_tradnl"/>
        </w:rPr>
        <w:t xml:space="preserve"> tiene un espesor de 15-</w:t>
      </w:r>
      <w:smartTag w:uri="urn:schemas-microsoft-com:office:smarttags" w:element="metricconverter">
        <w:smartTagPr>
          <w:attr w:name="ProductID" w:val="25 cm"/>
        </w:smartTagPr>
        <w:r w:rsidRPr="000F6B32">
          <w:rPr>
            <w:sz w:val="22"/>
            <w:szCs w:val="22"/>
            <w:lang w:val="es-ES_tradnl"/>
          </w:rPr>
          <w:t>25 cm</w:t>
        </w:r>
      </w:smartTag>
      <w:r w:rsidRPr="000F6B32">
        <w:rPr>
          <w:sz w:val="22"/>
          <w:szCs w:val="22"/>
          <w:lang w:val="es-ES_tradnl"/>
        </w:rPr>
        <w:t xml:space="preserve">, e incluye horizontes A1 (franco-limoso) y un B1 o A3 (franco-arcillo-limoso). 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 xml:space="preserve">El horizonte </w:t>
      </w:r>
      <w:proofErr w:type="spellStart"/>
      <w:r w:rsidRPr="000F6B32">
        <w:rPr>
          <w:sz w:val="22"/>
          <w:szCs w:val="22"/>
          <w:lang w:val="es-ES_tradnl"/>
        </w:rPr>
        <w:t>argílico</w:t>
      </w:r>
      <w:proofErr w:type="spellEnd"/>
      <w:r w:rsidRPr="000F6B32">
        <w:rPr>
          <w:sz w:val="22"/>
          <w:szCs w:val="22"/>
          <w:lang w:val="es-ES_tradnl"/>
        </w:rPr>
        <w:t>, de estructura prismática compuesta, que rompe en bloques angulares y en algunos lugares en bloques aplanados, tiene generalmente algunas caras de fricción ("</w:t>
      </w:r>
      <w:proofErr w:type="spellStart"/>
      <w:r w:rsidRPr="000F6B32">
        <w:rPr>
          <w:sz w:val="22"/>
          <w:szCs w:val="22"/>
          <w:lang w:val="es-ES_tradnl"/>
        </w:rPr>
        <w:t>slickensides</w:t>
      </w:r>
      <w:proofErr w:type="spellEnd"/>
      <w:r w:rsidRPr="000F6B32">
        <w:rPr>
          <w:sz w:val="22"/>
          <w:szCs w:val="22"/>
          <w:lang w:val="es-ES_tradnl"/>
        </w:rPr>
        <w:t>") incipientes. Su color varia de 10YR 3/2 a 7.5YR 3/2, con moteados de hierro-manganeso comunes y finos. Tiene concreciones de carbonato de calcio a partir de 100-</w:t>
      </w:r>
      <w:smartTag w:uri="urn:schemas-microsoft-com:office:smarttags" w:element="metricconverter">
        <w:smartTagPr>
          <w:attr w:name="ProductID" w:val="120 cm"/>
        </w:smartTagPr>
        <w:r w:rsidRPr="000F6B32">
          <w:rPr>
            <w:sz w:val="22"/>
            <w:szCs w:val="22"/>
            <w:lang w:val="es-ES_tradnl"/>
          </w:rPr>
          <w:t>120 cm</w:t>
        </w:r>
      </w:smartTag>
      <w:r w:rsidRPr="000F6B32">
        <w:rPr>
          <w:sz w:val="22"/>
          <w:szCs w:val="22"/>
          <w:lang w:val="es-ES_tradnl"/>
        </w:rPr>
        <w:t>, pero ocasionalmente algo menos profundo; el calcáreo libre se encuentra recién en la parte inferior del B3.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>La variabilidad del horizonte C se conoce poco.</w:t>
      </w: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F6B32">
        <w:rPr>
          <w:b/>
          <w:sz w:val="22"/>
          <w:szCs w:val="22"/>
          <w:u w:val="single"/>
          <w:lang w:val="es-ES_tradnl"/>
        </w:rPr>
        <w:t>Fases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>Moderadamente erosionada (símbolo: CN.h2).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F6B32">
        <w:rPr>
          <w:b/>
          <w:sz w:val="22"/>
          <w:szCs w:val="22"/>
          <w:u w:val="single"/>
          <w:lang w:val="es-ES_tradnl"/>
        </w:rPr>
        <w:t>Drenaje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>Moderadamente bien drenado. Escurrimiento superficial moderado. Permeabilidad moderadamente lenta. Capa freática profunda. Grupo hidrológico C.</w:t>
      </w:r>
    </w:p>
    <w:p w:rsid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u w:val="single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b/>
          <w:sz w:val="22"/>
          <w:szCs w:val="22"/>
          <w:lang w:val="es-ES_tradnl"/>
        </w:rPr>
      </w:pPr>
      <w:r w:rsidRPr="000F6B32">
        <w:rPr>
          <w:b/>
          <w:sz w:val="22"/>
          <w:szCs w:val="22"/>
          <w:u w:val="single"/>
          <w:lang w:val="es-ES_tradnl"/>
        </w:rPr>
        <w:t>Erosión</w:t>
      </w: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0F6B32" w:rsidRPr="000F6B32" w:rsidRDefault="000F6B32" w:rsidP="000F6B32">
      <w:pPr>
        <w:widowControl w:val="0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  <w:r w:rsidRPr="000F6B32">
        <w:rPr>
          <w:sz w:val="22"/>
          <w:szCs w:val="22"/>
          <w:lang w:val="es-ES_tradnl"/>
        </w:rPr>
        <w:t xml:space="preserve">La Serie Colonia Nueva tiene erosión actual leve (perfil modal), la fase por erosión moderada es relativamente extensa. La susceptibilidad a la erosión es moderada a severa, principalmente en forma laminar y cárcavas. </w:t>
      </w:r>
    </w:p>
    <w:p w:rsidR="000F6B32" w:rsidRPr="000F6B32" w:rsidRDefault="000F6B32" w:rsidP="000F6B32">
      <w:pPr>
        <w:rPr>
          <w:sz w:val="22"/>
          <w:szCs w:val="22"/>
        </w:rPr>
      </w:pPr>
    </w:p>
    <w:p w:rsidR="000F6B32" w:rsidRPr="000F6B32" w:rsidRDefault="000F6B32" w:rsidP="000F6B32">
      <w:pPr>
        <w:rPr>
          <w:sz w:val="22"/>
          <w:szCs w:val="22"/>
        </w:rPr>
      </w:pPr>
    </w:p>
    <w:p w:rsidR="000F6B32" w:rsidRPr="000F6B32" w:rsidRDefault="000F6B32" w:rsidP="000F6B32">
      <w:pPr>
        <w:rPr>
          <w:sz w:val="22"/>
          <w:szCs w:val="22"/>
        </w:rPr>
      </w:pPr>
    </w:p>
    <w:p w:rsidR="000F6B32" w:rsidRPr="000F6B32" w:rsidRDefault="000F6B32" w:rsidP="000F6B32">
      <w:pPr>
        <w:rPr>
          <w:sz w:val="22"/>
          <w:szCs w:val="22"/>
        </w:rPr>
      </w:pPr>
    </w:p>
    <w:p w:rsidR="000F6B32" w:rsidRPr="000F6B32" w:rsidRDefault="000F6B32" w:rsidP="000F6B32">
      <w:pPr>
        <w:rPr>
          <w:sz w:val="22"/>
          <w:szCs w:val="22"/>
        </w:rPr>
      </w:pPr>
      <w:r w:rsidRPr="000F6B32">
        <w:rPr>
          <w:sz w:val="22"/>
          <w:szCs w:val="22"/>
        </w:rPr>
        <w:br w:type="page"/>
      </w:r>
    </w:p>
    <w:p w:rsidR="005C2446" w:rsidRPr="000F6B32" w:rsidRDefault="005C2446" w:rsidP="000F6B32">
      <w:pPr>
        <w:widowControl w:val="0"/>
        <w:tabs>
          <w:tab w:val="left" w:pos="4535"/>
        </w:tabs>
        <w:autoSpaceDE w:val="0"/>
        <w:autoSpaceDN w:val="0"/>
        <w:adjustRightInd w:val="0"/>
        <w:rPr>
          <w:b/>
          <w:bCs/>
          <w:iCs/>
          <w:sz w:val="22"/>
          <w:szCs w:val="22"/>
          <w:u w:val="single"/>
          <w:lang w:val="es-ES_tradnl"/>
        </w:rPr>
      </w:pPr>
      <w:r w:rsidRPr="000F6B32">
        <w:rPr>
          <w:b/>
          <w:bCs/>
          <w:iCs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b/>
          <w:bCs/>
          <w:sz w:val="22"/>
          <w:szCs w:val="22"/>
          <w:u w:val="single"/>
          <w:lang w:val="es-ES_tradnl"/>
        </w:rPr>
      </w:pPr>
      <w:r w:rsidRPr="000F6B32">
        <w:rPr>
          <w:b/>
          <w:bCs/>
          <w:sz w:val="22"/>
          <w:szCs w:val="22"/>
          <w:u w:val="single"/>
          <w:lang w:val="es-ES_tradnl"/>
        </w:rPr>
        <w:t xml:space="preserve">Serie </w:t>
      </w:r>
      <w:r w:rsidR="000F6B32" w:rsidRPr="000F6B32">
        <w:rPr>
          <w:b/>
          <w:bCs/>
          <w:sz w:val="22"/>
          <w:szCs w:val="22"/>
          <w:u w:val="single"/>
          <w:lang w:val="es-ES_tradnl"/>
        </w:rPr>
        <w:t>Colonia Nueva</w:t>
      </w:r>
    </w:p>
    <w:p w:rsidR="005C2446" w:rsidRPr="000F6B32" w:rsidRDefault="005C2446" w:rsidP="000F6B32">
      <w:pPr>
        <w:widowControl w:val="0"/>
        <w:autoSpaceDE w:val="0"/>
        <w:autoSpaceDN w:val="0"/>
        <w:adjustRightInd w:val="0"/>
        <w:rPr>
          <w:sz w:val="22"/>
          <w:szCs w:val="22"/>
          <w:lang w:val="es-ES_tradn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  <w:gridCol w:w="992"/>
        <w:gridCol w:w="992"/>
      </w:tblGrid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ER1-44C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Nº de registro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932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933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934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935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936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937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>
              <w:rPr>
                <w:sz w:val="22"/>
                <w:szCs w:val="22"/>
                <w:lang w:val="es-ES_tradnl"/>
              </w:rPr>
              <w:t>Ap</w:t>
            </w:r>
            <w:proofErr w:type="spellEnd"/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B1t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B31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B32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Profundidad (cm)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00-12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15-24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31-43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54-72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91-104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121-128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proofErr w:type="spellStart"/>
            <w:r w:rsidRPr="000F6B32">
              <w:rPr>
                <w:sz w:val="22"/>
                <w:szCs w:val="22"/>
              </w:rPr>
              <w:t>Mat.orgánica</w:t>
            </w:r>
            <w:proofErr w:type="spellEnd"/>
            <w:r w:rsidRPr="000F6B32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0.8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0.6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0.1</w:t>
            </w:r>
          </w:p>
        </w:tc>
      </w:tr>
      <w:tr w:rsidR="000F6B32" w:rsidRPr="000F6B32" w:rsidTr="000F6B32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11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7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</w:p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  <w:lang w:val="es-ES_tradnl"/>
              </w:rPr>
            </w:pPr>
          </w:p>
          <w:p w:rsidR="000F6B32" w:rsidRPr="000F6B32" w:rsidRDefault="000F6B32" w:rsidP="000F6B32">
            <w:pPr>
              <w:jc w:val="right"/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 xml:space="preserve">&lt;2 </w:t>
            </w:r>
            <w:r w:rsidRPr="000F6B32">
              <w:rPr>
                <w:sz w:val="22"/>
                <w:szCs w:val="22"/>
              </w:rPr>
              <w:t>µ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26.9</w:t>
            </w:r>
          </w:p>
        </w:tc>
        <w:tc>
          <w:tcPr>
            <w:tcW w:w="850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28.3</w:t>
            </w:r>
          </w:p>
        </w:tc>
        <w:tc>
          <w:tcPr>
            <w:tcW w:w="851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32.5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33.0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32.3</w:t>
            </w:r>
          </w:p>
        </w:tc>
        <w:tc>
          <w:tcPr>
            <w:tcW w:w="992" w:type="dxa"/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30.9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E            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2-20 µ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25.2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26.0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17.5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21.0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X            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2-50 µ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70.2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69.3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65.1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64.6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64.9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66.0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T        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50-100 µ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U      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100-</w:t>
            </w:r>
            <w:r w:rsidRPr="000F6B3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0F6B32">
              <w:rPr>
                <w:sz w:val="22"/>
                <w:szCs w:val="22"/>
              </w:rPr>
              <w:t>0 µ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0F6B32" w:rsidRPr="000F6B32" w:rsidTr="000F6B32">
        <w:tc>
          <w:tcPr>
            <w:tcW w:w="1637" w:type="dxa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R               </w:t>
            </w:r>
          </w:p>
        </w:tc>
        <w:tc>
          <w:tcPr>
            <w:tcW w:w="1694" w:type="dxa"/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0</w:t>
            </w:r>
            <w:r w:rsidRPr="000F6B32">
              <w:rPr>
                <w:sz w:val="22"/>
                <w:szCs w:val="22"/>
              </w:rPr>
              <w:t>0-</w:t>
            </w:r>
            <w:r>
              <w:rPr>
                <w:sz w:val="22"/>
                <w:szCs w:val="22"/>
              </w:rPr>
              <w:t>10</w:t>
            </w:r>
            <w:r w:rsidRPr="000F6B32">
              <w:rPr>
                <w:sz w:val="22"/>
                <w:szCs w:val="22"/>
              </w:rPr>
              <w:t>00 µ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 w:rsidR="000F6B32" w:rsidRPr="000F6B32" w:rsidTr="000F6B32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0F6B32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2</w:t>
            </w:r>
            <w:r w:rsidRPr="000F6B32">
              <w:rPr>
                <w:sz w:val="22"/>
                <w:szCs w:val="22"/>
              </w:rPr>
              <w:t>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</w:p>
        </w:tc>
      </w:tr>
      <w:tr w:rsidR="000F6B32" w:rsidRPr="000F6B32" w:rsidTr="000F6B32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0F6B32" w:rsidTr="000F6B32">
        <w:trPr>
          <w:trHeight w:val="128"/>
        </w:trPr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</w:rPr>
              <w:t>0.0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0.3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pH H</w:t>
            </w:r>
            <w:r w:rsidRPr="000F6B32">
              <w:rPr>
                <w:sz w:val="22"/>
                <w:szCs w:val="22"/>
                <w:vertAlign w:val="subscript"/>
                <w:lang w:val="es-ES_tradnl"/>
              </w:rPr>
              <w:t>2</w:t>
            </w:r>
            <w:r w:rsidRPr="000F6B32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6.0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6.6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7.2</w:t>
            </w:r>
          </w:p>
        </w:tc>
      </w:tr>
      <w:tr w:rsidR="000F6B32" w:rsidRPr="000F6B32" w:rsidTr="000F6B32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pH </w:t>
            </w:r>
            <w:proofErr w:type="spellStart"/>
            <w:r w:rsidRPr="000F6B32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6.4</w:t>
            </w:r>
          </w:p>
        </w:tc>
      </w:tr>
      <w:tr w:rsidR="000F6B32" w:rsidRPr="000F6B32" w:rsidTr="000F6B32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Capacidad de intercambio catiónico (</w:t>
            </w:r>
            <w:proofErr w:type="spellStart"/>
            <w:r w:rsidRPr="000F6B32">
              <w:rPr>
                <w:sz w:val="22"/>
                <w:szCs w:val="22"/>
              </w:rPr>
              <w:t>m.e</w:t>
            </w:r>
            <w:proofErr w:type="spellEnd"/>
            <w:r w:rsidRPr="000F6B32">
              <w:rPr>
                <w:sz w:val="22"/>
                <w:szCs w:val="22"/>
              </w:rPr>
              <w:t>./100 g) =</w:t>
            </w:r>
          </w:p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Valor T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29.9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31.9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33.8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32.4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32.2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29.8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        d       Ca ++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20.9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25.1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27.4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26.4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27.0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>C     e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  <w:lang w:val="es-ES_tradnl"/>
              </w:rPr>
              <w:t>a              Mg++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t      C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i       a       K+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1.2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1.0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</w:rPr>
              <w:t>o     m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</w:rPr>
            </w:pP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r w:rsidRPr="000F6B32">
              <w:rPr>
                <w:sz w:val="22"/>
                <w:szCs w:val="22"/>
              </w:rPr>
              <w:t xml:space="preserve">n     b       </w:t>
            </w:r>
            <w:proofErr w:type="spellStart"/>
            <w:r w:rsidRPr="000F6B32">
              <w:rPr>
                <w:sz w:val="22"/>
                <w:szCs w:val="22"/>
              </w:rPr>
              <w:t>Na</w:t>
            </w:r>
            <w:proofErr w:type="spellEnd"/>
            <w:r w:rsidRPr="000F6B32">
              <w:rPr>
                <w:sz w:val="22"/>
                <w:szCs w:val="22"/>
              </w:rPr>
              <w:t>+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</w:tr>
      <w:tr w:rsidR="000F6B32" w:rsidRPr="000F6B32" w:rsidTr="000F6B32"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  <w:proofErr w:type="spellStart"/>
            <w:r w:rsidRPr="000F6B32">
              <w:rPr>
                <w:sz w:val="22"/>
                <w:szCs w:val="22"/>
                <w:lang w:val="es-ES_tradnl"/>
              </w:rPr>
              <w:t>e</w:t>
            </w:r>
            <w:proofErr w:type="spellEnd"/>
            <w:r w:rsidRPr="000F6B32">
              <w:rPr>
                <w:sz w:val="22"/>
                <w:szCs w:val="22"/>
                <w:lang w:val="es-ES_tradnl"/>
              </w:rPr>
              <w:t xml:space="preserve">      i</w:t>
            </w: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</w:tcPr>
          <w:p w:rsidR="000F6B32" w:rsidRPr="000F6B32" w:rsidRDefault="000F6B32" w:rsidP="000F6B32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0F6B32" w:rsidRPr="000F6B32" w:rsidTr="000F6B32">
        <w:trPr>
          <w:trHeight w:val="95"/>
        </w:trPr>
        <w:tc>
          <w:tcPr>
            <w:tcW w:w="3331" w:type="dxa"/>
            <w:gridSpan w:val="2"/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>s      o       H+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850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4.3</w:t>
            </w:r>
          </w:p>
        </w:tc>
        <w:tc>
          <w:tcPr>
            <w:tcW w:w="851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3.2</w:t>
            </w:r>
          </w:p>
        </w:tc>
        <w:tc>
          <w:tcPr>
            <w:tcW w:w="992" w:type="dxa"/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  <w:lang w:val="es-ES_tradnl"/>
              </w:rPr>
            </w:pPr>
            <w:r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0F6B32" w:rsidRPr="000F6B32" w:rsidTr="000F6B32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0F6B32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0F6B32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F6B32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</w:tr>
      <w:tr w:rsidR="000F6B32" w:rsidRPr="000F6B32" w:rsidTr="000F6B32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0F6B32" w:rsidRPr="000F6B32" w:rsidRDefault="000F6B32" w:rsidP="000F6B32">
            <w:pPr>
              <w:rPr>
                <w:sz w:val="22"/>
                <w:szCs w:val="22"/>
              </w:rPr>
            </w:pPr>
          </w:p>
          <w:p w:rsidR="000F6B32" w:rsidRPr="000F6B32" w:rsidRDefault="000F6B32" w:rsidP="000F6B32">
            <w:pPr>
              <w:rPr>
                <w:sz w:val="22"/>
                <w:szCs w:val="22"/>
                <w:lang w:val="es-ES_tradnl"/>
              </w:rPr>
            </w:pPr>
            <w:r w:rsidRPr="000F6B32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26.4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30.9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38.3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F6B32" w:rsidRDefault="000F6B32" w:rsidP="000F6B32">
            <w:pPr>
              <w:jc w:val="center"/>
              <w:rPr>
                <w:sz w:val="22"/>
                <w:szCs w:val="22"/>
              </w:rPr>
            </w:pPr>
          </w:p>
          <w:p w:rsidR="004F7F06" w:rsidRPr="000F6B32" w:rsidRDefault="004F7F06" w:rsidP="000F6B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36.7</w:t>
            </w:r>
          </w:p>
        </w:tc>
      </w:tr>
    </w:tbl>
    <w:p w:rsidR="000F6B32" w:rsidRPr="005C2446" w:rsidRDefault="000F6B32" w:rsidP="004F7F06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4"/>
          <w:szCs w:val="14"/>
          <w:lang w:val="es-ES_tradnl"/>
        </w:rPr>
      </w:pPr>
      <w:bookmarkStart w:id="0" w:name="_GoBack"/>
      <w:bookmarkEnd w:id="0"/>
    </w:p>
    <w:sectPr w:rsidR="000F6B32" w:rsidRPr="005C2446" w:rsidSect="000F6B32">
      <w:pgSz w:w="12240" w:h="15840" w:code="119"/>
      <w:pgMar w:top="1418" w:right="1701" w:bottom="1418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46"/>
    <w:rsid w:val="000F6B32"/>
    <w:rsid w:val="004F7F06"/>
    <w:rsid w:val="005C2446"/>
    <w:rsid w:val="006D5955"/>
    <w:rsid w:val="007821CD"/>
    <w:rsid w:val="007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2446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5C2446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830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3</cp:revision>
  <cp:lastPrinted>2014-02-11T18:13:00Z</cp:lastPrinted>
  <dcterms:created xsi:type="dcterms:W3CDTF">2014-02-11T18:20:00Z</dcterms:created>
  <dcterms:modified xsi:type="dcterms:W3CDTF">2014-02-11T18:33:00Z</dcterms:modified>
</cp:coreProperties>
</file>