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277" w:rsidRPr="009D5277" w:rsidRDefault="009D5277" w:rsidP="009D5277">
      <w:pPr>
        <w:jc w:val="both"/>
        <w:rPr>
          <w:sz w:val="22"/>
          <w:szCs w:val="22"/>
          <w:lang w:val="es-ES_tradnl"/>
        </w:rPr>
      </w:pPr>
    </w:p>
    <w:p w:rsidR="009D5277" w:rsidRPr="009D5277" w:rsidRDefault="009D5277" w:rsidP="009D5277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9D5277">
        <w:rPr>
          <w:b/>
          <w:szCs w:val="24"/>
        </w:rPr>
        <w:t>SERIE CUCHILLA REDONDA</w:t>
      </w:r>
      <w:r w:rsidRPr="009D5277">
        <w:rPr>
          <w:szCs w:val="24"/>
        </w:rPr>
        <w:t xml:space="preserve">                                           </w:t>
      </w:r>
      <w:r>
        <w:rPr>
          <w:szCs w:val="24"/>
        </w:rPr>
        <w:t xml:space="preserve">                       Símbolo:</w:t>
      </w:r>
      <w:r w:rsidRPr="009D5277">
        <w:rPr>
          <w:szCs w:val="24"/>
        </w:rPr>
        <w:t xml:space="preserve"> </w:t>
      </w:r>
      <w:proofErr w:type="spellStart"/>
      <w:r w:rsidRPr="009D5277">
        <w:rPr>
          <w:b/>
          <w:szCs w:val="24"/>
        </w:rPr>
        <w:t>CRd</w:t>
      </w:r>
      <w:proofErr w:type="spellEnd"/>
    </w:p>
    <w:p w:rsid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sz w:val="22"/>
          <w:szCs w:val="22"/>
        </w:rPr>
        <w:t xml:space="preserve">Pertenece a la familia "fina, </w:t>
      </w:r>
      <w:proofErr w:type="spellStart"/>
      <w:r w:rsidRPr="009D5277">
        <w:rPr>
          <w:sz w:val="22"/>
          <w:szCs w:val="22"/>
        </w:rPr>
        <w:t>montmorillonítica</w:t>
      </w:r>
      <w:proofErr w:type="spellEnd"/>
      <w:r w:rsidRPr="009D5277">
        <w:rPr>
          <w:sz w:val="22"/>
          <w:szCs w:val="22"/>
        </w:rPr>
        <w:t xml:space="preserve">, térmica" de los </w:t>
      </w:r>
      <w:proofErr w:type="spellStart"/>
      <w:r w:rsidRPr="009D5277">
        <w:rPr>
          <w:sz w:val="22"/>
          <w:szCs w:val="22"/>
          <w:u w:val="single"/>
        </w:rPr>
        <w:t>Peludertes</w:t>
      </w:r>
      <w:proofErr w:type="spellEnd"/>
      <w:r w:rsidRPr="009D5277">
        <w:rPr>
          <w:sz w:val="22"/>
          <w:szCs w:val="22"/>
          <w:u w:val="single"/>
        </w:rPr>
        <w:t xml:space="preserve"> </w:t>
      </w:r>
      <w:proofErr w:type="spellStart"/>
      <w:r w:rsidRPr="009D5277">
        <w:rPr>
          <w:sz w:val="22"/>
          <w:szCs w:val="22"/>
          <w:u w:val="single"/>
        </w:rPr>
        <w:t>árgicos</w:t>
      </w:r>
      <w:proofErr w:type="spellEnd"/>
      <w:r w:rsidRPr="009D5277">
        <w:rPr>
          <w:sz w:val="22"/>
          <w:szCs w:val="22"/>
        </w:rPr>
        <w:t>; de color muy oscuro hasta los 80cm. de profundidad; de textura arcillo-limosos en todo el perfil. Imperfectamente drenados; abundante presencia de calcáreo a partir 85 cm. aproximadamente. Con espejos de fricción (“</w:t>
      </w:r>
      <w:proofErr w:type="spellStart"/>
      <w:r w:rsidRPr="009D5277">
        <w:rPr>
          <w:sz w:val="22"/>
          <w:szCs w:val="22"/>
        </w:rPr>
        <w:t>slickensides</w:t>
      </w:r>
      <w:proofErr w:type="spellEnd"/>
      <w:r w:rsidRPr="009D5277">
        <w:rPr>
          <w:sz w:val="22"/>
          <w:szCs w:val="22"/>
        </w:rPr>
        <w:t>”) abundantes hasta el horizonte C.</w:t>
      </w:r>
    </w:p>
    <w:p w:rsid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Perfil tipo</w:t>
      </w:r>
      <w:r w:rsidRPr="009D5277">
        <w:rPr>
          <w:sz w:val="22"/>
          <w:szCs w:val="22"/>
        </w:rPr>
        <w:t>: ER7-150C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Fecha</w:t>
      </w:r>
      <w:r w:rsidRPr="009D5277">
        <w:rPr>
          <w:sz w:val="22"/>
          <w:szCs w:val="22"/>
        </w:rPr>
        <w:t>: 31-III-2004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Ubicación</w:t>
      </w:r>
      <w:r w:rsidRPr="009D5277">
        <w:rPr>
          <w:sz w:val="22"/>
          <w:szCs w:val="22"/>
        </w:rPr>
        <w:t xml:space="preserve">: Campo Berisso, 2,5 Km al norte de Cuchilla Redonda (foto IR 405-22). </w:t>
      </w:r>
      <w:proofErr w:type="spellStart"/>
      <w:r w:rsidRPr="009D5277">
        <w:rPr>
          <w:sz w:val="22"/>
          <w:szCs w:val="22"/>
        </w:rPr>
        <w:t>Dto</w:t>
      </w:r>
      <w:proofErr w:type="spellEnd"/>
      <w:r w:rsidRPr="009D5277">
        <w:rPr>
          <w:sz w:val="22"/>
          <w:szCs w:val="22"/>
        </w:rPr>
        <w:t xml:space="preserve"> Cuchilla Redonda, </w:t>
      </w:r>
      <w:proofErr w:type="spellStart"/>
      <w:r w:rsidRPr="009D5277">
        <w:rPr>
          <w:sz w:val="22"/>
          <w:szCs w:val="22"/>
        </w:rPr>
        <w:t>Dpto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Gualeguaychú</w:t>
      </w:r>
      <w:proofErr w:type="spellEnd"/>
      <w:r w:rsidRPr="009D5277">
        <w:rPr>
          <w:sz w:val="22"/>
          <w:szCs w:val="22"/>
        </w:rPr>
        <w:t>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Reconocedores</w:t>
      </w:r>
      <w:r w:rsidRPr="009D5277">
        <w:rPr>
          <w:sz w:val="22"/>
          <w:szCs w:val="22"/>
        </w:rPr>
        <w:t>: L.O. López; C.V. Acosta; R. Walter.</w:t>
      </w:r>
    </w:p>
    <w:p w:rsid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proofErr w:type="spellStart"/>
      <w:r w:rsidRPr="009D5277">
        <w:rPr>
          <w:b/>
          <w:bCs/>
          <w:sz w:val="22"/>
          <w:szCs w:val="22"/>
        </w:rPr>
        <w:t>Ap</w:t>
      </w:r>
      <w:proofErr w:type="spellEnd"/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9D5277">
        <w:rPr>
          <w:sz w:val="22"/>
          <w:szCs w:val="22"/>
        </w:rPr>
        <w:t xml:space="preserve">08 cm; negro (10YR 2,5/1) en húmedo; arcillo-limoso; estructura granular y bloques </w:t>
      </w:r>
      <w:proofErr w:type="spellStart"/>
      <w:r w:rsidRPr="009D5277">
        <w:rPr>
          <w:sz w:val="22"/>
          <w:szCs w:val="22"/>
        </w:rPr>
        <w:t>subangulares</w:t>
      </w:r>
      <w:proofErr w:type="spellEnd"/>
      <w:r w:rsidRPr="009D5277">
        <w:rPr>
          <w:sz w:val="22"/>
          <w:szCs w:val="22"/>
        </w:rPr>
        <w:t>, medios, moderados, blando en seco, firme en húmedo; plástico, adhesivo, barnices ("</w:t>
      </w:r>
      <w:proofErr w:type="spellStart"/>
      <w:r w:rsidRPr="009D5277">
        <w:rPr>
          <w:sz w:val="22"/>
          <w:szCs w:val="22"/>
        </w:rPr>
        <w:t>humic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skins</w:t>
      </w:r>
      <w:proofErr w:type="spellEnd"/>
      <w:r w:rsidRPr="009D5277">
        <w:rPr>
          <w:sz w:val="22"/>
          <w:szCs w:val="22"/>
        </w:rPr>
        <w:t>") comunes, medios;  límite claro, suave.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>
        <w:rPr>
          <w:b/>
          <w:bCs/>
          <w:sz w:val="22"/>
          <w:szCs w:val="22"/>
        </w:rPr>
        <w:t>A12</w:t>
      </w:r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08</w:t>
      </w:r>
      <w:r>
        <w:rPr>
          <w:sz w:val="22"/>
          <w:szCs w:val="22"/>
        </w:rPr>
        <w:t>-</w:t>
      </w:r>
      <w:r w:rsidRPr="009D5277">
        <w:rPr>
          <w:sz w:val="22"/>
          <w:szCs w:val="22"/>
        </w:rPr>
        <w:t xml:space="preserve">21 cm; negro (10YR 2,5/1) en húmedo; arcillo-limoso; estructura en bloques </w:t>
      </w:r>
      <w:proofErr w:type="spellStart"/>
      <w:r w:rsidRPr="009D5277">
        <w:rPr>
          <w:sz w:val="22"/>
          <w:szCs w:val="22"/>
        </w:rPr>
        <w:t>subangulares</w:t>
      </w:r>
      <w:proofErr w:type="spellEnd"/>
      <w:r w:rsidRPr="009D5277">
        <w:rPr>
          <w:sz w:val="22"/>
          <w:szCs w:val="22"/>
        </w:rPr>
        <w:t xml:space="preserve"> y angulares irregulares, medios, moderados; muy duro en seco; muy firme en húmedo; barnices ("</w:t>
      </w:r>
      <w:proofErr w:type="spellStart"/>
      <w:r w:rsidRPr="009D5277">
        <w:rPr>
          <w:sz w:val="22"/>
          <w:szCs w:val="22"/>
        </w:rPr>
        <w:t>humic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skins</w:t>
      </w:r>
      <w:proofErr w:type="spellEnd"/>
      <w:r w:rsidRPr="009D5277">
        <w:rPr>
          <w:sz w:val="22"/>
          <w:szCs w:val="22"/>
        </w:rPr>
        <w:t>") comunes; (“</w:t>
      </w:r>
      <w:proofErr w:type="spellStart"/>
      <w:r w:rsidRPr="009D5277">
        <w:rPr>
          <w:sz w:val="22"/>
          <w:szCs w:val="22"/>
        </w:rPr>
        <w:t>clay-humic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skins</w:t>
      </w:r>
      <w:proofErr w:type="spellEnd"/>
      <w:r w:rsidRPr="009D5277">
        <w:rPr>
          <w:sz w:val="22"/>
          <w:szCs w:val="22"/>
        </w:rPr>
        <w:t xml:space="preserve">”) comunes y finos; raíces aplastadas; grietas que llegan hasta la base del </w:t>
      </w:r>
      <w:proofErr w:type="spellStart"/>
      <w:r w:rsidRPr="009D5277">
        <w:rPr>
          <w:sz w:val="22"/>
          <w:szCs w:val="22"/>
        </w:rPr>
        <w:t>Ap</w:t>
      </w:r>
      <w:proofErr w:type="spellEnd"/>
      <w:r w:rsidRPr="009D5277">
        <w:rPr>
          <w:sz w:val="22"/>
          <w:szCs w:val="22"/>
        </w:rPr>
        <w:t>; abundantes raíces; límite claro, suave.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>
        <w:rPr>
          <w:b/>
          <w:bCs/>
          <w:sz w:val="22"/>
          <w:szCs w:val="22"/>
        </w:rPr>
        <w:t>B21</w:t>
      </w:r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21</w:t>
      </w:r>
      <w:r>
        <w:rPr>
          <w:sz w:val="22"/>
          <w:szCs w:val="22"/>
        </w:rPr>
        <w:t>-</w:t>
      </w:r>
      <w:r w:rsidRPr="009D5277">
        <w:rPr>
          <w:sz w:val="22"/>
          <w:szCs w:val="22"/>
        </w:rPr>
        <w:t xml:space="preserve">40 cm; negro (10YR 2/1) en húmedo; arcillo-limoso; estructura en prismas compuestos irregulares, medios, moderados, que rompen en bloques </w:t>
      </w:r>
      <w:proofErr w:type="spellStart"/>
      <w:r w:rsidRPr="009D5277">
        <w:rPr>
          <w:sz w:val="22"/>
          <w:szCs w:val="22"/>
        </w:rPr>
        <w:t>subangulares</w:t>
      </w:r>
      <w:proofErr w:type="spellEnd"/>
      <w:r w:rsidRPr="009D5277">
        <w:rPr>
          <w:sz w:val="22"/>
          <w:szCs w:val="22"/>
        </w:rPr>
        <w:t xml:space="preserve"> y angulares irregulares medios, moderados; friable en húmedo; abundantes barnices (“</w:t>
      </w:r>
      <w:proofErr w:type="spellStart"/>
      <w:r w:rsidRPr="009D5277">
        <w:rPr>
          <w:sz w:val="22"/>
          <w:szCs w:val="22"/>
        </w:rPr>
        <w:t>clay-humic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skins</w:t>
      </w:r>
      <w:proofErr w:type="spellEnd"/>
      <w:r w:rsidRPr="009D5277">
        <w:rPr>
          <w:sz w:val="22"/>
          <w:szCs w:val="22"/>
        </w:rPr>
        <w:t>”); caras de fricción (“</w:t>
      </w:r>
      <w:proofErr w:type="spellStart"/>
      <w:r w:rsidRPr="009D5277">
        <w:rPr>
          <w:sz w:val="22"/>
          <w:szCs w:val="22"/>
        </w:rPr>
        <w:t>slickensides</w:t>
      </w:r>
      <w:proofErr w:type="spellEnd"/>
      <w:r w:rsidRPr="009D5277">
        <w:rPr>
          <w:sz w:val="22"/>
          <w:szCs w:val="22"/>
        </w:rPr>
        <w:t xml:space="preserve">”) abundantes, finas e intersectadas; concreciones </w:t>
      </w:r>
      <w:proofErr w:type="spellStart"/>
      <w:r w:rsidRPr="009D5277">
        <w:rPr>
          <w:sz w:val="22"/>
          <w:szCs w:val="22"/>
        </w:rPr>
        <w:t>ferromanganesíferas</w:t>
      </w:r>
      <w:proofErr w:type="spellEnd"/>
      <w:r w:rsidRPr="009D5277">
        <w:rPr>
          <w:sz w:val="22"/>
          <w:szCs w:val="22"/>
        </w:rPr>
        <w:t xml:space="preserve"> escasas; moteados de hierro-manganeso, comunes, precisos y finos; abundantes raíces; límite gradual, ondulado.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B22t</w:t>
      </w:r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40</w:t>
      </w:r>
      <w:r>
        <w:rPr>
          <w:sz w:val="22"/>
          <w:szCs w:val="22"/>
        </w:rPr>
        <w:t>-</w:t>
      </w:r>
      <w:r w:rsidRPr="009D5277">
        <w:rPr>
          <w:sz w:val="22"/>
          <w:szCs w:val="22"/>
        </w:rPr>
        <w:t>65 cm; negro (10 YR 2/1) en húmedo; arcillo-limoso; estructura en prismas compuestos irregulares, medios, moderados, que rompen en prismas compuestos, medios, moderados; ligeramente firme en húmedo; barnices (“</w:t>
      </w:r>
      <w:proofErr w:type="spellStart"/>
      <w:r w:rsidRPr="009D5277">
        <w:rPr>
          <w:sz w:val="22"/>
          <w:szCs w:val="22"/>
        </w:rPr>
        <w:t>clay-humic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skins</w:t>
      </w:r>
      <w:proofErr w:type="spellEnd"/>
      <w:r w:rsidRPr="009D5277">
        <w:rPr>
          <w:sz w:val="22"/>
          <w:szCs w:val="22"/>
        </w:rPr>
        <w:t>”) abundantes; caras de fricción (“</w:t>
      </w:r>
      <w:proofErr w:type="spellStart"/>
      <w:r w:rsidRPr="009D5277">
        <w:rPr>
          <w:sz w:val="22"/>
          <w:szCs w:val="22"/>
        </w:rPr>
        <w:t>slickensides</w:t>
      </w:r>
      <w:proofErr w:type="spellEnd"/>
      <w:r w:rsidRPr="009D5277">
        <w:rPr>
          <w:sz w:val="22"/>
          <w:szCs w:val="22"/>
        </w:rPr>
        <w:t>”) abundantes, gruesos no intersectados y finos intersectados;  moteados de hierro-manganeso comunes, precisos y finos; escasas raíces, límite claro, suave.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B23</w:t>
      </w:r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65-84 cm; negro (10YR 2,5/1) en húmedo; arcillo-limoso; estructura en prismas compuestos irregulares chicos, débiles que rompen en bloques angulares irregulares y bloques  cuneiformes, medios, débiles; friable en húmedo; barnices (“</w:t>
      </w:r>
      <w:proofErr w:type="spellStart"/>
      <w:r w:rsidRPr="009D5277">
        <w:rPr>
          <w:sz w:val="22"/>
          <w:szCs w:val="22"/>
        </w:rPr>
        <w:t>clay-humic</w:t>
      </w:r>
      <w:proofErr w:type="spellEnd"/>
      <w:r w:rsidRPr="009D5277">
        <w:rPr>
          <w:sz w:val="22"/>
          <w:szCs w:val="22"/>
        </w:rPr>
        <w:t xml:space="preserve"> </w:t>
      </w:r>
      <w:proofErr w:type="spellStart"/>
      <w:r w:rsidRPr="009D5277">
        <w:rPr>
          <w:sz w:val="22"/>
          <w:szCs w:val="22"/>
        </w:rPr>
        <w:t>skins</w:t>
      </w:r>
      <w:proofErr w:type="spellEnd"/>
      <w:r w:rsidRPr="009D5277">
        <w:rPr>
          <w:sz w:val="22"/>
          <w:szCs w:val="22"/>
        </w:rPr>
        <w:t>”) escasos; caras de fricción (“</w:t>
      </w:r>
      <w:proofErr w:type="spellStart"/>
      <w:r w:rsidRPr="009D5277">
        <w:rPr>
          <w:sz w:val="22"/>
          <w:szCs w:val="22"/>
        </w:rPr>
        <w:t>slickensides</w:t>
      </w:r>
      <w:proofErr w:type="spellEnd"/>
      <w:r w:rsidRPr="009D5277">
        <w:rPr>
          <w:sz w:val="22"/>
          <w:szCs w:val="22"/>
        </w:rPr>
        <w:t>”) abundantes finos e intersectados; moteados de hierro-manganeso comunes, medios y precisos; escasa cantidad de raíces; límite gradual, ondulado.</w:t>
      </w:r>
    </w:p>
    <w:p w:rsidR="009D5277" w:rsidRPr="009D5277" w:rsidRDefault="009D5277" w:rsidP="009D5277">
      <w:pPr>
        <w:pStyle w:val="Textoindependiente"/>
        <w:rPr>
          <w:bCs/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B3</w:t>
      </w:r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84-110 cm; pardo grisáceo oscuro (10YR 4/2) en húmedo; arcillo-limoso; estructura en bloques angulares irregulares y bloques cuneiformes medios, moderados; friable en húmedo; caras de fricción (“</w:t>
      </w:r>
      <w:proofErr w:type="spellStart"/>
      <w:r w:rsidRPr="009D5277">
        <w:rPr>
          <w:sz w:val="22"/>
          <w:szCs w:val="22"/>
        </w:rPr>
        <w:t>slickensides</w:t>
      </w:r>
      <w:proofErr w:type="spellEnd"/>
      <w:r w:rsidRPr="009D5277">
        <w:rPr>
          <w:sz w:val="22"/>
          <w:szCs w:val="22"/>
        </w:rPr>
        <w:t xml:space="preserve">”) abundantes y finos; concreciones calcáreas, abundantes; </w:t>
      </w:r>
      <w:proofErr w:type="spellStart"/>
      <w:r w:rsidRPr="009D5277">
        <w:rPr>
          <w:sz w:val="22"/>
          <w:szCs w:val="22"/>
        </w:rPr>
        <w:t>miscelios</w:t>
      </w:r>
      <w:proofErr w:type="spellEnd"/>
      <w:r w:rsidRPr="009D5277">
        <w:rPr>
          <w:sz w:val="22"/>
          <w:szCs w:val="22"/>
        </w:rPr>
        <w:t xml:space="preserve"> de carbonato de calcio; moteados de hierro-manganeso comunes, medios y precisos, límite gradual, ondulado.</w:t>
      </w:r>
    </w:p>
    <w:p w:rsidR="009D5277" w:rsidRPr="009D5277" w:rsidRDefault="009D5277" w:rsidP="009D5277">
      <w:pPr>
        <w:pStyle w:val="Textoindependiente"/>
        <w:rPr>
          <w:sz w:val="22"/>
          <w:szCs w:val="22"/>
          <w:highlight w:val="yellow"/>
        </w:rPr>
      </w:pPr>
      <w:proofErr w:type="spellStart"/>
      <w:r w:rsidRPr="009D5277">
        <w:rPr>
          <w:b/>
          <w:bCs/>
          <w:sz w:val="22"/>
          <w:szCs w:val="22"/>
        </w:rPr>
        <w:lastRenderedPageBreak/>
        <w:t>Cca</w:t>
      </w:r>
      <w:proofErr w:type="spellEnd"/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110-140 cm; color abigarrado; arcillo-limoso; estructura masiva; muy friable en húmedo; chorreadura de materia orgánica por grietas; moteados de hierro-manganeso comunes, finos y precisos.</w:t>
      </w:r>
    </w:p>
    <w:p w:rsidR="009D5277" w:rsidRPr="009D5277" w:rsidRDefault="009D5277" w:rsidP="009D5277">
      <w:pPr>
        <w:pStyle w:val="Textoindependiente"/>
        <w:rPr>
          <w:bCs/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b/>
          <w:bCs/>
          <w:sz w:val="22"/>
          <w:szCs w:val="22"/>
        </w:rPr>
        <w:t>C2</w:t>
      </w:r>
      <w:r w:rsidRPr="009D527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D5277">
        <w:rPr>
          <w:sz w:val="22"/>
          <w:szCs w:val="22"/>
        </w:rPr>
        <w:t>140 cm +; (10YR 7/4) en húmedo; arcillo-limoso; estructura masiva; friable en húmedo;  moteados de hierro-manganeso comunes, medios y precisos.</w:t>
      </w:r>
    </w:p>
    <w:p w:rsidR="009D5277" w:rsidRPr="009D5277" w:rsidRDefault="009D5277" w:rsidP="009D5277">
      <w:pPr>
        <w:pStyle w:val="Textoindependiente"/>
        <w:ind w:hanging="720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bCs/>
          <w:sz w:val="22"/>
          <w:szCs w:val="22"/>
          <w:u w:val="single"/>
        </w:rPr>
      </w:pPr>
    </w:p>
    <w:p w:rsidR="009D5277" w:rsidRPr="009D5277" w:rsidRDefault="009D5277" w:rsidP="009D5277">
      <w:pPr>
        <w:pStyle w:val="Textoindependiente"/>
        <w:outlineLvl w:val="0"/>
        <w:rPr>
          <w:b/>
          <w:bCs/>
          <w:sz w:val="22"/>
          <w:szCs w:val="22"/>
        </w:rPr>
      </w:pPr>
      <w:r w:rsidRPr="009D5277">
        <w:rPr>
          <w:b/>
          <w:bCs/>
          <w:sz w:val="22"/>
          <w:szCs w:val="22"/>
          <w:u w:val="single"/>
        </w:rPr>
        <w:t>Variabilidad de rasgos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sz w:val="22"/>
          <w:szCs w:val="22"/>
        </w:rPr>
        <w:t xml:space="preserve">El </w:t>
      </w:r>
      <w:proofErr w:type="spellStart"/>
      <w:r w:rsidRPr="009D5277">
        <w:rPr>
          <w:sz w:val="22"/>
          <w:szCs w:val="22"/>
        </w:rPr>
        <w:t>sólum</w:t>
      </w:r>
      <w:proofErr w:type="spellEnd"/>
      <w:r w:rsidRPr="009D5277">
        <w:rPr>
          <w:sz w:val="22"/>
          <w:szCs w:val="22"/>
        </w:rPr>
        <w:t xml:space="preserve"> tiene una profundidad entre 110-120 cm  y comprende un </w:t>
      </w:r>
      <w:proofErr w:type="spellStart"/>
      <w:r w:rsidRPr="009D5277">
        <w:rPr>
          <w:sz w:val="22"/>
          <w:szCs w:val="22"/>
        </w:rPr>
        <w:t>epipedón</w:t>
      </w:r>
      <w:proofErr w:type="spellEnd"/>
      <w:r w:rsidRPr="009D5277">
        <w:rPr>
          <w:sz w:val="22"/>
          <w:szCs w:val="22"/>
        </w:rPr>
        <w:t xml:space="preserve"> que no se considera </w:t>
      </w:r>
      <w:proofErr w:type="spellStart"/>
      <w:r w:rsidRPr="009D5277">
        <w:rPr>
          <w:sz w:val="22"/>
          <w:szCs w:val="22"/>
        </w:rPr>
        <w:t>mólico</w:t>
      </w:r>
      <w:proofErr w:type="spellEnd"/>
      <w:r w:rsidRPr="009D5277">
        <w:rPr>
          <w:sz w:val="22"/>
          <w:szCs w:val="22"/>
        </w:rPr>
        <w:t xml:space="preserve">, por el porcentaje elevado de arcilla con características </w:t>
      </w:r>
      <w:proofErr w:type="spellStart"/>
      <w:r w:rsidRPr="009D5277">
        <w:rPr>
          <w:sz w:val="22"/>
          <w:szCs w:val="22"/>
        </w:rPr>
        <w:t>vérticas</w:t>
      </w:r>
      <w:proofErr w:type="spellEnd"/>
      <w:r w:rsidRPr="009D5277">
        <w:rPr>
          <w:sz w:val="22"/>
          <w:szCs w:val="22"/>
        </w:rPr>
        <w:t>, desde superficie.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sz w:val="22"/>
          <w:szCs w:val="22"/>
        </w:rPr>
        <w:t>El horizonte B2 de 60-70 cm de espesor con 49-51 % de arcilla; tiene abundantes caras de fricción (</w:t>
      </w:r>
      <w:proofErr w:type="spellStart"/>
      <w:r w:rsidRPr="009D5277">
        <w:rPr>
          <w:sz w:val="22"/>
          <w:szCs w:val="22"/>
        </w:rPr>
        <w:t>slickensides</w:t>
      </w:r>
      <w:proofErr w:type="spellEnd"/>
      <w:r w:rsidRPr="009D5277">
        <w:rPr>
          <w:sz w:val="22"/>
          <w:szCs w:val="22"/>
        </w:rPr>
        <w:t xml:space="preserve">”) gruesas y finas intersectadas. De estos horizontes recién el B22 cumple con los requisitos para considerarlo como </w:t>
      </w:r>
      <w:proofErr w:type="spellStart"/>
      <w:r w:rsidRPr="009D5277">
        <w:rPr>
          <w:sz w:val="22"/>
          <w:szCs w:val="22"/>
        </w:rPr>
        <w:t>árgico</w:t>
      </w:r>
      <w:proofErr w:type="spellEnd"/>
      <w:r w:rsidRPr="009D5277">
        <w:rPr>
          <w:sz w:val="22"/>
          <w:szCs w:val="22"/>
        </w:rPr>
        <w:t>; presenta comunes moteados de hierro-manganeso y concreciones calcáreas en cantidades escasas. Éste se encuentra a partir del B3 en forma de carbonatos y también en concreciones.</w:t>
      </w:r>
    </w:p>
    <w:p w:rsidR="009D5277" w:rsidRPr="009D5277" w:rsidRDefault="009D5277" w:rsidP="009D5277">
      <w:pPr>
        <w:pStyle w:val="Textoindependiente"/>
        <w:rPr>
          <w:sz w:val="22"/>
          <w:szCs w:val="22"/>
          <w:u w:val="single"/>
        </w:rPr>
      </w:pPr>
      <w:r w:rsidRPr="009D5277">
        <w:rPr>
          <w:sz w:val="22"/>
          <w:szCs w:val="22"/>
        </w:rPr>
        <w:t>Es común encontrar en estos perfiles, la presencia de materia orgánica que se desplaza por las grietas y llegan a ser en ocasiones, verdaderos depósitos de material superior.</w:t>
      </w:r>
    </w:p>
    <w:p w:rsid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b/>
          <w:bCs/>
          <w:sz w:val="22"/>
          <w:szCs w:val="22"/>
        </w:rPr>
      </w:pPr>
      <w:r w:rsidRPr="009D5277">
        <w:rPr>
          <w:b/>
          <w:bCs/>
          <w:sz w:val="22"/>
          <w:szCs w:val="22"/>
          <w:u w:val="single"/>
        </w:rPr>
        <w:t>Fases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sz w:val="22"/>
          <w:szCs w:val="22"/>
        </w:rPr>
      </w:pPr>
      <w:r w:rsidRPr="009D5277">
        <w:rPr>
          <w:sz w:val="22"/>
          <w:szCs w:val="22"/>
        </w:rPr>
        <w:t>Se ha descripto a nivel de reconocimiento una fase moderadamente erosionada (CRd.h2).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b/>
          <w:bCs/>
          <w:sz w:val="22"/>
          <w:szCs w:val="22"/>
        </w:rPr>
      </w:pPr>
      <w:r w:rsidRPr="009D5277">
        <w:rPr>
          <w:b/>
          <w:bCs/>
          <w:sz w:val="22"/>
          <w:szCs w:val="22"/>
          <w:u w:val="single"/>
        </w:rPr>
        <w:t>Drenaje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  <w:r w:rsidRPr="009D5277">
        <w:rPr>
          <w:sz w:val="22"/>
          <w:szCs w:val="22"/>
        </w:rPr>
        <w:t xml:space="preserve">Moderadamente bien drenado. Escurrimiento superficial moderado. Permeabilidad lenta; </w:t>
      </w:r>
      <w:proofErr w:type="spellStart"/>
      <w:r w:rsidRPr="009D5277">
        <w:rPr>
          <w:sz w:val="22"/>
          <w:szCs w:val="22"/>
        </w:rPr>
        <w:t>napa</w:t>
      </w:r>
      <w:proofErr w:type="spellEnd"/>
      <w:r w:rsidRPr="009D5277">
        <w:rPr>
          <w:sz w:val="22"/>
          <w:szCs w:val="22"/>
        </w:rPr>
        <w:t xml:space="preserve"> freática profunda. Grupo hidrológico D.</w:t>
      </w:r>
    </w:p>
    <w:p w:rsid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b/>
          <w:bCs/>
          <w:sz w:val="22"/>
          <w:szCs w:val="22"/>
        </w:rPr>
      </w:pPr>
      <w:r w:rsidRPr="009D5277">
        <w:rPr>
          <w:b/>
          <w:bCs/>
          <w:sz w:val="22"/>
          <w:szCs w:val="22"/>
          <w:u w:val="single"/>
        </w:rPr>
        <w:t>Erosión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p w:rsidR="009D5277" w:rsidRPr="009D5277" w:rsidRDefault="009D5277" w:rsidP="009D5277">
      <w:pPr>
        <w:pStyle w:val="Textoindependiente"/>
        <w:outlineLvl w:val="0"/>
        <w:rPr>
          <w:sz w:val="22"/>
          <w:szCs w:val="22"/>
        </w:rPr>
      </w:pPr>
      <w:r w:rsidRPr="009D5277">
        <w:rPr>
          <w:sz w:val="22"/>
          <w:szCs w:val="22"/>
        </w:rPr>
        <w:t>La serie Cuchilla Redonda, muestra ya en el perfil modal, erosión hídrica leve. Estos suelos en uso agrícola, son muy susceptibles a la formación de surcos y cárcavas muy activas.</w:t>
      </w:r>
    </w:p>
    <w:p w:rsidR="009D5277" w:rsidRPr="009D5277" w:rsidRDefault="009D5277" w:rsidP="009D5277">
      <w:pPr>
        <w:pStyle w:val="Textoindependiente"/>
        <w:jc w:val="left"/>
        <w:rPr>
          <w:b/>
          <w:sz w:val="22"/>
          <w:szCs w:val="22"/>
          <w:u w:val="single"/>
        </w:rPr>
      </w:pPr>
      <w:r w:rsidRPr="009D5277">
        <w:rPr>
          <w:sz w:val="22"/>
          <w:szCs w:val="22"/>
        </w:rPr>
        <w:br w:type="page"/>
      </w:r>
      <w:r w:rsidRPr="009D5277">
        <w:rPr>
          <w:b/>
          <w:sz w:val="22"/>
          <w:szCs w:val="22"/>
          <w:u w:val="single"/>
        </w:rPr>
        <w:lastRenderedPageBreak/>
        <w:t>DATOS ANALITICOS DEL PERFIL TIPICO</w:t>
      </w:r>
    </w:p>
    <w:p w:rsidR="009D5277" w:rsidRPr="009D5277" w:rsidRDefault="009D5277" w:rsidP="009D5277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9D5277" w:rsidRPr="009D5277" w:rsidRDefault="009D5277" w:rsidP="009D5277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D5277">
        <w:rPr>
          <w:b/>
          <w:sz w:val="22"/>
          <w:szCs w:val="22"/>
          <w:u w:val="single"/>
        </w:rPr>
        <w:t xml:space="preserve">Serie </w:t>
      </w:r>
      <w:bookmarkStart w:id="0" w:name="_GoBack"/>
      <w:bookmarkEnd w:id="0"/>
      <w:r w:rsidRPr="009D5277">
        <w:rPr>
          <w:b/>
          <w:sz w:val="22"/>
          <w:szCs w:val="22"/>
          <w:u w:val="single"/>
        </w:rPr>
        <w:t>Cuchilla Redonda</w:t>
      </w:r>
    </w:p>
    <w:p w:rsidR="009D5277" w:rsidRPr="009D5277" w:rsidRDefault="009D5277" w:rsidP="009D5277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"/>
        <w:gridCol w:w="610"/>
        <w:gridCol w:w="938"/>
        <w:gridCol w:w="850"/>
        <w:gridCol w:w="709"/>
        <w:gridCol w:w="850"/>
        <w:gridCol w:w="851"/>
        <w:gridCol w:w="992"/>
        <w:gridCol w:w="992"/>
        <w:gridCol w:w="993"/>
        <w:gridCol w:w="884"/>
      </w:tblGrid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b/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ER7-150C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N° de registro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13516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13517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13518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13519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13520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13521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13522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13523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Horizonte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proofErr w:type="spellStart"/>
            <w:r w:rsidRPr="009D5277">
              <w:rPr>
                <w:sz w:val="22"/>
                <w:szCs w:val="22"/>
              </w:rPr>
              <w:t>Ap</w:t>
            </w:r>
            <w:proofErr w:type="spellEnd"/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A12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B23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9D5277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C 2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00-08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10-20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20-30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45-55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70-80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90-100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120-130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160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proofErr w:type="spellStart"/>
            <w:r w:rsidRPr="009D5277">
              <w:rPr>
                <w:sz w:val="22"/>
                <w:szCs w:val="22"/>
              </w:rPr>
              <w:t>Mat.orgánica</w:t>
            </w:r>
            <w:proofErr w:type="spellEnd"/>
            <w:r w:rsidRPr="009D5277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6.54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4.61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3.90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2.72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2.49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0.92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0.84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0.30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C (%)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3.80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2.68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2.27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1.58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1.45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0.54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0.27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N (%)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0.303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0.219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0.189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0.031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0.084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0.044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0.022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0.017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2021" w:type="dxa"/>
            <w:gridSpan w:val="3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12.54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12.24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12.01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12.06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17.26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12.27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22.27</w:t>
            </w:r>
          </w:p>
        </w:tc>
        <w:tc>
          <w:tcPr>
            <w:tcW w:w="884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15.88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 xml:space="preserve">T                       &lt;2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43.23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43.79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49.98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51.13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48.71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48.00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49.50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47.10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 xml:space="preserve">E                    2-20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28.73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27.76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25.37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21.28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26.30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27.77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27.01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27.35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 xml:space="preserve">X                   2-50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52.71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51.70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45.58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44.63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48.11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47.41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47.24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48.95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 xml:space="preserve">T                50-100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0.81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0.77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0.81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0.45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0.57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0.81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0.83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1.40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 xml:space="preserve">U              100-250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3.08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3.57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3.41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3.56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2.47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3.68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2.33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2.45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 xml:space="preserve">R              250-500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 xml:space="preserve">A        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9D5277">
              <w:rPr>
                <w:sz w:val="22"/>
                <w:szCs w:val="22"/>
                <w:lang w:val="es-ES_tradnl"/>
              </w:rPr>
              <w:t xml:space="preserve">  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9D5277">
              <w:rPr>
                <w:sz w:val="22"/>
                <w:szCs w:val="22"/>
                <w:lang w:val="es-ES_tradnl"/>
              </w:rPr>
              <w:t xml:space="preserve">1000 </w:t>
            </w:r>
            <w:r w:rsidRPr="009D527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7.66.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2.79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1.98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8.9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8.6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D5277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5.7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5.9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5.8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6.4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7.0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7.2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7.0</w:t>
            </w:r>
          </w:p>
        </w:tc>
        <w:tc>
          <w:tcPr>
            <w:tcW w:w="884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7.0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c>
          <w:tcPr>
            <w:tcW w:w="2021" w:type="dxa"/>
            <w:gridSpan w:val="3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Conductividad eléctrica 1:4 (</w:t>
            </w:r>
            <w:proofErr w:type="spellStart"/>
            <w:r w:rsidRPr="009D5277">
              <w:rPr>
                <w:sz w:val="22"/>
                <w:szCs w:val="22"/>
              </w:rPr>
              <w:t>dS</w:t>
            </w:r>
            <w:proofErr w:type="spellEnd"/>
            <w:r w:rsidRPr="009D5277">
              <w:rPr>
                <w:sz w:val="22"/>
                <w:szCs w:val="22"/>
              </w:rPr>
              <w:t>/m)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0.149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0.167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0.146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0.168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0.219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0.246</w:t>
            </w: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0.237</w:t>
            </w:r>
          </w:p>
        </w:tc>
        <w:tc>
          <w:tcPr>
            <w:tcW w:w="884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0.149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Capacidad de intercambio catiónico</w:t>
            </w:r>
          </w:p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ES_tradnl"/>
              </w:rPr>
              <w:t xml:space="preserve"> </w:t>
            </w:r>
            <w:r w:rsidRPr="009D5277">
              <w:rPr>
                <w:sz w:val="22"/>
                <w:szCs w:val="22"/>
                <w:lang w:val="es-MX"/>
              </w:rPr>
              <w:t>(</w:t>
            </w:r>
            <w:proofErr w:type="spellStart"/>
            <w:r w:rsidRPr="009D5277">
              <w:rPr>
                <w:sz w:val="22"/>
                <w:szCs w:val="22"/>
                <w:lang w:val="es-MX"/>
              </w:rPr>
              <w:t>cmol</w:t>
            </w:r>
            <w:proofErr w:type="spellEnd"/>
            <w:r w:rsidRPr="009D5277">
              <w:rPr>
                <w:sz w:val="22"/>
                <w:szCs w:val="22"/>
                <w:lang w:val="es-MX"/>
              </w:rPr>
              <w:t xml:space="preserve"> (+)/kg) =</w:t>
            </w:r>
          </w:p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  <w:lang w:val="es-MX"/>
              </w:rPr>
              <w:t xml:space="preserve"> </w:t>
            </w:r>
            <w:r w:rsidRPr="009D5277">
              <w:rPr>
                <w:sz w:val="22"/>
                <w:szCs w:val="22"/>
              </w:rPr>
              <w:t>Valor T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33.7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37.6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41.6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48.3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48.1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39.3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40.3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0.219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D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Ca++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26.7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27.6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29.2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32.7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33.0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25.9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29.2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21.2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C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E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A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Mg++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3.3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2.0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3.2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6.6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4.7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6.4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2.1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10.8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T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C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I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A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K+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1.182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0.850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0.782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0.638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0.468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0.459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0.816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0.935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O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M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N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B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proofErr w:type="spellStart"/>
            <w:r w:rsidRPr="009D5277">
              <w:rPr>
                <w:sz w:val="22"/>
                <w:szCs w:val="22"/>
              </w:rPr>
              <w:t>Na</w:t>
            </w:r>
            <w:proofErr w:type="spellEnd"/>
            <w:r w:rsidRPr="009D5277"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0.586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0.479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0.568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1.260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1.183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1.361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1.645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1.704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E</w:t>
            </w:r>
          </w:p>
        </w:tc>
        <w:tc>
          <w:tcPr>
            <w:tcW w:w="610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  <w:r w:rsidRPr="009D5277">
              <w:rPr>
                <w:sz w:val="22"/>
                <w:szCs w:val="22"/>
                <w:lang w:val="es-MX"/>
              </w:rPr>
              <w:t>I</w:t>
            </w:r>
          </w:p>
        </w:tc>
        <w:tc>
          <w:tcPr>
            <w:tcW w:w="938" w:type="dxa"/>
          </w:tcPr>
          <w:p w:rsidR="009D5277" w:rsidRPr="009D5277" w:rsidRDefault="009D5277" w:rsidP="009D5277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MX"/>
              </w:rPr>
            </w:pP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1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O</w:t>
            </w:r>
          </w:p>
        </w:tc>
        <w:tc>
          <w:tcPr>
            <w:tcW w:w="938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H+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4" w:type="dxa"/>
            <w:tcBorders>
              <w:bottom w:val="single" w:sz="6" w:space="0" w:color="auto"/>
            </w:tcBorders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Equivalente de humedad  (%)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42.26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43.93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51.41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53.18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50.20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50.01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49.14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47.18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Factor de humedad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1.08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1.08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1.09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1.13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1.13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1.13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  <w:r w:rsidRPr="009D5277">
              <w:rPr>
                <w:sz w:val="22"/>
                <w:szCs w:val="22"/>
              </w:rPr>
              <w:t>1.11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1.11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P disponible  (ppm)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10.7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3.60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1.60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1.40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0.9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K disponible (mg/kg)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462.2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332.4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305.8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249.5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183.0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179.5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319.1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365.6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Ca disponible (mg/kg)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5350,7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5531.0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5851.7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6553.1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6613.2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5190.4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5851.7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4248.5</w:t>
            </w:r>
          </w:p>
        </w:tc>
      </w:tr>
      <w:tr w:rsidR="009D5277" w:rsidRPr="009D5277" w:rsidTr="009D52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1" w:type="dxa"/>
            <w:gridSpan w:val="3"/>
          </w:tcPr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Mg disponible (mg/kg)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s-ES_tradnl"/>
              </w:rPr>
            </w:pPr>
            <w:r w:rsidRPr="009D5277">
              <w:rPr>
                <w:sz w:val="22"/>
                <w:szCs w:val="22"/>
                <w:lang w:val="es-ES_tradnl"/>
              </w:rPr>
              <w:t>401,3</w:t>
            </w:r>
          </w:p>
        </w:tc>
        <w:tc>
          <w:tcPr>
            <w:tcW w:w="709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243.2</w:t>
            </w:r>
          </w:p>
        </w:tc>
        <w:tc>
          <w:tcPr>
            <w:tcW w:w="850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389.1</w:t>
            </w:r>
          </w:p>
        </w:tc>
        <w:tc>
          <w:tcPr>
            <w:tcW w:w="851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802.6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571.5</w:t>
            </w:r>
          </w:p>
        </w:tc>
        <w:tc>
          <w:tcPr>
            <w:tcW w:w="992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778.2</w:t>
            </w:r>
          </w:p>
        </w:tc>
        <w:tc>
          <w:tcPr>
            <w:tcW w:w="993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255.4</w:t>
            </w:r>
          </w:p>
        </w:tc>
        <w:tc>
          <w:tcPr>
            <w:tcW w:w="884" w:type="dxa"/>
          </w:tcPr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D5277" w:rsidRPr="009D5277" w:rsidRDefault="009D5277" w:rsidP="009D5277">
            <w:pPr>
              <w:jc w:val="center"/>
              <w:rPr>
                <w:sz w:val="22"/>
                <w:szCs w:val="22"/>
                <w:lang w:val="en-US"/>
              </w:rPr>
            </w:pPr>
            <w:r w:rsidRPr="009D5277">
              <w:rPr>
                <w:sz w:val="22"/>
                <w:szCs w:val="22"/>
                <w:lang w:val="en-US"/>
              </w:rPr>
              <w:t>1313.3</w:t>
            </w:r>
          </w:p>
        </w:tc>
      </w:tr>
    </w:tbl>
    <w:p w:rsidR="00B35E42" w:rsidRPr="009D5277" w:rsidRDefault="00B35E42" w:rsidP="009D5277">
      <w:pPr>
        <w:rPr>
          <w:sz w:val="22"/>
          <w:szCs w:val="22"/>
        </w:rPr>
      </w:pPr>
    </w:p>
    <w:p w:rsidR="009D5277" w:rsidRPr="009D5277" w:rsidRDefault="009D5277">
      <w:pPr>
        <w:rPr>
          <w:sz w:val="22"/>
          <w:szCs w:val="22"/>
        </w:rPr>
      </w:pPr>
    </w:p>
    <w:sectPr w:rsidR="009D5277" w:rsidRPr="009D5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77"/>
    <w:rsid w:val="009D5277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7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D5277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D527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D52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D527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7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D5277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D527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D52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D5277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1016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2014-01-28T17:27:00Z</dcterms:created>
  <dcterms:modified xsi:type="dcterms:W3CDTF">2014-01-28T17:30:00Z</dcterms:modified>
</cp:coreProperties>
</file>