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FD3AEA">
        <w:rPr>
          <w:b/>
          <w:color w:val="000000"/>
          <w:szCs w:val="24"/>
        </w:rPr>
        <w:t>SERIE EL GUASUNCHO</w:t>
      </w:r>
      <w:r w:rsidRPr="00FD3AEA">
        <w:rPr>
          <w:color w:val="000000"/>
          <w:szCs w:val="24"/>
        </w:rPr>
        <w:t xml:space="preserve">                                                                              Símbolo: </w:t>
      </w:r>
      <w:proofErr w:type="spellStart"/>
      <w:r w:rsidRPr="00FD3AEA">
        <w:rPr>
          <w:b/>
          <w:color w:val="000000"/>
          <w:szCs w:val="24"/>
        </w:rPr>
        <w:t>EGu</w:t>
      </w:r>
      <w:proofErr w:type="spellEnd"/>
    </w:p>
    <w:p w:rsidR="00FD3AEA" w:rsidRPr="00FD3AEA" w:rsidRDefault="00FD3AEA" w:rsidP="00FD3AEA">
      <w:pPr>
        <w:pStyle w:val="Textoindependiente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  <w:r w:rsidRPr="00FD3AEA">
        <w:rPr>
          <w:color w:val="000000"/>
          <w:sz w:val="22"/>
          <w:szCs w:val="22"/>
        </w:rPr>
        <w:t xml:space="preserve">Pertenece a la familia "franca gruesa, silícea, ácida, térmica" de los </w:t>
      </w:r>
      <w:proofErr w:type="spellStart"/>
      <w:r w:rsidRPr="00FD3AEA">
        <w:rPr>
          <w:color w:val="000000"/>
          <w:sz w:val="22"/>
          <w:szCs w:val="22"/>
          <w:u w:val="single"/>
        </w:rPr>
        <w:t>Haplacuentes</w:t>
      </w:r>
      <w:proofErr w:type="spellEnd"/>
      <w:r w:rsidRPr="00FD3AEA">
        <w:rPr>
          <w:color w:val="000000"/>
          <w:sz w:val="22"/>
          <w:szCs w:val="22"/>
          <w:u w:val="single"/>
        </w:rPr>
        <w:t xml:space="preserve"> </w:t>
      </w:r>
      <w:proofErr w:type="spellStart"/>
      <w:r w:rsidRPr="00FD3AEA">
        <w:rPr>
          <w:color w:val="000000"/>
          <w:sz w:val="22"/>
          <w:szCs w:val="22"/>
          <w:u w:val="single"/>
        </w:rPr>
        <w:t>hísticos</w:t>
      </w:r>
      <w:proofErr w:type="spellEnd"/>
      <w:r w:rsidRPr="00FD3AEA">
        <w:rPr>
          <w:color w:val="000000"/>
          <w:sz w:val="22"/>
          <w:szCs w:val="22"/>
        </w:rPr>
        <w:t xml:space="preserve">. 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  <w:r w:rsidRPr="00FD3AEA">
        <w:rPr>
          <w:color w:val="000000"/>
          <w:sz w:val="22"/>
          <w:szCs w:val="22"/>
        </w:rPr>
        <w:t>Suelos desarrollados a partir de capas limosas arcillosas y limosas arenosas.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  <w:r w:rsidRPr="00FD3AEA">
        <w:rPr>
          <w:color w:val="000000"/>
          <w:sz w:val="22"/>
          <w:szCs w:val="22"/>
        </w:rPr>
        <w:t>La vegetación característica es de pajonales.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FD3AEA">
        <w:rPr>
          <w:b/>
          <w:color w:val="000000"/>
          <w:sz w:val="22"/>
          <w:szCs w:val="22"/>
        </w:rPr>
        <w:t>Perfil tipo</w:t>
      </w:r>
      <w:r w:rsidRPr="00FD3AEA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08C"/>
        </w:smartTagPr>
        <w:r w:rsidRPr="00FD3AEA">
          <w:rPr>
            <w:color w:val="000000"/>
            <w:sz w:val="22"/>
            <w:szCs w:val="22"/>
          </w:rPr>
          <w:t>108C</w:t>
        </w:r>
      </w:smartTag>
      <w:r w:rsidRPr="00FD3AEA">
        <w:rPr>
          <w:color w:val="000000"/>
          <w:sz w:val="22"/>
          <w:szCs w:val="22"/>
        </w:rPr>
        <w:t xml:space="preserve">  INTA Castelar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  <w:r w:rsidRPr="00FD3AEA">
        <w:rPr>
          <w:b/>
          <w:color w:val="000000"/>
          <w:sz w:val="22"/>
          <w:szCs w:val="22"/>
        </w:rPr>
        <w:t>Fecha</w:t>
      </w:r>
      <w:r w:rsidRPr="00FD3AEA">
        <w:rPr>
          <w:color w:val="000000"/>
          <w:sz w:val="22"/>
          <w:szCs w:val="22"/>
        </w:rPr>
        <w:t>: XI-1976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  <w:r w:rsidRPr="00FD3AEA">
        <w:rPr>
          <w:b/>
          <w:color w:val="000000"/>
          <w:sz w:val="22"/>
          <w:szCs w:val="22"/>
        </w:rPr>
        <w:t>Ubicación</w:t>
      </w:r>
      <w:r w:rsidRPr="00FD3AEA">
        <w:rPr>
          <w:color w:val="000000"/>
          <w:sz w:val="22"/>
          <w:szCs w:val="22"/>
        </w:rPr>
        <w:t>: Establecimiento Isla Victoria (Hoja IGM 3360-36-2) – Dpto. Islas del Ibicuy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  <w:r w:rsidRPr="00FD3AEA">
        <w:rPr>
          <w:b/>
          <w:color w:val="000000"/>
          <w:sz w:val="22"/>
          <w:szCs w:val="22"/>
        </w:rPr>
        <w:t>Reconocedores</w:t>
      </w:r>
      <w:r w:rsidRPr="00FD3AEA">
        <w:rPr>
          <w:color w:val="000000"/>
          <w:sz w:val="22"/>
          <w:szCs w:val="22"/>
        </w:rPr>
        <w:t xml:space="preserve">: R. </w:t>
      </w:r>
      <w:proofErr w:type="spellStart"/>
      <w:r w:rsidRPr="00FD3AEA">
        <w:rPr>
          <w:color w:val="000000"/>
          <w:sz w:val="22"/>
          <w:szCs w:val="22"/>
        </w:rPr>
        <w:t>Wermbter</w:t>
      </w:r>
      <w:proofErr w:type="spellEnd"/>
      <w:r w:rsidRPr="00FD3AEA">
        <w:rPr>
          <w:color w:val="000000"/>
          <w:sz w:val="22"/>
          <w:szCs w:val="22"/>
        </w:rPr>
        <w:t>; D. Ramallo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sz w:val="22"/>
          <w:szCs w:val="22"/>
        </w:rPr>
      </w:pPr>
      <w:r w:rsidRPr="00FD3AEA">
        <w:rPr>
          <w:b/>
          <w:sz w:val="22"/>
          <w:szCs w:val="22"/>
        </w:rPr>
        <w:t>A11</w:t>
      </w:r>
      <w:r w:rsidRPr="00FD3AEA">
        <w:rPr>
          <w:sz w:val="22"/>
          <w:szCs w:val="22"/>
        </w:rPr>
        <w:t>:</w:t>
      </w:r>
      <w:r>
        <w:rPr>
          <w:sz w:val="22"/>
          <w:szCs w:val="22"/>
        </w:rPr>
        <w:t xml:space="preserve"> 0-</w:t>
      </w:r>
      <w:r w:rsidRPr="00FD3AEA">
        <w:rPr>
          <w:sz w:val="22"/>
          <w:szCs w:val="22"/>
        </w:rPr>
        <w:t>17 cm; negro (7,5YR 2/1) en húmedo, franco limosa; límite inferior claro, suave.</w:t>
      </w:r>
    </w:p>
    <w:p w:rsidR="00FD3AEA" w:rsidRPr="00FD3AEA" w:rsidRDefault="00FD3AEA" w:rsidP="00FD3AEA">
      <w:pPr>
        <w:pStyle w:val="Textoindependiente"/>
        <w:jc w:val="both"/>
        <w:rPr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sz w:val="22"/>
          <w:szCs w:val="22"/>
        </w:rPr>
      </w:pPr>
      <w:r w:rsidRPr="00FD3AEA">
        <w:rPr>
          <w:b/>
          <w:sz w:val="22"/>
          <w:szCs w:val="22"/>
        </w:rPr>
        <w:t>II</w:t>
      </w:r>
      <w:r w:rsidRPr="00FD3AE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3AEA">
        <w:rPr>
          <w:sz w:val="22"/>
          <w:szCs w:val="22"/>
        </w:rPr>
        <w:t>17</w:t>
      </w:r>
      <w:r>
        <w:rPr>
          <w:sz w:val="22"/>
          <w:szCs w:val="22"/>
        </w:rPr>
        <w:t>-</w:t>
      </w:r>
      <w:r w:rsidRPr="00FD3AEA">
        <w:rPr>
          <w:sz w:val="22"/>
          <w:szCs w:val="22"/>
        </w:rPr>
        <w:t>30 cm; pardo a pardo oscuro (7,5YR 4/2) en húmedo; franco arcillo limoso; moteados comunes, sobresalientes y finos; límite inferior claro, ondulado.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sz w:val="22"/>
          <w:szCs w:val="22"/>
          <w:lang w:val="es-ES_tradnl"/>
        </w:rPr>
      </w:pPr>
      <w:r w:rsidRPr="00FD3AEA">
        <w:rPr>
          <w:b/>
          <w:sz w:val="22"/>
          <w:szCs w:val="22"/>
          <w:lang w:val="es-ES_tradnl"/>
        </w:rPr>
        <w:t>III</w:t>
      </w:r>
      <w:r w:rsidRPr="00FD3AE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D3AEA">
        <w:rPr>
          <w:sz w:val="22"/>
          <w:szCs w:val="22"/>
          <w:lang w:val="es-ES_tradnl"/>
        </w:rPr>
        <w:t>30</w:t>
      </w:r>
      <w:r>
        <w:rPr>
          <w:sz w:val="22"/>
          <w:szCs w:val="22"/>
          <w:lang w:val="es-ES_tradnl"/>
        </w:rPr>
        <w:t>-</w:t>
      </w:r>
      <w:r w:rsidRPr="00FD3AEA">
        <w:rPr>
          <w:sz w:val="22"/>
          <w:szCs w:val="22"/>
          <w:lang w:val="es-ES_tradnl"/>
        </w:rPr>
        <w:t>65 cm; pardo (7,5YR 5/3) en húmedo; franco; moteados abundantes, sobresalientes y medio; límite inferior difuso, suave.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sz w:val="22"/>
          <w:szCs w:val="22"/>
        </w:rPr>
      </w:pPr>
      <w:r w:rsidRPr="00FD3AEA">
        <w:rPr>
          <w:b/>
          <w:bCs/>
          <w:sz w:val="22"/>
          <w:szCs w:val="22"/>
        </w:rPr>
        <w:t>IV</w:t>
      </w:r>
      <w:r w:rsidRPr="00FD3AE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3AEA">
        <w:rPr>
          <w:sz w:val="22"/>
          <w:szCs w:val="22"/>
        </w:rPr>
        <w:t>65-</w:t>
      </w:r>
      <w:smartTag w:uri="urn:schemas-microsoft-com:office:smarttags" w:element="metricconverter">
        <w:smartTagPr>
          <w:attr w:name="ProductID" w:val="155 cm"/>
        </w:smartTagPr>
        <w:r w:rsidRPr="00FD3AEA">
          <w:rPr>
            <w:sz w:val="22"/>
            <w:szCs w:val="22"/>
          </w:rPr>
          <w:t>155 cm</w:t>
        </w:r>
      </w:smartTag>
      <w:r w:rsidRPr="00FD3AEA">
        <w:rPr>
          <w:sz w:val="22"/>
          <w:szCs w:val="22"/>
        </w:rPr>
        <w:t>; pardo a pardo oscuro (7,5YR 4/4) en húmedo; franco arenoso; moteados abundantes, sobresalientes y gruesos.</w:t>
      </w:r>
    </w:p>
    <w:p w:rsidR="00FD3AEA" w:rsidRPr="00FD3AEA" w:rsidRDefault="00FD3AEA" w:rsidP="00FD3AEA">
      <w:pPr>
        <w:pStyle w:val="Textoindependiente"/>
        <w:jc w:val="both"/>
        <w:rPr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FD3AEA" w:rsidRPr="00FD3AEA" w:rsidRDefault="00FD3AEA" w:rsidP="00FD3AEA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FD3AEA">
        <w:rPr>
          <w:b/>
          <w:color w:val="000000"/>
          <w:sz w:val="22"/>
          <w:szCs w:val="22"/>
          <w:u w:val="single"/>
        </w:rPr>
        <w:t>Variabilidad de rasgos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FD3AEA">
        <w:rPr>
          <w:color w:val="000000"/>
          <w:sz w:val="22"/>
          <w:szCs w:val="22"/>
        </w:rPr>
        <w:t>No se determinó.</w:t>
      </w:r>
      <w:r w:rsidRPr="00FD3AEA">
        <w:rPr>
          <w:color w:val="000000"/>
          <w:sz w:val="22"/>
          <w:szCs w:val="22"/>
          <w:u w:val="single"/>
        </w:rPr>
        <w:t xml:space="preserve"> 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FD3AEA" w:rsidRPr="00FD3AEA" w:rsidRDefault="00FD3AEA" w:rsidP="00FD3AEA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FD3AEA">
        <w:rPr>
          <w:b/>
          <w:color w:val="000000"/>
          <w:sz w:val="22"/>
          <w:szCs w:val="22"/>
          <w:u w:val="single"/>
        </w:rPr>
        <w:t>Fases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FD3AEA">
        <w:rPr>
          <w:sz w:val="22"/>
          <w:szCs w:val="22"/>
        </w:rPr>
        <w:t>No presenta a escala 1:100.000.</w:t>
      </w:r>
    </w:p>
    <w:p w:rsidR="00FD3AEA" w:rsidRPr="00FD3AEA" w:rsidRDefault="00FD3AEA" w:rsidP="00FD3AEA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FD3AEA" w:rsidRPr="00FD3AEA" w:rsidRDefault="00FD3AEA" w:rsidP="00FD3AEA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FD3AEA" w:rsidRPr="00FD3AEA" w:rsidRDefault="00FD3AEA" w:rsidP="00FD3AEA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FD3AEA">
        <w:rPr>
          <w:b/>
          <w:color w:val="000000"/>
          <w:sz w:val="22"/>
          <w:szCs w:val="22"/>
          <w:u w:val="single"/>
        </w:rPr>
        <w:t>Drenaje</w:t>
      </w: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both"/>
        <w:rPr>
          <w:color w:val="000000"/>
          <w:sz w:val="22"/>
          <w:szCs w:val="22"/>
        </w:rPr>
      </w:pPr>
      <w:r w:rsidRPr="00FD3AEA">
        <w:rPr>
          <w:color w:val="000000"/>
          <w:sz w:val="22"/>
          <w:szCs w:val="22"/>
        </w:rPr>
        <w:t>Mal drenado. Escurrimiento superficial nulo. Permeabilidad muy lenta.</w:t>
      </w:r>
    </w:p>
    <w:p w:rsidR="00FD3AEA" w:rsidRPr="00FD3AEA" w:rsidRDefault="00FD3AEA" w:rsidP="00FD3AEA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FD3AEA" w:rsidRPr="00FD3AEA" w:rsidRDefault="00FD3AEA" w:rsidP="00FD3AEA">
      <w:pPr>
        <w:pStyle w:val="Textoindependiente"/>
        <w:jc w:val="both"/>
        <w:outlineLvl w:val="0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jc w:val="center"/>
        <w:rPr>
          <w:sz w:val="22"/>
          <w:szCs w:val="22"/>
        </w:rPr>
      </w:pPr>
      <w:r w:rsidRPr="00FD3AEA">
        <w:rPr>
          <w:color w:val="99CC00"/>
          <w:sz w:val="22"/>
          <w:szCs w:val="22"/>
        </w:rPr>
        <w:br w:type="page"/>
      </w:r>
    </w:p>
    <w:p w:rsidR="00FD3AEA" w:rsidRPr="00FD3AEA" w:rsidRDefault="00FD3AEA" w:rsidP="00FD3AEA">
      <w:pPr>
        <w:pStyle w:val="Textoindependiente"/>
        <w:rPr>
          <w:b/>
          <w:sz w:val="22"/>
          <w:szCs w:val="22"/>
          <w:u w:val="single"/>
        </w:rPr>
      </w:pPr>
      <w:r w:rsidRPr="00FD3AEA">
        <w:rPr>
          <w:b/>
          <w:sz w:val="22"/>
          <w:szCs w:val="22"/>
          <w:u w:val="single"/>
        </w:rPr>
        <w:lastRenderedPageBreak/>
        <w:t>DATOS ANALITICOS DEL PERFIL TIPO</w:t>
      </w:r>
    </w:p>
    <w:p w:rsidR="00FD3AEA" w:rsidRPr="00FD3AEA" w:rsidRDefault="00FD3AEA" w:rsidP="00FD3AEA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FD3AEA" w:rsidRPr="00FD3AEA" w:rsidRDefault="00FD3AEA" w:rsidP="00FD3AE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FD3AEA">
        <w:rPr>
          <w:b/>
          <w:sz w:val="22"/>
          <w:szCs w:val="22"/>
          <w:u w:val="single"/>
        </w:rPr>
        <w:t xml:space="preserve">Serie El </w:t>
      </w:r>
      <w:proofErr w:type="spellStart"/>
      <w:r w:rsidRPr="00FD3AEA">
        <w:rPr>
          <w:b/>
          <w:sz w:val="22"/>
          <w:szCs w:val="22"/>
          <w:u w:val="single"/>
        </w:rPr>
        <w:t>Guasuncho</w:t>
      </w:r>
      <w:proofErr w:type="spellEnd"/>
    </w:p>
    <w:p w:rsidR="00FD3AEA" w:rsidRPr="00FD3AEA" w:rsidRDefault="00FD3AEA" w:rsidP="00FD3AEA">
      <w:pPr>
        <w:pStyle w:val="Textoindependiente"/>
        <w:rPr>
          <w:color w:val="000000"/>
          <w:sz w:val="22"/>
          <w:szCs w:val="22"/>
        </w:rPr>
      </w:pPr>
    </w:p>
    <w:p w:rsidR="00FD3AEA" w:rsidRPr="00FD3AEA" w:rsidRDefault="00FD3AEA" w:rsidP="00FD3AEA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108C"/>
        </w:smartTagPr>
        <w:r w:rsidRPr="00FD3AEA">
          <w:rPr>
            <w:color w:val="000000"/>
            <w:sz w:val="22"/>
            <w:szCs w:val="22"/>
          </w:rPr>
          <w:t>108C</w:t>
        </w:r>
      </w:smartTag>
      <w:r w:rsidRPr="00FD3AEA">
        <w:rPr>
          <w:color w:val="000000"/>
          <w:sz w:val="22"/>
          <w:szCs w:val="22"/>
        </w:rPr>
        <w:t xml:space="preserve"> </w:t>
      </w:r>
      <w:bookmarkStart w:id="0" w:name="_GoBack"/>
      <w:bookmarkEnd w:id="0"/>
      <w:r w:rsidRPr="00FD3AEA">
        <w:rPr>
          <w:color w:val="000000"/>
          <w:sz w:val="22"/>
          <w:szCs w:val="22"/>
        </w:rPr>
        <w:t>INTA Castelar</w:t>
      </w:r>
    </w:p>
    <w:tbl>
      <w:tblPr>
        <w:tblW w:w="3958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3"/>
        <w:gridCol w:w="1583"/>
        <w:gridCol w:w="1002"/>
        <w:gridCol w:w="1004"/>
        <w:gridCol w:w="1004"/>
        <w:gridCol w:w="1001"/>
      </w:tblGrid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21366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21367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21368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21369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II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5-15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20-28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38-50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140-155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705" w:type="pct"/>
            <w:vAlign w:val="bottom"/>
          </w:tcPr>
          <w:p w:rsidR="00FD3AEA" w:rsidRPr="00FD3AEA" w:rsidRDefault="00FD3AEA" w:rsidP="00FD3AEA">
            <w:pPr>
              <w:jc w:val="center"/>
              <w:rPr>
                <w:sz w:val="22"/>
                <w:szCs w:val="22"/>
              </w:rPr>
            </w:pPr>
            <w:r w:rsidRPr="00FD3AEA">
              <w:rPr>
                <w:sz w:val="22"/>
                <w:szCs w:val="22"/>
              </w:rPr>
              <w:t>29.19</w:t>
            </w:r>
          </w:p>
        </w:tc>
        <w:tc>
          <w:tcPr>
            <w:tcW w:w="706" w:type="pct"/>
            <w:vAlign w:val="bottom"/>
          </w:tcPr>
          <w:p w:rsidR="00FD3AEA" w:rsidRPr="00FD3AEA" w:rsidRDefault="00FD3AEA" w:rsidP="00FD3AEA">
            <w:pPr>
              <w:jc w:val="center"/>
              <w:rPr>
                <w:sz w:val="22"/>
                <w:szCs w:val="22"/>
              </w:rPr>
            </w:pPr>
            <w:r w:rsidRPr="00FD3AEA">
              <w:rPr>
                <w:sz w:val="22"/>
                <w:szCs w:val="22"/>
              </w:rPr>
              <w:t>2.03</w:t>
            </w:r>
          </w:p>
        </w:tc>
        <w:tc>
          <w:tcPr>
            <w:tcW w:w="706" w:type="pct"/>
            <w:vAlign w:val="bottom"/>
          </w:tcPr>
          <w:p w:rsidR="00FD3AEA" w:rsidRPr="00FD3AEA" w:rsidRDefault="00FD3AEA" w:rsidP="00FD3AEA">
            <w:pPr>
              <w:jc w:val="center"/>
              <w:rPr>
                <w:sz w:val="22"/>
                <w:szCs w:val="22"/>
              </w:rPr>
            </w:pPr>
            <w:r w:rsidRPr="00FD3AEA">
              <w:rPr>
                <w:sz w:val="22"/>
                <w:szCs w:val="22"/>
              </w:rPr>
              <w:t>0.38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-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16.97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1.18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1.24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0.119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</w:p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 xml:space="preserve">T                              &lt;2 </w:t>
            </w:r>
            <w:r w:rsidRPr="00FD3AE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33.7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19.4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9.6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 xml:space="preserve">E                           2-20 </w:t>
            </w:r>
            <w:r w:rsidRPr="00FD3AE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34.7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13.3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9.0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 xml:space="preserve">X                           2-50 </w:t>
            </w:r>
            <w:r w:rsidRPr="00FD3AE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52.7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40.4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35.6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FD3AE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10.4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28.2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36.5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FD3AE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2.9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11.2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D3AEA">
              <w:rPr>
                <w:color w:val="000000"/>
                <w:sz w:val="22"/>
                <w:szCs w:val="22"/>
                <w:lang w:val="fr-FR"/>
              </w:rPr>
              <w:t>17.6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FD3AEA" w:rsidRPr="00FD3AEA" w:rsidRDefault="00FD3AEA" w:rsidP="00FD3AE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FD3AE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Gravilla (&gt; 2  Tosca Ca %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D3AE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D3AE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n-US"/>
              </w:rPr>
            </w:pPr>
            <w:r w:rsidRPr="00FD3AEA">
              <w:rPr>
                <w:color w:val="000000"/>
                <w:sz w:val="22"/>
                <w:szCs w:val="22"/>
                <w:lang w:val="en-US"/>
              </w:rPr>
              <w:t>CO3Ca (%) V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D3AE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D3AE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D3AE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D3AE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18.4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31.7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17.8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9.9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FD3AEA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FD3AE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1593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2679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4489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1448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 xml:space="preserve">pH en 1 N </w:t>
            </w:r>
            <w:proofErr w:type="spellStart"/>
            <w:r w:rsidRPr="00FD3AEA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FD3AEA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FD3AEA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FD3AE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5" w:type="pct"/>
            <w:vMerge w:val="restart"/>
            <w:tcBorders>
              <w:bottom w:val="single" w:sz="4" w:space="0" w:color="auto"/>
            </w:tcBorders>
            <w:textDirection w:val="btLr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 xml:space="preserve"> </w:t>
            </w:r>
          </w:p>
          <w:p w:rsidR="00FD3AEA" w:rsidRPr="00FD3AEA" w:rsidRDefault="00FD3AEA" w:rsidP="00FD3AEA">
            <w:pPr>
              <w:pStyle w:val="Textodebloque"/>
              <w:ind w:left="0" w:right="0"/>
              <w:jc w:val="right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FD3AE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FD3AEA">
              <w:rPr>
                <w:color w:val="000000"/>
                <w:sz w:val="22"/>
                <w:szCs w:val="22"/>
              </w:rPr>
              <w:t>./100 g)</w:t>
            </w:r>
          </w:p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1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Ca</w:t>
            </w:r>
            <w:r w:rsidRPr="00FD3AEA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16.1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9.5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3.8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3.9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5" w:type="pct"/>
            <w:vMerge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FD3AE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3.0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2.4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1.3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5" w:type="pct"/>
            <w:vMerge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proofErr w:type="spellStart"/>
            <w:r w:rsidRPr="00FD3AEA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FD3AE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1.3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0.4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5" w:type="pct"/>
            <w:vMerge/>
            <w:tcBorders>
              <w:bottom w:val="single" w:sz="4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K</w:t>
            </w:r>
            <w:r w:rsidRPr="00FD3AE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1.3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ind w:firstLine="75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FD3AEA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FD3AE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FD3AEA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1.8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3.6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5.0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6.0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14.3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27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FD3AEA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FD3AEA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22.3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13.1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5.5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5.8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pt-BR"/>
              </w:rPr>
            </w:pPr>
            <w:r w:rsidRPr="00FD3AEA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FD3AEA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FD3AEA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53.7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12.8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3.0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2.0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pt-BR"/>
              </w:rPr>
            </w:pPr>
            <w:r w:rsidRPr="00FD3AEA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FD3AEA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FD3AEA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FD3AEA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FD3AEA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FD3AEA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FD3AEA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FD3AEA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71.4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22.5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6.0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6.6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88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705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706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704" w:type="pct"/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74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D3AEA">
              <w:rPr>
                <w:color w:val="000000"/>
                <w:sz w:val="22"/>
                <w:szCs w:val="22"/>
              </w:rPr>
              <w:t>Fósforo asimilable (ppm)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-</w:t>
            </w:r>
          </w:p>
        </w:tc>
      </w:tr>
      <w:tr w:rsidR="00FD3AEA" w:rsidRPr="00FD3AEA" w:rsidTr="00687033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Factor de humedad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1.11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1.03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FD3AEA" w:rsidRPr="00FD3AEA" w:rsidRDefault="00FD3AEA" w:rsidP="00FD3AEA">
            <w:pPr>
              <w:jc w:val="center"/>
              <w:rPr>
                <w:color w:val="000000"/>
                <w:sz w:val="22"/>
                <w:szCs w:val="22"/>
              </w:rPr>
            </w:pPr>
            <w:r w:rsidRPr="00FD3AEA">
              <w:rPr>
                <w:color w:val="000000"/>
                <w:sz w:val="22"/>
                <w:szCs w:val="22"/>
              </w:rPr>
              <w:t>1.01</w:t>
            </w:r>
          </w:p>
        </w:tc>
      </w:tr>
    </w:tbl>
    <w:p w:rsidR="00F2345F" w:rsidRPr="00FD3AEA" w:rsidRDefault="00F2345F" w:rsidP="00FD3AEA">
      <w:pPr>
        <w:rPr>
          <w:sz w:val="22"/>
          <w:szCs w:val="22"/>
        </w:rPr>
      </w:pPr>
    </w:p>
    <w:sectPr w:rsidR="00F2345F" w:rsidRPr="00FD3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AEA"/>
    <w:rsid w:val="00F2345F"/>
    <w:rsid w:val="00F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D3AE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D3AE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D3A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D3A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FD3AEA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D3AE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D3AE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D3A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D3A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FD3AEA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2014-01-27T14:58:00Z</dcterms:created>
  <dcterms:modified xsi:type="dcterms:W3CDTF">2014-01-27T15:00:00Z</dcterms:modified>
</cp:coreProperties>
</file>