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9" w:rsidRPr="00326F1F" w:rsidRDefault="003034D9" w:rsidP="00326F1F">
      <w:pPr>
        <w:ind w:hanging="705"/>
        <w:jc w:val="both"/>
        <w:rPr>
          <w:b/>
          <w:sz w:val="22"/>
          <w:szCs w:val="22"/>
          <w:u w:val="single"/>
        </w:rPr>
      </w:pPr>
    </w:p>
    <w:p w:rsidR="003034D9" w:rsidRPr="00326F1F" w:rsidRDefault="003034D9" w:rsidP="00326F1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326F1F">
        <w:rPr>
          <w:b/>
          <w:bCs/>
          <w:sz w:val="24"/>
          <w:szCs w:val="24"/>
          <w:lang w:val="es-ES_tradnl"/>
        </w:rPr>
        <w:t xml:space="preserve">SERIE </w:t>
      </w:r>
      <w:r w:rsidR="00F45285" w:rsidRPr="00326F1F">
        <w:rPr>
          <w:b/>
          <w:bCs/>
          <w:sz w:val="24"/>
          <w:szCs w:val="24"/>
          <w:lang w:val="es-ES_tradnl"/>
        </w:rPr>
        <w:t>ESMERALDA</w:t>
      </w:r>
      <w:r w:rsidR="00F45285" w:rsidRPr="00326F1F">
        <w:rPr>
          <w:b/>
          <w:bCs/>
          <w:sz w:val="24"/>
          <w:szCs w:val="24"/>
          <w:lang w:val="es-ES_tradnl"/>
        </w:rPr>
        <w:tab/>
      </w:r>
      <w:r w:rsidRPr="00326F1F">
        <w:rPr>
          <w:b/>
          <w:bCs/>
          <w:sz w:val="24"/>
          <w:szCs w:val="24"/>
          <w:lang w:val="es-ES_tradnl"/>
        </w:rPr>
        <w:tab/>
      </w:r>
      <w:r w:rsidRPr="00326F1F">
        <w:rPr>
          <w:b/>
          <w:bCs/>
          <w:sz w:val="24"/>
          <w:szCs w:val="24"/>
          <w:lang w:val="es-ES_tradnl"/>
        </w:rPr>
        <w:tab/>
      </w:r>
      <w:r w:rsidRPr="00326F1F">
        <w:rPr>
          <w:b/>
          <w:bCs/>
          <w:sz w:val="24"/>
          <w:szCs w:val="24"/>
          <w:lang w:val="es-ES_tradnl"/>
        </w:rPr>
        <w:tab/>
      </w:r>
      <w:r w:rsidRPr="00326F1F">
        <w:rPr>
          <w:b/>
          <w:bCs/>
          <w:sz w:val="24"/>
          <w:szCs w:val="24"/>
          <w:lang w:val="es-ES_tradnl"/>
        </w:rPr>
        <w:tab/>
        <w:t xml:space="preserve">      </w:t>
      </w:r>
      <w:r w:rsidRPr="00326F1F">
        <w:rPr>
          <w:b/>
          <w:bCs/>
          <w:sz w:val="24"/>
          <w:szCs w:val="24"/>
          <w:lang w:val="es-ES_tradnl"/>
        </w:rPr>
        <w:tab/>
        <w:t xml:space="preserve">  </w:t>
      </w:r>
      <w:r w:rsidR="00FD77A9" w:rsidRPr="00326F1F">
        <w:rPr>
          <w:b/>
          <w:bCs/>
          <w:sz w:val="24"/>
          <w:szCs w:val="24"/>
          <w:lang w:val="es-ES_tradnl"/>
        </w:rPr>
        <w:t xml:space="preserve">             </w:t>
      </w:r>
      <w:r w:rsidRPr="00326F1F">
        <w:rPr>
          <w:b/>
          <w:bCs/>
          <w:sz w:val="24"/>
          <w:szCs w:val="24"/>
          <w:lang w:val="es-ES_tradnl"/>
        </w:rPr>
        <w:t xml:space="preserve">  </w:t>
      </w:r>
      <w:r w:rsidRPr="00326F1F">
        <w:rPr>
          <w:sz w:val="24"/>
          <w:szCs w:val="24"/>
          <w:lang w:val="es-ES_tradnl"/>
        </w:rPr>
        <w:t xml:space="preserve">Símbolo: </w:t>
      </w:r>
      <w:proofErr w:type="spellStart"/>
      <w:r w:rsidR="00F45285" w:rsidRPr="00326F1F">
        <w:rPr>
          <w:b/>
          <w:sz w:val="24"/>
          <w:szCs w:val="24"/>
          <w:lang w:val="es-ES_tradnl"/>
        </w:rPr>
        <w:t>Esm</w:t>
      </w:r>
      <w:proofErr w:type="spellEnd"/>
    </w:p>
    <w:p w:rsidR="003034D9" w:rsidRPr="00326F1F" w:rsidRDefault="003034D9" w:rsidP="00326F1F">
      <w:pPr>
        <w:jc w:val="both"/>
        <w:rPr>
          <w:sz w:val="22"/>
          <w:szCs w:val="22"/>
        </w:rPr>
      </w:pPr>
    </w:p>
    <w:p w:rsidR="00326F1F" w:rsidRPr="00326F1F" w:rsidRDefault="00326F1F" w:rsidP="00326F1F">
      <w:pPr>
        <w:jc w:val="both"/>
        <w:rPr>
          <w:sz w:val="22"/>
          <w:szCs w:val="22"/>
        </w:rPr>
      </w:pPr>
    </w:p>
    <w:p w:rsidR="00F90D9C" w:rsidRPr="00326F1F" w:rsidRDefault="00F90D9C" w:rsidP="00326F1F">
      <w:pPr>
        <w:jc w:val="both"/>
        <w:rPr>
          <w:sz w:val="22"/>
          <w:szCs w:val="22"/>
        </w:rPr>
      </w:pPr>
      <w:r w:rsidRPr="00326F1F">
        <w:rPr>
          <w:sz w:val="22"/>
          <w:szCs w:val="22"/>
        </w:rPr>
        <w:t xml:space="preserve">Pertenece a la familia </w:t>
      </w:r>
      <w:r w:rsidR="0054560F" w:rsidRPr="004F1B80">
        <w:rPr>
          <w:sz w:val="22"/>
          <w:szCs w:val="22"/>
        </w:rPr>
        <w:t xml:space="preserve">“arcillosa fina, </w:t>
      </w:r>
      <w:proofErr w:type="spellStart"/>
      <w:r w:rsidR="0054560F" w:rsidRPr="004F1B80">
        <w:rPr>
          <w:sz w:val="22"/>
          <w:szCs w:val="22"/>
        </w:rPr>
        <w:t>montmorillonítica</w:t>
      </w:r>
      <w:proofErr w:type="spellEnd"/>
      <w:r w:rsidR="0054560F" w:rsidRPr="004F1B80">
        <w:rPr>
          <w:sz w:val="22"/>
          <w:szCs w:val="22"/>
        </w:rPr>
        <w:t>, neutra, térmica”</w:t>
      </w:r>
      <w:bookmarkStart w:id="0" w:name="_GoBack"/>
      <w:bookmarkEnd w:id="0"/>
      <w:r w:rsidRPr="00326F1F">
        <w:rPr>
          <w:sz w:val="22"/>
          <w:szCs w:val="22"/>
        </w:rPr>
        <w:t xml:space="preserve"> de los </w:t>
      </w:r>
      <w:proofErr w:type="spellStart"/>
      <w:r w:rsidR="00326F1F" w:rsidRPr="001B6D0E">
        <w:rPr>
          <w:sz w:val="22"/>
          <w:szCs w:val="22"/>
          <w:u w:val="single"/>
        </w:rPr>
        <w:t>Peludertes</w:t>
      </w:r>
      <w:proofErr w:type="spellEnd"/>
      <w:r w:rsidRPr="001B6D0E">
        <w:rPr>
          <w:sz w:val="22"/>
          <w:szCs w:val="22"/>
          <w:u w:val="single"/>
        </w:rPr>
        <w:t xml:space="preserve"> </w:t>
      </w:r>
      <w:proofErr w:type="spellStart"/>
      <w:r w:rsidRPr="001B6D0E">
        <w:rPr>
          <w:sz w:val="22"/>
          <w:szCs w:val="22"/>
          <w:u w:val="single"/>
        </w:rPr>
        <w:t>a</w:t>
      </w:r>
      <w:r w:rsidR="00326F1F" w:rsidRPr="001B6D0E">
        <w:rPr>
          <w:sz w:val="22"/>
          <w:szCs w:val="22"/>
          <w:u w:val="single"/>
        </w:rPr>
        <w:t>rgiacuólic</w:t>
      </w:r>
      <w:r w:rsidRPr="001B6D0E">
        <w:rPr>
          <w:sz w:val="22"/>
          <w:szCs w:val="22"/>
          <w:u w:val="single"/>
        </w:rPr>
        <w:t>os</w:t>
      </w:r>
      <w:proofErr w:type="spellEnd"/>
      <w:r w:rsidRPr="001B6D0E">
        <w:rPr>
          <w:sz w:val="22"/>
          <w:szCs w:val="22"/>
        </w:rPr>
        <w:t>.</w:t>
      </w:r>
    </w:p>
    <w:p w:rsidR="00F90D9C" w:rsidRPr="00326F1F" w:rsidRDefault="00F90D9C" w:rsidP="00326F1F">
      <w:pPr>
        <w:jc w:val="both"/>
        <w:rPr>
          <w:sz w:val="22"/>
          <w:szCs w:val="22"/>
        </w:rPr>
      </w:pPr>
    </w:p>
    <w:p w:rsidR="00F45285" w:rsidRPr="00326F1F" w:rsidRDefault="00F45285" w:rsidP="00326F1F">
      <w:pPr>
        <w:jc w:val="both"/>
        <w:rPr>
          <w:sz w:val="22"/>
          <w:szCs w:val="22"/>
          <w:lang w:val="es-ES_tradnl"/>
        </w:rPr>
      </w:pPr>
      <w:r w:rsidRPr="00326F1F">
        <w:rPr>
          <w:sz w:val="22"/>
          <w:szCs w:val="22"/>
          <w:lang w:val="es-ES_tradnl"/>
        </w:rPr>
        <w:t xml:space="preserve">La serie Esmeralda es un suelo oscuro; hidromórfico; imperfectamente a moderadamente bien drenado, que cuando está seco se agrieta, especialmente en el subsuelo. Presenta un </w:t>
      </w:r>
      <w:proofErr w:type="spellStart"/>
      <w:r w:rsidRPr="00326F1F">
        <w:rPr>
          <w:sz w:val="22"/>
          <w:szCs w:val="22"/>
          <w:lang w:val="es-ES_tradnl"/>
        </w:rPr>
        <w:t>microrrelieve</w:t>
      </w:r>
      <w:proofErr w:type="spellEnd"/>
      <w:r w:rsidRPr="00326F1F">
        <w:rPr>
          <w:sz w:val="22"/>
          <w:szCs w:val="22"/>
          <w:lang w:val="es-ES_tradnl"/>
        </w:rPr>
        <w:t xml:space="preserve"> </w:t>
      </w:r>
      <w:proofErr w:type="spellStart"/>
      <w:r w:rsidRPr="00326F1F">
        <w:rPr>
          <w:sz w:val="22"/>
          <w:szCs w:val="22"/>
          <w:lang w:val="es-ES_tradnl"/>
        </w:rPr>
        <w:t>gilgai</w:t>
      </w:r>
      <w:proofErr w:type="spellEnd"/>
      <w:r w:rsidRPr="00326F1F">
        <w:rPr>
          <w:sz w:val="22"/>
          <w:szCs w:val="22"/>
          <w:lang w:val="es-ES_tradnl"/>
        </w:rPr>
        <w:t xml:space="preserve"> muy tenue y poco visible en el campo. Se ubica en un paisaje muy suavemente ondulado, sin erosión actual, con charcos pequeños y someros que cubren aproximadamente entre 10-20 % de la superficie de la unidad. Las pendientes son largas con intensidades que varían entre 0.5-1%.</w:t>
      </w:r>
    </w:p>
    <w:p w:rsidR="00B52043" w:rsidRPr="00326F1F" w:rsidRDefault="00F45285" w:rsidP="00326F1F">
      <w:pPr>
        <w:jc w:val="both"/>
        <w:rPr>
          <w:sz w:val="22"/>
          <w:szCs w:val="22"/>
          <w:lang w:val="es-ES_tradnl"/>
        </w:rPr>
      </w:pPr>
      <w:r w:rsidRPr="00326F1F">
        <w:rPr>
          <w:sz w:val="22"/>
          <w:szCs w:val="22"/>
          <w:lang w:val="es-ES_tradnl"/>
        </w:rPr>
        <w:t>Al material madre de esta serie lo constituyen sedimentos lacustres del Grupo Punta Gorda.</w:t>
      </w:r>
    </w:p>
    <w:p w:rsidR="00F90D9C" w:rsidRDefault="00F90D9C" w:rsidP="00326F1F">
      <w:pPr>
        <w:jc w:val="both"/>
        <w:rPr>
          <w:sz w:val="22"/>
          <w:szCs w:val="22"/>
          <w:lang w:val="es-ES_tradnl"/>
        </w:rPr>
      </w:pPr>
    </w:p>
    <w:p w:rsidR="00326F1F" w:rsidRPr="00326F1F" w:rsidRDefault="00326F1F" w:rsidP="00326F1F">
      <w:pPr>
        <w:jc w:val="both"/>
        <w:rPr>
          <w:sz w:val="22"/>
          <w:szCs w:val="22"/>
          <w:lang w:val="es-ES_tradnl"/>
        </w:rPr>
      </w:pP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326F1F">
        <w:rPr>
          <w:b/>
          <w:spacing w:val="-1"/>
          <w:sz w:val="22"/>
          <w:szCs w:val="22"/>
          <w:u w:val="single"/>
          <w:lang w:val="es-ES_tradnl"/>
        </w:rPr>
        <w:t>Perfil tipo:</w:t>
      </w:r>
      <w:r w:rsidRPr="00326F1F">
        <w:rPr>
          <w:spacing w:val="-1"/>
          <w:sz w:val="22"/>
          <w:szCs w:val="22"/>
          <w:lang w:val="es-ES_tradnl"/>
        </w:rPr>
        <w:t xml:space="preserve"> </w:t>
      </w:r>
      <w:r w:rsidR="00386567" w:rsidRPr="00326F1F">
        <w:rPr>
          <w:spacing w:val="-1"/>
          <w:sz w:val="22"/>
          <w:szCs w:val="22"/>
          <w:lang w:val="es-ES_tradnl"/>
        </w:rPr>
        <w:t>ER</w:t>
      </w:r>
      <w:r w:rsidR="00F45285" w:rsidRPr="00326F1F">
        <w:rPr>
          <w:spacing w:val="-1"/>
          <w:sz w:val="22"/>
          <w:szCs w:val="22"/>
          <w:lang w:val="es-ES_tradnl"/>
        </w:rPr>
        <w:t>3</w:t>
      </w:r>
      <w:r w:rsidR="00386567" w:rsidRPr="00326F1F">
        <w:rPr>
          <w:spacing w:val="-1"/>
          <w:sz w:val="22"/>
          <w:szCs w:val="22"/>
          <w:lang w:val="es-ES_tradnl"/>
        </w:rPr>
        <w:t>-4</w:t>
      </w:r>
      <w:r w:rsidR="00F45285" w:rsidRPr="00326F1F">
        <w:rPr>
          <w:spacing w:val="-1"/>
          <w:sz w:val="22"/>
          <w:szCs w:val="22"/>
          <w:lang w:val="es-ES_tradnl"/>
        </w:rPr>
        <w:t>2</w:t>
      </w:r>
      <w:r w:rsidR="00386567" w:rsidRPr="00326F1F">
        <w:rPr>
          <w:spacing w:val="-1"/>
          <w:sz w:val="22"/>
          <w:szCs w:val="22"/>
          <w:lang w:val="es-ES_tradnl"/>
        </w:rPr>
        <w:t>C</w:t>
      </w:r>
    </w:p>
    <w:p w:rsidR="00F90D9C" w:rsidRPr="00656264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656264">
        <w:rPr>
          <w:b/>
          <w:spacing w:val="-1"/>
          <w:sz w:val="22"/>
          <w:szCs w:val="22"/>
          <w:lang w:val="es-ES_tradnl"/>
        </w:rPr>
        <w:t>Fecha:</w:t>
      </w:r>
      <w:r w:rsidRPr="00656264">
        <w:rPr>
          <w:spacing w:val="-1"/>
          <w:sz w:val="22"/>
          <w:szCs w:val="22"/>
          <w:lang w:val="es-ES_tradnl"/>
        </w:rPr>
        <w:t xml:space="preserve"> </w:t>
      </w:r>
      <w:r w:rsidR="00656264" w:rsidRPr="00656264">
        <w:rPr>
          <w:spacing w:val="-1"/>
          <w:sz w:val="22"/>
          <w:szCs w:val="22"/>
          <w:lang w:val="es-ES_tradnl"/>
        </w:rPr>
        <w:t>28-XI -1972</w:t>
      </w: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326F1F">
        <w:rPr>
          <w:b/>
          <w:spacing w:val="-1"/>
          <w:sz w:val="22"/>
          <w:szCs w:val="22"/>
          <w:lang w:val="es-ES_tradnl"/>
        </w:rPr>
        <w:t>Ubicación:</w:t>
      </w:r>
      <w:r w:rsidRPr="00326F1F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="00656264">
        <w:rPr>
          <w:spacing w:val="-1"/>
          <w:sz w:val="22"/>
          <w:szCs w:val="22"/>
          <w:lang w:val="es-ES_tradnl"/>
        </w:rPr>
        <w:t>Ea</w:t>
      </w:r>
      <w:proofErr w:type="spellEnd"/>
      <w:r w:rsidR="00656264">
        <w:rPr>
          <w:spacing w:val="-1"/>
          <w:sz w:val="22"/>
          <w:szCs w:val="22"/>
          <w:lang w:val="es-ES_tradnl"/>
        </w:rPr>
        <w:t>. San Ramón</w:t>
      </w:r>
      <w:r w:rsidR="00146D68">
        <w:rPr>
          <w:spacing w:val="-1"/>
          <w:sz w:val="22"/>
          <w:szCs w:val="22"/>
          <w:lang w:val="es-ES_tradnl"/>
        </w:rPr>
        <w:t>,</w:t>
      </w:r>
      <w:r w:rsidR="00656264">
        <w:rPr>
          <w:spacing w:val="-1"/>
          <w:sz w:val="22"/>
          <w:szCs w:val="22"/>
          <w:lang w:val="es-ES_tradnl"/>
        </w:rPr>
        <w:t xml:space="preserve"> </w:t>
      </w:r>
      <w:r w:rsidR="00F45285" w:rsidRPr="00326F1F">
        <w:rPr>
          <w:sz w:val="22"/>
          <w:szCs w:val="22"/>
          <w:lang w:val="es-ES_tradnl"/>
        </w:rPr>
        <w:t>3 Km al N. de la estación Esmeralda</w:t>
      </w:r>
      <w:r w:rsidR="00656264">
        <w:rPr>
          <w:sz w:val="22"/>
          <w:szCs w:val="22"/>
          <w:lang w:val="es-ES_tradnl"/>
        </w:rPr>
        <w:t>. F</w:t>
      </w:r>
      <w:r w:rsidR="00656264" w:rsidRPr="00727052">
        <w:rPr>
          <w:sz w:val="22"/>
          <w:szCs w:val="22"/>
          <w:lang w:val="es-ES_tradnl"/>
        </w:rPr>
        <w:t xml:space="preserve">oto IR </w:t>
      </w:r>
      <w:r w:rsidR="00656264">
        <w:rPr>
          <w:sz w:val="22"/>
          <w:szCs w:val="22"/>
          <w:lang w:val="es-ES_tradnl"/>
        </w:rPr>
        <w:t>201</w:t>
      </w:r>
      <w:r w:rsidR="00656264" w:rsidRPr="00727052">
        <w:rPr>
          <w:sz w:val="22"/>
          <w:szCs w:val="22"/>
          <w:lang w:val="es-ES_tradnl"/>
        </w:rPr>
        <w:t>-</w:t>
      </w:r>
      <w:r w:rsidR="00656264">
        <w:rPr>
          <w:sz w:val="22"/>
          <w:szCs w:val="22"/>
          <w:lang w:val="es-ES_tradnl"/>
        </w:rPr>
        <w:t>78</w:t>
      </w:r>
    </w:p>
    <w:p w:rsidR="00F90D9C" w:rsidRPr="00326F1F" w:rsidRDefault="00F90D9C" w:rsidP="00656264">
      <w:pPr>
        <w:tabs>
          <w:tab w:val="left" w:pos="-720"/>
        </w:tabs>
        <w:suppressAutoHyphens/>
        <w:jc w:val="both"/>
        <w:rPr>
          <w:sz w:val="22"/>
          <w:szCs w:val="22"/>
          <w:lang w:val="es-ES_tradnl"/>
        </w:rPr>
      </w:pPr>
      <w:r w:rsidRPr="00326F1F">
        <w:rPr>
          <w:b/>
          <w:spacing w:val="-1"/>
          <w:sz w:val="22"/>
          <w:szCs w:val="22"/>
          <w:lang w:val="es-ES_tradnl"/>
        </w:rPr>
        <w:t>Reconocedores:</w:t>
      </w:r>
      <w:r w:rsidRPr="00326F1F">
        <w:rPr>
          <w:spacing w:val="-1"/>
          <w:sz w:val="22"/>
          <w:szCs w:val="22"/>
          <w:lang w:val="es-ES_tradnl"/>
        </w:rPr>
        <w:t xml:space="preserve"> </w:t>
      </w:r>
      <w:r w:rsidR="00656264">
        <w:rPr>
          <w:spacing w:val="-1"/>
          <w:sz w:val="22"/>
          <w:szCs w:val="22"/>
          <w:lang w:val="es-ES_tradnl"/>
        </w:rPr>
        <w:t xml:space="preserve">R.E. </w:t>
      </w:r>
      <w:proofErr w:type="spellStart"/>
      <w:r w:rsidR="00656264">
        <w:rPr>
          <w:spacing w:val="-1"/>
          <w:sz w:val="22"/>
          <w:szCs w:val="22"/>
          <w:lang w:val="es-ES_tradnl"/>
        </w:rPr>
        <w:t>Kleinerna</w:t>
      </w:r>
      <w:r w:rsidR="00300F6E">
        <w:rPr>
          <w:spacing w:val="-1"/>
          <w:sz w:val="22"/>
          <w:szCs w:val="22"/>
          <w:lang w:val="es-ES_tradnl"/>
        </w:rPr>
        <w:t>n</w:t>
      </w:r>
      <w:proofErr w:type="spellEnd"/>
      <w:r w:rsidR="00656264">
        <w:rPr>
          <w:spacing w:val="-1"/>
          <w:sz w:val="22"/>
          <w:szCs w:val="22"/>
          <w:lang w:val="es-ES_tradnl"/>
        </w:rPr>
        <w:t xml:space="preserve">, E. </w:t>
      </w:r>
      <w:proofErr w:type="spellStart"/>
      <w:r w:rsidR="00656264">
        <w:rPr>
          <w:spacing w:val="-1"/>
          <w:sz w:val="22"/>
          <w:szCs w:val="22"/>
          <w:lang w:val="es-ES_tradnl"/>
        </w:rPr>
        <w:t>Scotta</w:t>
      </w:r>
      <w:proofErr w:type="spellEnd"/>
      <w:r w:rsidR="00656264">
        <w:rPr>
          <w:spacing w:val="-1"/>
          <w:sz w:val="22"/>
          <w:szCs w:val="22"/>
          <w:lang w:val="es-ES_tradnl"/>
        </w:rPr>
        <w:t xml:space="preserve">; </w:t>
      </w:r>
      <w:r w:rsidR="00656264" w:rsidRPr="00656264">
        <w:rPr>
          <w:spacing w:val="-1"/>
          <w:sz w:val="22"/>
          <w:szCs w:val="22"/>
          <w:lang w:val="es-ES_tradnl"/>
        </w:rPr>
        <w:t xml:space="preserve">G.W. van </w:t>
      </w:r>
      <w:proofErr w:type="spellStart"/>
      <w:r w:rsidR="00656264" w:rsidRPr="00656264">
        <w:rPr>
          <w:spacing w:val="-1"/>
          <w:sz w:val="22"/>
          <w:szCs w:val="22"/>
          <w:lang w:val="es-ES_tradnl"/>
        </w:rPr>
        <w:t>Barneveld</w:t>
      </w:r>
      <w:proofErr w:type="spellEnd"/>
    </w:p>
    <w:p w:rsidR="00B52043" w:rsidRDefault="00B52043" w:rsidP="00326F1F">
      <w:pPr>
        <w:jc w:val="both"/>
        <w:rPr>
          <w:sz w:val="22"/>
          <w:szCs w:val="22"/>
          <w:lang w:val="es-ES_tradnl"/>
        </w:rPr>
      </w:pPr>
    </w:p>
    <w:p w:rsidR="00BF5A34" w:rsidRPr="00326F1F" w:rsidRDefault="00BF5A34" w:rsidP="00326F1F">
      <w:pPr>
        <w:jc w:val="both"/>
        <w:rPr>
          <w:sz w:val="22"/>
          <w:szCs w:val="22"/>
          <w:lang w:val="es-ES_tradnl"/>
        </w:rPr>
      </w:pPr>
    </w:p>
    <w:p w:rsidR="00190B4F" w:rsidRPr="00326F1F" w:rsidRDefault="00190B4F" w:rsidP="00326F1F">
      <w:pPr>
        <w:jc w:val="both"/>
        <w:rPr>
          <w:sz w:val="22"/>
          <w:szCs w:val="22"/>
          <w:lang w:val="es-ES_tradnl"/>
        </w:rPr>
      </w:pPr>
      <w:r w:rsidRPr="00326F1F">
        <w:rPr>
          <w:b/>
          <w:sz w:val="22"/>
          <w:szCs w:val="22"/>
          <w:lang w:val="es-ES_tradnl"/>
        </w:rPr>
        <w:t>A1:</w:t>
      </w:r>
      <w:r w:rsidRPr="00326F1F">
        <w:rPr>
          <w:sz w:val="22"/>
          <w:szCs w:val="22"/>
          <w:lang w:val="es-ES_tradnl"/>
        </w:rPr>
        <w:t xml:space="preserve"> 00-23 cm; gris muy oscuro (10 YR 3/1) en húmedo; franco limoso; estructura granular; friable en húmedo; plástico y ligeramente adhesivo; barnices (“</w:t>
      </w:r>
      <w:proofErr w:type="spellStart"/>
      <w:r w:rsidRPr="00326F1F">
        <w:rPr>
          <w:sz w:val="22"/>
          <w:szCs w:val="22"/>
          <w:lang w:val="es-ES_tradnl"/>
        </w:rPr>
        <w:t>humic</w:t>
      </w:r>
      <w:proofErr w:type="spellEnd"/>
      <w:r w:rsidRPr="00326F1F">
        <w:rPr>
          <w:sz w:val="22"/>
          <w:szCs w:val="22"/>
          <w:lang w:val="es-ES_tradnl"/>
        </w:rPr>
        <w:t xml:space="preserve"> </w:t>
      </w:r>
      <w:proofErr w:type="spellStart"/>
      <w:r w:rsidRPr="00326F1F">
        <w:rPr>
          <w:sz w:val="22"/>
          <w:szCs w:val="22"/>
          <w:lang w:val="es-ES_tradnl"/>
        </w:rPr>
        <w:t>skins</w:t>
      </w:r>
      <w:proofErr w:type="spellEnd"/>
      <w:r w:rsidRPr="00326F1F">
        <w:rPr>
          <w:sz w:val="22"/>
          <w:szCs w:val="22"/>
          <w:lang w:val="es-ES_tradnl"/>
        </w:rPr>
        <w:t>”) escasos, finos; moteados de hierro manganeso comunes; finos, débiles; escasas concreciones de hierro y manganeso; límite claro suave. Horizonte lixiviado.</w:t>
      </w:r>
    </w:p>
    <w:p w:rsidR="00190B4F" w:rsidRPr="00326F1F" w:rsidRDefault="00190B4F" w:rsidP="00326F1F">
      <w:pPr>
        <w:jc w:val="both"/>
        <w:rPr>
          <w:sz w:val="22"/>
          <w:szCs w:val="22"/>
          <w:lang w:val="es-ES_tradnl"/>
        </w:rPr>
      </w:pPr>
    </w:p>
    <w:p w:rsidR="00190B4F" w:rsidRPr="00326F1F" w:rsidRDefault="00190B4F" w:rsidP="00326F1F">
      <w:pPr>
        <w:jc w:val="both"/>
        <w:rPr>
          <w:sz w:val="22"/>
          <w:szCs w:val="22"/>
          <w:lang w:val="es-ES_tradnl"/>
        </w:rPr>
      </w:pPr>
      <w:r w:rsidRPr="00326F1F">
        <w:rPr>
          <w:b/>
          <w:sz w:val="22"/>
          <w:szCs w:val="22"/>
          <w:lang w:val="es-ES_tradnl"/>
        </w:rPr>
        <w:t>B21:</w:t>
      </w:r>
      <w:r w:rsidRPr="00326F1F">
        <w:rPr>
          <w:sz w:val="22"/>
          <w:szCs w:val="22"/>
          <w:lang w:val="es-ES_tradnl"/>
        </w:rPr>
        <w:t xml:space="preserve"> 23-50 cm; negro (10 YR 2.5/1) en húmedo; franco arcillo limoso; estructura en prismas compuestos irregulares medios moderados que rompen en bloques angulares y agregados cuneiformes medios débiles; firme en húmedo; muy plástico y adhesivo; caras de fricción (“</w:t>
      </w:r>
      <w:proofErr w:type="spellStart"/>
      <w:r w:rsidRPr="00326F1F">
        <w:rPr>
          <w:sz w:val="22"/>
          <w:szCs w:val="22"/>
          <w:lang w:val="es-ES_tradnl"/>
        </w:rPr>
        <w:t>slickensides</w:t>
      </w:r>
      <w:proofErr w:type="spellEnd"/>
      <w:r w:rsidRPr="00326F1F">
        <w:rPr>
          <w:sz w:val="22"/>
          <w:szCs w:val="22"/>
          <w:lang w:val="es-ES_tradnl"/>
        </w:rPr>
        <w:t>”) comunes, finas; concreciones de hierro y manganeso comunes; moteados de hierro y manganeso escasos, finos, débiles; límite claro ondulado.</w:t>
      </w:r>
    </w:p>
    <w:p w:rsidR="00190B4F" w:rsidRPr="00326F1F" w:rsidRDefault="00190B4F" w:rsidP="00326F1F">
      <w:pPr>
        <w:jc w:val="both"/>
        <w:rPr>
          <w:sz w:val="22"/>
          <w:szCs w:val="22"/>
          <w:lang w:val="es-ES_tradnl"/>
        </w:rPr>
      </w:pPr>
    </w:p>
    <w:p w:rsidR="00190B4F" w:rsidRPr="00326F1F" w:rsidRDefault="00190B4F" w:rsidP="00326F1F">
      <w:pPr>
        <w:jc w:val="both"/>
        <w:rPr>
          <w:sz w:val="22"/>
          <w:szCs w:val="22"/>
          <w:lang w:val="es-ES_tradnl"/>
        </w:rPr>
      </w:pPr>
      <w:r w:rsidRPr="00326F1F">
        <w:rPr>
          <w:b/>
          <w:sz w:val="22"/>
          <w:szCs w:val="22"/>
          <w:lang w:val="es-ES_tradnl"/>
        </w:rPr>
        <w:t xml:space="preserve">B22: </w:t>
      </w:r>
      <w:r w:rsidRPr="00326F1F">
        <w:rPr>
          <w:sz w:val="22"/>
          <w:szCs w:val="22"/>
          <w:lang w:val="es-ES_tradnl"/>
        </w:rPr>
        <w:t>50-70 cm; negro (10 YR 2.5/1) en húmedo; arcillo limoso; estructura en prismas compuestos irregulares medios moderados que rompen en bloques cuneiformes y bloques angulares con agregados cuneiformes medios moderados; firme en húmedo; muy plástico y adhesivo; concreciones de hierro manganeso comunes de aproximadamente 2 mm; abundantes caras de fricción (“</w:t>
      </w:r>
      <w:proofErr w:type="spellStart"/>
      <w:r w:rsidRPr="00326F1F">
        <w:rPr>
          <w:sz w:val="22"/>
          <w:szCs w:val="22"/>
          <w:lang w:val="es-ES_tradnl"/>
        </w:rPr>
        <w:t>slickensides</w:t>
      </w:r>
      <w:proofErr w:type="spellEnd"/>
      <w:r w:rsidRPr="00326F1F">
        <w:rPr>
          <w:sz w:val="22"/>
          <w:szCs w:val="22"/>
          <w:lang w:val="es-ES_tradnl"/>
        </w:rPr>
        <w:t>”) intersectadas; moteados de hierro manganeso escasos, finos y débiles; límite claro y ondulado.</w:t>
      </w:r>
    </w:p>
    <w:p w:rsidR="00190B4F" w:rsidRDefault="00190B4F" w:rsidP="00326F1F">
      <w:pPr>
        <w:jc w:val="both"/>
        <w:rPr>
          <w:sz w:val="22"/>
          <w:szCs w:val="22"/>
          <w:lang w:val="es-ES_tradnl"/>
        </w:rPr>
      </w:pPr>
    </w:p>
    <w:p w:rsidR="00190B4F" w:rsidRDefault="00190B4F" w:rsidP="00326F1F">
      <w:pPr>
        <w:jc w:val="both"/>
        <w:rPr>
          <w:sz w:val="22"/>
          <w:szCs w:val="22"/>
          <w:lang w:val="es-ES_tradnl"/>
        </w:rPr>
      </w:pPr>
      <w:r w:rsidRPr="00326F1F">
        <w:rPr>
          <w:b/>
          <w:sz w:val="22"/>
          <w:szCs w:val="22"/>
          <w:lang w:val="es-ES_tradnl"/>
        </w:rPr>
        <w:t>B31ca:</w:t>
      </w:r>
      <w:r w:rsidRPr="00326F1F">
        <w:rPr>
          <w:sz w:val="22"/>
          <w:szCs w:val="22"/>
          <w:lang w:val="es-ES_tradnl"/>
        </w:rPr>
        <w:t xml:space="preserve"> 70-95 cm; gris oscuro (10 YR 4/1) en húmedo; franco arcillo limoso; estructura en prismas compuestos irregulares medios débiles que rompen en bloques angulares irregulares medios gruesos, débiles; firme en húmedo; muy plástico y adhesivo; concreciones calcáreas comunes y de hierro y manganeso comunes, finas y débiles; límite difuso suave.</w:t>
      </w:r>
    </w:p>
    <w:p w:rsidR="0054560F" w:rsidRPr="00326F1F" w:rsidRDefault="0054560F" w:rsidP="00326F1F">
      <w:pPr>
        <w:jc w:val="both"/>
        <w:rPr>
          <w:sz w:val="22"/>
          <w:szCs w:val="22"/>
          <w:lang w:val="es-ES_tradnl"/>
        </w:rPr>
      </w:pPr>
    </w:p>
    <w:p w:rsidR="00B52043" w:rsidRPr="00326F1F" w:rsidRDefault="00190B4F" w:rsidP="00326F1F">
      <w:pPr>
        <w:jc w:val="both"/>
        <w:rPr>
          <w:sz w:val="22"/>
          <w:szCs w:val="22"/>
          <w:lang w:val="es-ES_tradnl"/>
        </w:rPr>
      </w:pPr>
      <w:r w:rsidRPr="00326F1F">
        <w:rPr>
          <w:b/>
          <w:sz w:val="22"/>
          <w:szCs w:val="22"/>
          <w:lang w:val="es-ES_tradnl"/>
        </w:rPr>
        <w:t>B32ca:</w:t>
      </w:r>
      <w:r w:rsidRPr="00326F1F">
        <w:rPr>
          <w:sz w:val="22"/>
          <w:szCs w:val="22"/>
          <w:lang w:val="es-ES_tradnl"/>
        </w:rPr>
        <w:t xml:space="preserve"> 95 cm + (120); pardo (7.5 YR 5/4) en húmedo; arcillo limoso; estructura masiva con bloques angulares inherentes al material; friable en húmedo; plástico y adhesivo; concreciones calcáreas abundantes, blandas; concreciones de hierro y manganeso escasas, finas; caras de fricción (“</w:t>
      </w:r>
      <w:proofErr w:type="spellStart"/>
      <w:r w:rsidRPr="00326F1F">
        <w:rPr>
          <w:sz w:val="22"/>
          <w:szCs w:val="22"/>
          <w:lang w:val="es-ES_tradnl"/>
        </w:rPr>
        <w:t>slickensides</w:t>
      </w:r>
      <w:proofErr w:type="spellEnd"/>
      <w:r w:rsidRPr="00326F1F">
        <w:rPr>
          <w:sz w:val="22"/>
          <w:szCs w:val="22"/>
          <w:lang w:val="es-ES_tradnl"/>
        </w:rPr>
        <w:t>”) escasas, finas.</w:t>
      </w:r>
    </w:p>
    <w:p w:rsidR="00F90D9C" w:rsidRPr="00326F1F" w:rsidRDefault="00F90D9C" w:rsidP="00326F1F">
      <w:pPr>
        <w:jc w:val="both"/>
        <w:rPr>
          <w:sz w:val="22"/>
          <w:szCs w:val="22"/>
          <w:lang w:val="es-ES_tradnl"/>
        </w:rPr>
      </w:pPr>
    </w:p>
    <w:p w:rsidR="00190B4F" w:rsidRPr="00326F1F" w:rsidRDefault="00190B4F" w:rsidP="00326F1F">
      <w:pPr>
        <w:jc w:val="both"/>
        <w:rPr>
          <w:sz w:val="22"/>
          <w:szCs w:val="22"/>
          <w:lang w:val="es-ES_tradnl"/>
        </w:rPr>
      </w:pPr>
    </w:p>
    <w:p w:rsidR="00BF5A34" w:rsidRDefault="00BF5A34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F90D9C" w:rsidRPr="0034162A" w:rsidRDefault="00F90D9C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34162A">
        <w:rPr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F90D9C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34162A" w:rsidRPr="00326F1F" w:rsidRDefault="0034162A" w:rsidP="0034162A">
      <w:pPr>
        <w:jc w:val="both"/>
        <w:rPr>
          <w:sz w:val="22"/>
          <w:szCs w:val="22"/>
          <w:lang w:val="es-ES_tradnl"/>
        </w:rPr>
      </w:pPr>
      <w:r w:rsidRPr="00326F1F">
        <w:rPr>
          <w:sz w:val="22"/>
          <w:szCs w:val="22"/>
          <w:lang w:val="es-ES_tradnl"/>
        </w:rPr>
        <w:t xml:space="preserve">Los perfiles presentan un </w:t>
      </w:r>
      <w:proofErr w:type="spellStart"/>
      <w:r w:rsidRPr="00326F1F">
        <w:rPr>
          <w:sz w:val="22"/>
          <w:szCs w:val="22"/>
          <w:lang w:val="es-ES_tradnl"/>
        </w:rPr>
        <w:t>epipedón</w:t>
      </w:r>
      <w:proofErr w:type="spellEnd"/>
      <w:r w:rsidRPr="00326F1F">
        <w:rPr>
          <w:sz w:val="22"/>
          <w:szCs w:val="22"/>
          <w:lang w:val="es-ES_tradnl"/>
        </w:rPr>
        <w:t xml:space="preserve"> (horizonte A1) oscuro, con un espesor medio entre 12-16 cm. existiendo fases someras (de menos de 10 cm) y profundas (más de 20 cm); franco limoso; con estructura en bloques, con escasas concreciones de hierro y manganeso y abundantes moteados de los mismos elementos. Este horizonte se presenta normalmente lixiviado a muy lixiviado.</w:t>
      </w:r>
    </w:p>
    <w:p w:rsidR="0034162A" w:rsidRPr="00326F1F" w:rsidRDefault="0034162A" w:rsidP="0034162A">
      <w:pPr>
        <w:jc w:val="both"/>
        <w:rPr>
          <w:sz w:val="22"/>
          <w:szCs w:val="22"/>
          <w:lang w:val="es-ES_tradnl"/>
        </w:rPr>
      </w:pPr>
      <w:r w:rsidRPr="00326F1F">
        <w:rPr>
          <w:sz w:val="22"/>
          <w:szCs w:val="22"/>
          <w:lang w:val="es-ES_tradnl"/>
        </w:rPr>
        <w:t>Subyace un horizonte B2, arcillo limoso, con espesores que oscilan entre 45-55 cm.; aunque se detectaron espesores de 30 cm y también algunos de unos 60 cm. La estructura es prismática; los moteados de hierro y manganeso son comunes y las caras de fricción (“</w:t>
      </w:r>
      <w:proofErr w:type="spellStart"/>
      <w:r w:rsidRPr="00326F1F">
        <w:rPr>
          <w:sz w:val="22"/>
          <w:szCs w:val="22"/>
          <w:lang w:val="es-ES_tradnl"/>
        </w:rPr>
        <w:t>slickensides</w:t>
      </w:r>
      <w:proofErr w:type="spellEnd"/>
      <w:r w:rsidRPr="00326F1F">
        <w:rPr>
          <w:sz w:val="22"/>
          <w:szCs w:val="22"/>
          <w:lang w:val="es-ES_tradnl"/>
        </w:rPr>
        <w:t>”) abundantes. Las concreciones calcáreas aparecen a partir de los 50-70 cm.</w:t>
      </w:r>
    </w:p>
    <w:p w:rsidR="0034162A" w:rsidRPr="00326F1F" w:rsidRDefault="0034162A" w:rsidP="0034162A">
      <w:pPr>
        <w:jc w:val="both"/>
        <w:rPr>
          <w:sz w:val="22"/>
          <w:szCs w:val="22"/>
          <w:lang w:val="es-ES_tradnl"/>
        </w:rPr>
      </w:pPr>
      <w:r w:rsidRPr="00326F1F">
        <w:rPr>
          <w:sz w:val="22"/>
          <w:szCs w:val="22"/>
          <w:lang w:val="es-ES_tradnl"/>
        </w:rPr>
        <w:t>El horizonte transicional (B3) pardo oscuro, es rico en concreciones calcáreas y los moteados de hierro y manganeso son comunes.</w:t>
      </w:r>
    </w:p>
    <w:p w:rsidR="0034162A" w:rsidRPr="00326F1F" w:rsidRDefault="0034162A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44500F" w:rsidRDefault="00F90D9C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44500F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F90D9C" w:rsidRPr="0044500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44500F" w:rsidRPr="0044500F" w:rsidRDefault="0044500F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4500F">
        <w:rPr>
          <w:spacing w:val="-1"/>
          <w:sz w:val="22"/>
          <w:szCs w:val="22"/>
          <w:lang w:val="es-ES_tradnl"/>
        </w:rPr>
        <w:t>No se observaron a escala de relevamiento (1:100.000).</w:t>
      </w:r>
    </w:p>
    <w:p w:rsidR="00F90D9C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44500F" w:rsidRPr="00326F1F" w:rsidRDefault="0044500F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656264" w:rsidRDefault="00F90D9C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656264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F90D9C" w:rsidRPr="00656264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D111C8" w:rsidRPr="00656264" w:rsidRDefault="00D111C8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656264">
        <w:rPr>
          <w:sz w:val="22"/>
          <w:szCs w:val="22"/>
          <w:lang w:val="es-ES_tradnl"/>
        </w:rPr>
        <w:t>Imperfectamente a moderadamente bien drenado.</w:t>
      </w:r>
      <w:r w:rsidR="00656264" w:rsidRPr="00656264">
        <w:rPr>
          <w:sz w:val="22"/>
          <w:szCs w:val="22"/>
          <w:lang w:val="es-ES_tradnl"/>
        </w:rPr>
        <w:t xml:space="preserve"> Escurrimiento medio. Permeabilidad lenta</w:t>
      </w:r>
    </w:p>
    <w:p w:rsidR="00D111C8" w:rsidRPr="00656264" w:rsidRDefault="00D111C8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656264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656264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F90D9C" w:rsidRPr="00326F1F" w:rsidRDefault="00F90D9C" w:rsidP="00326F1F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326F1F" w:rsidRDefault="00656264" w:rsidP="00656264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La serie Esmeralda no presenta erosión actual.</w:t>
      </w:r>
    </w:p>
    <w:p w:rsidR="00F90D9C" w:rsidRPr="00326F1F" w:rsidRDefault="00F90D9C" w:rsidP="00326F1F">
      <w:pPr>
        <w:jc w:val="both"/>
        <w:rPr>
          <w:b/>
          <w:sz w:val="22"/>
          <w:szCs w:val="22"/>
          <w:u w:val="single"/>
          <w:lang w:val="es-ES_tradnl"/>
        </w:rPr>
      </w:pPr>
      <w:r w:rsidRPr="00326F1F">
        <w:rPr>
          <w:b/>
          <w:sz w:val="22"/>
          <w:szCs w:val="22"/>
          <w:u w:val="single"/>
          <w:lang w:val="es-ES_tradnl"/>
        </w:rPr>
        <w:br w:type="page"/>
      </w:r>
    </w:p>
    <w:p w:rsidR="00F90D9C" w:rsidRPr="00326F1F" w:rsidRDefault="00F90D9C" w:rsidP="00326F1F">
      <w:pPr>
        <w:jc w:val="both"/>
        <w:rPr>
          <w:b/>
          <w:sz w:val="22"/>
          <w:szCs w:val="22"/>
          <w:lang w:val="es-ES_tradnl"/>
        </w:rPr>
      </w:pPr>
      <w:r w:rsidRPr="00326F1F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F90D9C" w:rsidRPr="00326F1F" w:rsidRDefault="00F90D9C" w:rsidP="00326F1F">
      <w:pPr>
        <w:jc w:val="both"/>
        <w:rPr>
          <w:sz w:val="22"/>
          <w:szCs w:val="22"/>
          <w:lang w:val="es-ES_tradnl"/>
        </w:rPr>
      </w:pPr>
    </w:p>
    <w:p w:rsidR="00F90D9C" w:rsidRPr="00326F1F" w:rsidRDefault="00F90D9C" w:rsidP="00326F1F">
      <w:pPr>
        <w:jc w:val="both"/>
        <w:rPr>
          <w:b/>
          <w:sz w:val="22"/>
          <w:szCs w:val="22"/>
          <w:lang w:val="es-ES_tradnl"/>
        </w:rPr>
      </w:pPr>
      <w:r w:rsidRPr="00326F1F">
        <w:rPr>
          <w:b/>
          <w:sz w:val="22"/>
          <w:szCs w:val="22"/>
          <w:u w:val="single"/>
          <w:lang w:val="es-ES_tradnl"/>
        </w:rPr>
        <w:t xml:space="preserve">Serie </w:t>
      </w:r>
      <w:r w:rsidR="00190B4F" w:rsidRPr="00326F1F">
        <w:rPr>
          <w:b/>
          <w:sz w:val="22"/>
          <w:szCs w:val="22"/>
          <w:u w:val="single"/>
          <w:lang w:val="es-ES_tradnl"/>
        </w:rPr>
        <w:t>Esmeralda</w:t>
      </w:r>
    </w:p>
    <w:p w:rsidR="00F90D9C" w:rsidRPr="00326F1F" w:rsidRDefault="00F90D9C" w:rsidP="00326F1F">
      <w:pPr>
        <w:ind w:firstLine="567"/>
        <w:jc w:val="both"/>
        <w:rPr>
          <w:b/>
          <w:sz w:val="22"/>
          <w:szCs w:val="22"/>
          <w:u w:val="single"/>
          <w:lang w:val="es-ES_tradnl"/>
        </w:rPr>
      </w:pPr>
    </w:p>
    <w:tbl>
      <w:tblPr>
        <w:tblW w:w="415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2"/>
        <w:gridCol w:w="757"/>
        <w:gridCol w:w="1367"/>
        <w:gridCol w:w="913"/>
        <w:gridCol w:w="913"/>
        <w:gridCol w:w="913"/>
        <w:gridCol w:w="913"/>
        <w:gridCol w:w="904"/>
      </w:tblGrid>
      <w:tr w:rsidR="00190B4F" w:rsidRPr="00326F1F" w:rsidTr="004A2D22">
        <w:tc>
          <w:tcPr>
            <w:tcW w:w="1946" w:type="pct"/>
            <w:gridSpan w:val="3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pacing w:val="-1"/>
                <w:sz w:val="22"/>
                <w:szCs w:val="22"/>
                <w:lang w:val="es-ES_tradnl"/>
              </w:rPr>
              <w:t>ER3-42C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7" w:type="pct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</w:p>
        </w:tc>
      </w:tr>
      <w:tr w:rsidR="00190B4F" w:rsidRPr="00326F1F" w:rsidTr="004A2D22">
        <w:tc>
          <w:tcPr>
            <w:tcW w:w="1946" w:type="pct"/>
            <w:gridSpan w:val="3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  <w:r w:rsidRPr="00B1035F">
              <w:rPr>
                <w:sz w:val="22"/>
                <w:szCs w:val="22"/>
                <w:lang w:val="es-ES_tradnl"/>
              </w:rPr>
              <w:t>Nº de registro</w:t>
            </w:r>
            <w:r w:rsidRPr="00326F1F">
              <w:rPr>
                <w:sz w:val="22"/>
                <w:szCs w:val="22"/>
                <w:lang w:val="es-ES_tradnl"/>
              </w:rPr>
              <w:t xml:space="preserve">                  </w:t>
            </w:r>
          </w:p>
        </w:tc>
        <w:tc>
          <w:tcPr>
            <w:tcW w:w="612" w:type="pct"/>
          </w:tcPr>
          <w:p w:rsidR="00190B4F" w:rsidRPr="00326F1F" w:rsidRDefault="00B1035F" w:rsidP="00B103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12" w:type="pct"/>
          </w:tcPr>
          <w:p w:rsidR="00190B4F" w:rsidRPr="00326F1F" w:rsidRDefault="00B1035F" w:rsidP="00B103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12" w:type="pct"/>
          </w:tcPr>
          <w:p w:rsidR="00190B4F" w:rsidRPr="00326F1F" w:rsidRDefault="00B1035F" w:rsidP="00B103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12" w:type="pct"/>
          </w:tcPr>
          <w:p w:rsidR="00190B4F" w:rsidRPr="00326F1F" w:rsidRDefault="00B1035F" w:rsidP="00B103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07" w:type="pct"/>
          </w:tcPr>
          <w:p w:rsidR="00190B4F" w:rsidRPr="00326F1F" w:rsidRDefault="00B1035F" w:rsidP="00B103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90B4F" w:rsidRPr="00326F1F" w:rsidTr="004A2D22">
        <w:tc>
          <w:tcPr>
            <w:tcW w:w="1946" w:type="pct"/>
            <w:gridSpan w:val="3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Horizonte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B22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607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B32ca</w:t>
            </w:r>
          </w:p>
        </w:tc>
      </w:tr>
      <w:tr w:rsidR="00190B4F" w:rsidRPr="00326F1F" w:rsidTr="004A2D22">
        <w:tc>
          <w:tcPr>
            <w:tcW w:w="1946" w:type="pct"/>
            <w:gridSpan w:val="3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Profundidad (cm)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5-15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30-47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54-70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76-92</w:t>
            </w:r>
          </w:p>
        </w:tc>
        <w:tc>
          <w:tcPr>
            <w:tcW w:w="607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115-130</w:t>
            </w:r>
          </w:p>
        </w:tc>
      </w:tr>
      <w:tr w:rsidR="00190B4F" w:rsidRPr="00326F1F" w:rsidTr="004A2D22">
        <w:tc>
          <w:tcPr>
            <w:tcW w:w="1946" w:type="pct"/>
            <w:gridSpan w:val="3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  <w:proofErr w:type="spellStart"/>
            <w:r w:rsidRPr="00326F1F">
              <w:rPr>
                <w:sz w:val="22"/>
                <w:szCs w:val="22"/>
              </w:rPr>
              <w:t>Mat.orgánica</w:t>
            </w:r>
            <w:proofErr w:type="spellEnd"/>
            <w:r w:rsidRPr="00326F1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4.25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2.16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1.62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0.81</w:t>
            </w:r>
          </w:p>
        </w:tc>
        <w:tc>
          <w:tcPr>
            <w:tcW w:w="607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0.15</w:t>
            </w:r>
          </w:p>
        </w:tc>
      </w:tr>
      <w:tr w:rsidR="00190B4F" w:rsidRPr="00326F1F" w:rsidTr="004A2D22">
        <w:trPr>
          <w:trHeight w:val="75"/>
        </w:trPr>
        <w:tc>
          <w:tcPr>
            <w:tcW w:w="1946" w:type="pct"/>
            <w:gridSpan w:val="3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 (%)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2.46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1.25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0.94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0.47</w:t>
            </w:r>
          </w:p>
        </w:tc>
        <w:tc>
          <w:tcPr>
            <w:tcW w:w="607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0.09</w:t>
            </w:r>
          </w:p>
        </w:tc>
      </w:tr>
      <w:tr w:rsidR="00190B4F" w:rsidRPr="00326F1F" w:rsidTr="004A2D22">
        <w:trPr>
          <w:trHeight w:val="75"/>
        </w:trPr>
        <w:tc>
          <w:tcPr>
            <w:tcW w:w="1946" w:type="pct"/>
            <w:gridSpan w:val="3"/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N (%)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0.213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0.110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0.091</w:t>
            </w:r>
          </w:p>
        </w:tc>
        <w:tc>
          <w:tcPr>
            <w:tcW w:w="612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0.057</w:t>
            </w:r>
          </w:p>
        </w:tc>
        <w:tc>
          <w:tcPr>
            <w:tcW w:w="607" w:type="pct"/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N.D</w:t>
            </w:r>
          </w:p>
        </w:tc>
      </w:tr>
      <w:tr w:rsidR="00190B4F" w:rsidRPr="00326F1F" w:rsidTr="004A2D22">
        <w:trPr>
          <w:trHeight w:val="203"/>
        </w:trPr>
        <w:tc>
          <w:tcPr>
            <w:tcW w:w="1946" w:type="pct"/>
            <w:gridSpan w:val="3"/>
            <w:tcBorders>
              <w:bottom w:val="single" w:sz="6" w:space="0" w:color="auto"/>
            </w:tcBorders>
          </w:tcPr>
          <w:p w:rsidR="00190B4F" w:rsidRPr="00326F1F" w:rsidRDefault="00190B4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607" w:type="pct"/>
            <w:tcBorders>
              <w:bottom w:val="single" w:sz="6" w:space="0" w:color="auto"/>
            </w:tcBorders>
          </w:tcPr>
          <w:p w:rsidR="00190B4F" w:rsidRPr="00326F1F" w:rsidRDefault="00190B4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11</w:t>
            </w:r>
          </w:p>
        </w:tc>
      </w:tr>
      <w:tr w:rsidR="00326F1F" w:rsidRPr="00326F1F" w:rsidTr="004A2D22">
        <w:trPr>
          <w:trHeight w:val="268"/>
        </w:trPr>
        <w:tc>
          <w:tcPr>
            <w:tcW w:w="1946" w:type="pct"/>
            <w:gridSpan w:val="3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T                              &lt;2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22.1</w:t>
            </w:r>
          </w:p>
        </w:tc>
        <w:tc>
          <w:tcPr>
            <w:tcW w:w="612" w:type="pct"/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33.0</w:t>
            </w:r>
          </w:p>
        </w:tc>
        <w:tc>
          <w:tcPr>
            <w:tcW w:w="612" w:type="pct"/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43.5</w:t>
            </w:r>
          </w:p>
        </w:tc>
        <w:tc>
          <w:tcPr>
            <w:tcW w:w="612" w:type="pct"/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39.6</w:t>
            </w:r>
          </w:p>
        </w:tc>
        <w:tc>
          <w:tcPr>
            <w:tcW w:w="607" w:type="pct"/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40.8</w:t>
            </w:r>
          </w:p>
        </w:tc>
      </w:tr>
      <w:tr w:rsidR="00326F1F" w:rsidRPr="00326F1F" w:rsidTr="004A2D22">
        <w:tc>
          <w:tcPr>
            <w:tcW w:w="1946" w:type="pct"/>
            <w:gridSpan w:val="3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E                           2-20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07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26F1F" w:rsidRPr="00326F1F" w:rsidTr="004A2D22">
        <w:tc>
          <w:tcPr>
            <w:tcW w:w="1946" w:type="pct"/>
            <w:gridSpan w:val="3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X                          2-50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75.4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65.5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55.2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58.9</w:t>
            </w:r>
          </w:p>
        </w:tc>
        <w:tc>
          <w:tcPr>
            <w:tcW w:w="607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57.4</w:t>
            </w:r>
          </w:p>
        </w:tc>
      </w:tr>
      <w:tr w:rsidR="00326F1F" w:rsidRPr="00326F1F" w:rsidTr="004A2D22">
        <w:tc>
          <w:tcPr>
            <w:tcW w:w="1946" w:type="pct"/>
            <w:gridSpan w:val="3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T                       50-100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07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0.4</w:t>
            </w:r>
          </w:p>
        </w:tc>
      </w:tr>
      <w:tr w:rsidR="00326F1F" w:rsidRPr="00326F1F" w:rsidTr="004A2D22">
        <w:tc>
          <w:tcPr>
            <w:tcW w:w="1946" w:type="pct"/>
            <w:gridSpan w:val="3"/>
          </w:tcPr>
          <w:p w:rsidR="00326F1F" w:rsidRPr="00326F1F" w:rsidRDefault="00326F1F" w:rsidP="00326F1F">
            <w:pPr>
              <w:pStyle w:val="Encabezado"/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 xml:space="preserve">U                    100-250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07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0.7</w:t>
            </w:r>
          </w:p>
        </w:tc>
      </w:tr>
      <w:tr w:rsidR="00326F1F" w:rsidRPr="00326F1F" w:rsidTr="004A2D22">
        <w:tc>
          <w:tcPr>
            <w:tcW w:w="1946" w:type="pct"/>
            <w:gridSpan w:val="3"/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</w:rPr>
              <w:t>R                    2</w:t>
            </w:r>
            <w:r w:rsidRPr="00326F1F">
              <w:rPr>
                <w:sz w:val="22"/>
                <w:szCs w:val="22"/>
                <w:lang w:val="es-ES_tradnl"/>
              </w:rPr>
              <w:t xml:space="preserve">50-500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12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07" w:type="pct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326F1F" w:rsidRPr="00326F1F" w:rsidTr="004A2D22">
        <w:tc>
          <w:tcPr>
            <w:tcW w:w="1946" w:type="pct"/>
            <w:gridSpan w:val="3"/>
            <w:tcBorders>
              <w:bottom w:val="single" w:sz="4" w:space="0" w:color="auto"/>
            </w:tcBorders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 xml:space="preserve">A                  500-1000 </w:t>
            </w:r>
            <w:r w:rsidRPr="00326F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07" w:type="pct"/>
            <w:tcBorders>
              <w:bottom w:val="single" w:sz="4" w:space="0" w:color="auto"/>
            </w:tcBorders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326F1F" w:rsidRPr="00326F1F" w:rsidTr="004A2D22">
        <w:tc>
          <w:tcPr>
            <w:tcW w:w="1946" w:type="pct"/>
            <w:gridSpan w:val="3"/>
            <w:tcBorders>
              <w:top w:val="single" w:sz="4" w:space="0" w:color="auto"/>
            </w:tcBorders>
          </w:tcPr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</w:p>
          <w:p w:rsidR="00326F1F" w:rsidRPr="00326F1F" w:rsidRDefault="00326F1F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CO3Ca (%)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607" w:type="pct"/>
            <w:tcBorders>
              <w:top w:val="single" w:sz="4" w:space="0" w:color="auto"/>
            </w:tcBorders>
            <w:vAlign w:val="bottom"/>
          </w:tcPr>
          <w:p w:rsidR="00326F1F" w:rsidRPr="00326F1F" w:rsidRDefault="00326F1F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3.5</w:t>
            </w:r>
          </w:p>
        </w:tc>
      </w:tr>
      <w:tr w:rsidR="004A2D22" w:rsidRPr="00326F1F" w:rsidTr="004A2D22">
        <w:tc>
          <w:tcPr>
            <w:tcW w:w="1946" w:type="pct"/>
            <w:gridSpan w:val="3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12" w:type="pct"/>
          </w:tcPr>
          <w:p w:rsidR="004A2D22" w:rsidRPr="00326F1F" w:rsidRDefault="004A2D22" w:rsidP="006B5522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612" w:type="pct"/>
          </w:tcPr>
          <w:p w:rsidR="004A2D22" w:rsidRPr="00326F1F" w:rsidRDefault="004A2D22" w:rsidP="006B5522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12" w:type="pct"/>
          </w:tcPr>
          <w:p w:rsidR="004A2D22" w:rsidRPr="00326F1F" w:rsidRDefault="004A2D22" w:rsidP="006B5522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612" w:type="pct"/>
          </w:tcPr>
          <w:p w:rsidR="004A2D22" w:rsidRPr="00326F1F" w:rsidRDefault="004A2D22" w:rsidP="006B5522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607" w:type="pct"/>
          </w:tcPr>
          <w:p w:rsidR="004A2D22" w:rsidRPr="00326F1F" w:rsidRDefault="004A2D22" w:rsidP="006B5522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8.0</w:t>
            </w:r>
          </w:p>
        </w:tc>
      </w:tr>
      <w:tr w:rsidR="004A2D22" w:rsidRPr="00326F1F" w:rsidTr="004A2D22">
        <w:tc>
          <w:tcPr>
            <w:tcW w:w="1946" w:type="pct"/>
            <w:gridSpan w:val="3"/>
            <w:tcBorders>
              <w:bottom w:val="single" w:sz="6" w:space="0" w:color="auto"/>
            </w:tcBorders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26F1F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2" w:type="pct"/>
            <w:tcBorders>
              <w:bottom w:val="single" w:sz="6" w:space="0" w:color="auto"/>
            </w:tcBorders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07" w:type="pct"/>
            <w:tcBorders>
              <w:bottom w:val="single" w:sz="6" w:space="0" w:color="auto"/>
            </w:tcBorders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4A2D22" w:rsidRPr="00326F1F" w:rsidTr="004A2D22">
        <w:trPr>
          <w:trHeight w:val="640"/>
        </w:trPr>
        <w:tc>
          <w:tcPr>
            <w:tcW w:w="1946" w:type="pct"/>
            <w:gridSpan w:val="3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Capacidad de intercambio</w:t>
            </w:r>
          </w:p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catiónico (</w:t>
            </w:r>
            <w:proofErr w:type="spellStart"/>
            <w:r w:rsidRPr="00326F1F">
              <w:rPr>
                <w:sz w:val="22"/>
                <w:szCs w:val="22"/>
              </w:rPr>
              <w:t>m.e</w:t>
            </w:r>
            <w:proofErr w:type="spellEnd"/>
            <w:r w:rsidRPr="00326F1F">
              <w:rPr>
                <w:sz w:val="22"/>
                <w:szCs w:val="22"/>
              </w:rPr>
              <w:t>./100 g) =</w:t>
            </w:r>
          </w:p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Valor T</w:t>
            </w:r>
          </w:p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  <w:vAlign w:val="center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25.8</w:t>
            </w:r>
          </w:p>
        </w:tc>
        <w:tc>
          <w:tcPr>
            <w:tcW w:w="612" w:type="pct"/>
            <w:vAlign w:val="center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39.5</w:t>
            </w:r>
          </w:p>
        </w:tc>
        <w:tc>
          <w:tcPr>
            <w:tcW w:w="612" w:type="pct"/>
            <w:vAlign w:val="center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42.0</w:t>
            </w:r>
          </w:p>
        </w:tc>
        <w:tc>
          <w:tcPr>
            <w:tcW w:w="612" w:type="pct"/>
            <w:vAlign w:val="center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37.2</w:t>
            </w:r>
          </w:p>
        </w:tc>
        <w:tc>
          <w:tcPr>
            <w:tcW w:w="607" w:type="pct"/>
            <w:vAlign w:val="center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34.6</w:t>
            </w: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D</w:t>
            </w: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Ca++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19.2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30.3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36.5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N.D</w:t>
            </w: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N.D</w:t>
            </w: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</w:t>
            </w: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E</w:t>
            </w: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A</w:t>
            </w: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Mg++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2.3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2.7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3.2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N.D</w:t>
            </w: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N.D</w:t>
            </w: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T</w:t>
            </w: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C</w:t>
            </w: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I</w:t>
            </w: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A</w:t>
            </w: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K+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O</w:t>
            </w: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M</w:t>
            </w: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N</w:t>
            </w: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B</w:t>
            </w: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proofErr w:type="spellStart"/>
            <w:r w:rsidRPr="00326F1F">
              <w:rPr>
                <w:sz w:val="22"/>
                <w:szCs w:val="22"/>
              </w:rPr>
              <w:t>Na</w:t>
            </w:r>
            <w:proofErr w:type="spellEnd"/>
            <w:r w:rsidRPr="00326F1F">
              <w:rPr>
                <w:sz w:val="22"/>
                <w:szCs w:val="22"/>
              </w:rPr>
              <w:t>+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 w:rsidRPr="00326F1F">
              <w:rPr>
                <w:sz w:val="22"/>
                <w:szCs w:val="22"/>
                <w:lang w:val="es-ES_tradnl"/>
              </w:rPr>
              <w:t>1.5</w:t>
            </w: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E</w:t>
            </w: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I</w:t>
            </w: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</w:rPr>
            </w:pP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S</w:t>
            </w: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O</w:t>
            </w: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H+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5.6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5.2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1.9</w:t>
            </w: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N.D</w:t>
            </w: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  <w:r w:rsidRPr="00326F1F">
              <w:rPr>
                <w:sz w:val="22"/>
                <w:szCs w:val="22"/>
                <w:lang w:val="en-US"/>
              </w:rPr>
              <w:t>N.D</w:t>
            </w:r>
          </w:p>
        </w:tc>
      </w:tr>
      <w:tr w:rsidR="004A2D22" w:rsidRPr="00326F1F" w:rsidTr="004A2D22">
        <w:trPr>
          <w:cantSplit/>
        </w:trPr>
        <w:tc>
          <w:tcPr>
            <w:tcW w:w="523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12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07" w:type="pct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A2D22" w:rsidRPr="00326F1F" w:rsidTr="004A2D22">
        <w:trPr>
          <w:cantSplit/>
        </w:trPr>
        <w:tc>
          <w:tcPr>
            <w:tcW w:w="1030" w:type="pct"/>
            <w:gridSpan w:val="2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%</w:t>
            </w:r>
            <w:proofErr w:type="spellStart"/>
            <w:r w:rsidRPr="00326F1F">
              <w:rPr>
                <w:sz w:val="22"/>
                <w:szCs w:val="22"/>
              </w:rPr>
              <w:t>Na</w:t>
            </w:r>
            <w:proofErr w:type="spellEnd"/>
            <w:r w:rsidRPr="00326F1F">
              <w:rPr>
                <w:sz w:val="22"/>
                <w:szCs w:val="22"/>
              </w:rPr>
              <w:t>/T</w:t>
            </w:r>
          </w:p>
        </w:tc>
        <w:tc>
          <w:tcPr>
            <w:tcW w:w="916" w:type="pct"/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12" w:type="pct"/>
            <w:vAlign w:val="bottom"/>
          </w:tcPr>
          <w:p w:rsidR="004A2D22" w:rsidRPr="00326F1F" w:rsidRDefault="004A2D22" w:rsidP="00326F1F">
            <w:pPr>
              <w:jc w:val="center"/>
              <w:rPr>
                <w:bCs/>
                <w:sz w:val="22"/>
                <w:szCs w:val="22"/>
              </w:rPr>
            </w:pPr>
            <w:r w:rsidRPr="00326F1F">
              <w:rPr>
                <w:bCs/>
                <w:sz w:val="22"/>
                <w:szCs w:val="22"/>
              </w:rPr>
              <w:t>1.6</w:t>
            </w:r>
          </w:p>
        </w:tc>
        <w:tc>
          <w:tcPr>
            <w:tcW w:w="612" w:type="pct"/>
            <w:vAlign w:val="bottom"/>
          </w:tcPr>
          <w:p w:rsidR="004A2D22" w:rsidRPr="00326F1F" w:rsidRDefault="004A2D22" w:rsidP="00326F1F">
            <w:pPr>
              <w:jc w:val="center"/>
              <w:rPr>
                <w:bCs/>
                <w:sz w:val="22"/>
                <w:szCs w:val="22"/>
              </w:rPr>
            </w:pPr>
            <w:r w:rsidRPr="00326F1F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612" w:type="pct"/>
            <w:vAlign w:val="bottom"/>
          </w:tcPr>
          <w:p w:rsidR="004A2D22" w:rsidRPr="00326F1F" w:rsidRDefault="004A2D22" w:rsidP="00326F1F">
            <w:pPr>
              <w:jc w:val="center"/>
              <w:rPr>
                <w:bCs/>
                <w:sz w:val="22"/>
                <w:szCs w:val="22"/>
              </w:rPr>
            </w:pPr>
            <w:r w:rsidRPr="00326F1F">
              <w:rPr>
                <w:bCs/>
                <w:sz w:val="22"/>
                <w:szCs w:val="22"/>
              </w:rPr>
              <w:t>3.8</w:t>
            </w:r>
          </w:p>
        </w:tc>
        <w:tc>
          <w:tcPr>
            <w:tcW w:w="612" w:type="pct"/>
            <w:vAlign w:val="bottom"/>
          </w:tcPr>
          <w:p w:rsidR="004A2D22" w:rsidRPr="00326F1F" w:rsidRDefault="004A2D22" w:rsidP="00326F1F">
            <w:pPr>
              <w:jc w:val="center"/>
              <w:rPr>
                <w:bCs/>
                <w:sz w:val="22"/>
                <w:szCs w:val="22"/>
              </w:rPr>
            </w:pPr>
            <w:r w:rsidRPr="00326F1F">
              <w:rPr>
                <w:bCs/>
                <w:sz w:val="22"/>
                <w:szCs w:val="22"/>
              </w:rPr>
              <w:t>3.8</w:t>
            </w:r>
          </w:p>
        </w:tc>
        <w:tc>
          <w:tcPr>
            <w:tcW w:w="607" w:type="pct"/>
            <w:vAlign w:val="bottom"/>
          </w:tcPr>
          <w:p w:rsidR="004A2D22" w:rsidRPr="00326F1F" w:rsidRDefault="004A2D22" w:rsidP="00326F1F">
            <w:pPr>
              <w:jc w:val="center"/>
              <w:rPr>
                <w:bCs/>
                <w:sz w:val="22"/>
                <w:szCs w:val="22"/>
              </w:rPr>
            </w:pPr>
            <w:r w:rsidRPr="00326F1F">
              <w:rPr>
                <w:bCs/>
                <w:sz w:val="22"/>
                <w:szCs w:val="22"/>
              </w:rPr>
              <w:t>4.3</w:t>
            </w:r>
          </w:p>
        </w:tc>
      </w:tr>
      <w:tr w:rsidR="004A2D22" w:rsidRPr="00326F1F" w:rsidTr="004A2D22">
        <w:trPr>
          <w:cantSplit/>
        </w:trPr>
        <w:tc>
          <w:tcPr>
            <w:tcW w:w="1946" w:type="pct"/>
            <w:gridSpan w:val="3"/>
            <w:tcBorders>
              <w:top w:val="single" w:sz="4" w:space="0" w:color="auto"/>
            </w:tcBorders>
          </w:tcPr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</w:p>
          <w:p w:rsidR="004A2D22" w:rsidRPr="00326F1F" w:rsidRDefault="004A2D22" w:rsidP="00326F1F">
            <w:pPr>
              <w:jc w:val="both"/>
              <w:rPr>
                <w:sz w:val="22"/>
                <w:szCs w:val="22"/>
              </w:rPr>
            </w:pPr>
            <w:r w:rsidRPr="00326F1F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27.3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38.5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42.0</w:t>
            </w:r>
          </w:p>
        </w:tc>
        <w:tc>
          <w:tcPr>
            <w:tcW w:w="612" w:type="pct"/>
            <w:tcBorders>
              <w:top w:val="single" w:sz="4" w:space="0" w:color="auto"/>
            </w:tcBorders>
            <w:vAlign w:val="bottom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37.8</w:t>
            </w:r>
          </w:p>
        </w:tc>
        <w:tc>
          <w:tcPr>
            <w:tcW w:w="607" w:type="pct"/>
            <w:tcBorders>
              <w:top w:val="single" w:sz="4" w:space="0" w:color="auto"/>
            </w:tcBorders>
            <w:vAlign w:val="bottom"/>
          </w:tcPr>
          <w:p w:rsidR="004A2D22" w:rsidRPr="00326F1F" w:rsidRDefault="004A2D22" w:rsidP="00326F1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38.9</w:t>
            </w:r>
          </w:p>
        </w:tc>
      </w:tr>
    </w:tbl>
    <w:p w:rsidR="003743F0" w:rsidRPr="00326F1F" w:rsidRDefault="003743F0" w:rsidP="00326F1F">
      <w:pPr>
        <w:ind w:firstLine="567"/>
        <w:jc w:val="both"/>
        <w:rPr>
          <w:sz w:val="22"/>
          <w:szCs w:val="22"/>
        </w:rPr>
      </w:pPr>
    </w:p>
    <w:sectPr w:rsidR="003743F0" w:rsidRPr="00326F1F" w:rsidSect="00326F1F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234" w:rsidRDefault="000B3234" w:rsidP="003034D9">
      <w:r>
        <w:separator/>
      </w:r>
    </w:p>
  </w:endnote>
  <w:endnote w:type="continuationSeparator" w:id="0">
    <w:p w:rsidR="000B3234" w:rsidRDefault="000B3234" w:rsidP="003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234" w:rsidRDefault="000B3234" w:rsidP="003034D9">
      <w:r>
        <w:separator/>
      </w:r>
    </w:p>
  </w:footnote>
  <w:footnote w:type="continuationSeparator" w:id="0">
    <w:p w:rsidR="000B3234" w:rsidRDefault="000B3234" w:rsidP="0030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9"/>
    <w:rsid w:val="000370C9"/>
    <w:rsid w:val="00042AED"/>
    <w:rsid w:val="000B3234"/>
    <w:rsid w:val="000E410C"/>
    <w:rsid w:val="00133BEF"/>
    <w:rsid w:val="00146D68"/>
    <w:rsid w:val="001627B8"/>
    <w:rsid w:val="00190B4F"/>
    <w:rsid w:val="001A2E44"/>
    <w:rsid w:val="001B6D0E"/>
    <w:rsid w:val="00254C0E"/>
    <w:rsid w:val="00300F6E"/>
    <w:rsid w:val="003034D9"/>
    <w:rsid w:val="00326F1F"/>
    <w:rsid w:val="0034162A"/>
    <w:rsid w:val="003743F0"/>
    <w:rsid w:val="00386471"/>
    <w:rsid w:val="00386567"/>
    <w:rsid w:val="004311A0"/>
    <w:rsid w:val="0044500F"/>
    <w:rsid w:val="00472714"/>
    <w:rsid w:val="004A2D22"/>
    <w:rsid w:val="004F1B80"/>
    <w:rsid w:val="0054560F"/>
    <w:rsid w:val="005473A4"/>
    <w:rsid w:val="005F2355"/>
    <w:rsid w:val="00656264"/>
    <w:rsid w:val="00664166"/>
    <w:rsid w:val="00834209"/>
    <w:rsid w:val="008A5B86"/>
    <w:rsid w:val="00B1035F"/>
    <w:rsid w:val="00B52043"/>
    <w:rsid w:val="00B66351"/>
    <w:rsid w:val="00BF3303"/>
    <w:rsid w:val="00BF5A34"/>
    <w:rsid w:val="00BF756B"/>
    <w:rsid w:val="00C35AAA"/>
    <w:rsid w:val="00C4298B"/>
    <w:rsid w:val="00D111C8"/>
    <w:rsid w:val="00D15AF9"/>
    <w:rsid w:val="00E06D9D"/>
    <w:rsid w:val="00E10424"/>
    <w:rsid w:val="00E3326E"/>
    <w:rsid w:val="00E626DF"/>
    <w:rsid w:val="00E630AB"/>
    <w:rsid w:val="00E809F3"/>
    <w:rsid w:val="00E826E0"/>
    <w:rsid w:val="00F45285"/>
    <w:rsid w:val="00F71E2F"/>
    <w:rsid w:val="00F835FA"/>
    <w:rsid w:val="00F90D9C"/>
    <w:rsid w:val="00F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21</cp:revision>
  <cp:lastPrinted>2014-02-11T12:10:00Z</cp:lastPrinted>
  <dcterms:created xsi:type="dcterms:W3CDTF">2014-03-07T18:00:00Z</dcterms:created>
  <dcterms:modified xsi:type="dcterms:W3CDTF">2014-03-27T18:46:00Z</dcterms:modified>
</cp:coreProperties>
</file>