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6E" w:rsidRPr="00F2296E" w:rsidRDefault="00F2296E" w:rsidP="00F2296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F2296E">
        <w:rPr>
          <w:b/>
          <w:szCs w:val="24"/>
        </w:rPr>
        <w:t xml:space="preserve">SERIE ESTANCIA RETIRO                                             </w:t>
      </w:r>
      <w:r>
        <w:rPr>
          <w:szCs w:val="24"/>
        </w:rPr>
        <w:t xml:space="preserve"> </w:t>
      </w:r>
      <w:r w:rsidRPr="00F2296E">
        <w:rPr>
          <w:szCs w:val="24"/>
        </w:rPr>
        <w:t xml:space="preserve">                            Símbolo</w:t>
      </w:r>
      <w:r w:rsidRPr="00F2296E">
        <w:rPr>
          <w:b/>
          <w:szCs w:val="24"/>
        </w:rPr>
        <w:t xml:space="preserve">: </w:t>
      </w:r>
      <w:proofErr w:type="spellStart"/>
      <w:r w:rsidRPr="00F2296E">
        <w:rPr>
          <w:b/>
          <w:szCs w:val="24"/>
        </w:rPr>
        <w:t>ERt</w:t>
      </w:r>
      <w:proofErr w:type="spellEnd"/>
    </w:p>
    <w:p w:rsidR="00F2296E" w:rsidRPr="00F2296E" w:rsidRDefault="00F2296E" w:rsidP="00F2296E">
      <w:pPr>
        <w:pStyle w:val="Textoindependiente2"/>
        <w:rPr>
          <w:sz w:val="22"/>
          <w:szCs w:val="22"/>
        </w:rPr>
      </w:pPr>
    </w:p>
    <w:p w:rsidR="00F2296E" w:rsidRPr="00F2296E" w:rsidRDefault="00F2296E" w:rsidP="00F2296E">
      <w:pPr>
        <w:pStyle w:val="Textoindependiente2"/>
        <w:rPr>
          <w:sz w:val="22"/>
          <w:szCs w:val="22"/>
        </w:rPr>
      </w:pPr>
    </w:p>
    <w:p w:rsidR="00F2296E" w:rsidRPr="00F2296E" w:rsidRDefault="00F2296E" w:rsidP="00F2296E">
      <w:pPr>
        <w:tabs>
          <w:tab w:val="right" w:pos="-1560"/>
        </w:tabs>
        <w:jc w:val="both"/>
        <w:outlineLvl w:val="0"/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 xml:space="preserve">Pertenece a la familia "arenosa, mixta, térmica" de los </w:t>
      </w:r>
      <w:proofErr w:type="spellStart"/>
      <w:r w:rsidRPr="00F2296E">
        <w:rPr>
          <w:sz w:val="22"/>
          <w:szCs w:val="22"/>
          <w:u w:val="single"/>
          <w:lang w:val="es-ES_tradnl"/>
        </w:rPr>
        <w:t>Udisamentes</w:t>
      </w:r>
      <w:proofErr w:type="spellEnd"/>
      <w:r w:rsidRPr="00F2296E">
        <w:rPr>
          <w:sz w:val="22"/>
          <w:szCs w:val="22"/>
          <w:u w:val="single"/>
          <w:lang w:val="es-ES_tradnl"/>
        </w:rPr>
        <w:t xml:space="preserve"> típicos</w:t>
      </w:r>
      <w:r w:rsidRPr="00F2296E">
        <w:rPr>
          <w:sz w:val="22"/>
          <w:szCs w:val="22"/>
          <w:lang w:val="es-ES_tradnl"/>
        </w:rPr>
        <w:t xml:space="preserve">. Son suelos muy arenosos (del 57-73.8 de esta fracción mineral). De característico color pardo a pardo grisáceo, este horizonte superficial </w:t>
      </w:r>
      <w:proofErr w:type="spellStart"/>
      <w:r w:rsidRPr="00F2296E">
        <w:rPr>
          <w:sz w:val="22"/>
          <w:szCs w:val="22"/>
          <w:lang w:val="es-ES_tradnl"/>
        </w:rPr>
        <w:t>yase</w:t>
      </w:r>
      <w:proofErr w:type="spellEnd"/>
      <w:r w:rsidRPr="00F2296E">
        <w:rPr>
          <w:sz w:val="22"/>
          <w:szCs w:val="22"/>
          <w:lang w:val="es-ES_tradnl"/>
        </w:rPr>
        <w:t xml:space="preserve"> sobre materiales </w:t>
      </w:r>
      <w:r w:rsidRPr="00F2296E">
        <w:rPr>
          <w:sz w:val="22"/>
          <w:szCs w:val="22"/>
          <w:lang w:val="es-ES_tradnl"/>
        </w:rPr>
        <w:t>más</w:t>
      </w:r>
      <w:r w:rsidRPr="00F2296E">
        <w:rPr>
          <w:sz w:val="22"/>
          <w:szCs w:val="22"/>
          <w:lang w:val="es-ES_tradnl"/>
        </w:rPr>
        <w:t xml:space="preserve"> arcillosos que se encuentran aproximadamente a 65-70 cm de profundidad, constituyendo una </w:t>
      </w:r>
      <w:proofErr w:type="spellStart"/>
      <w:r w:rsidRPr="00F2296E">
        <w:rPr>
          <w:sz w:val="22"/>
          <w:szCs w:val="22"/>
          <w:lang w:val="es-ES_tradnl"/>
        </w:rPr>
        <w:t>discontimuidad</w:t>
      </w:r>
      <w:proofErr w:type="spellEnd"/>
      <w:r w:rsidRPr="00F2296E">
        <w:rPr>
          <w:sz w:val="22"/>
          <w:szCs w:val="22"/>
          <w:lang w:val="es-ES_tradnl"/>
        </w:rPr>
        <w:t xml:space="preserve"> litológica. En algunos casos forman verdaderos “domos” de arena.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outlineLvl w:val="0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Perfil tipo</w:t>
      </w:r>
      <w:r w:rsidRPr="00F2296E">
        <w:rPr>
          <w:sz w:val="22"/>
          <w:szCs w:val="22"/>
          <w:u w:val="single"/>
          <w:lang w:val="es-ES_tradnl"/>
        </w:rPr>
        <w:t>:</w:t>
      </w:r>
      <w:r w:rsidRPr="00F2296E">
        <w:rPr>
          <w:sz w:val="22"/>
          <w:szCs w:val="22"/>
          <w:lang w:val="es-ES_tradnl"/>
        </w:rPr>
        <w:t xml:space="preserve"> ER1-131C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Fecha</w:t>
      </w:r>
      <w:r w:rsidRPr="00F2296E">
        <w:rPr>
          <w:sz w:val="22"/>
          <w:szCs w:val="22"/>
          <w:lang w:val="es-ES_tradnl"/>
        </w:rPr>
        <w:t xml:space="preserve">: 23-X-2002 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Ubicación</w:t>
      </w:r>
      <w:r w:rsidRPr="00F2296E">
        <w:rPr>
          <w:sz w:val="22"/>
          <w:szCs w:val="22"/>
          <w:lang w:val="es-ES_tradnl"/>
        </w:rPr>
        <w:t xml:space="preserve">: 4 km al sudeste de </w:t>
      </w:r>
      <w:proofErr w:type="spellStart"/>
      <w:r w:rsidRPr="00F2296E">
        <w:rPr>
          <w:sz w:val="22"/>
          <w:szCs w:val="22"/>
          <w:lang w:val="es-ES_tradnl"/>
        </w:rPr>
        <w:t>Ea</w:t>
      </w:r>
      <w:proofErr w:type="spellEnd"/>
      <w:r w:rsidRPr="00F2296E">
        <w:rPr>
          <w:sz w:val="22"/>
          <w:szCs w:val="22"/>
          <w:lang w:val="es-ES_tradnl"/>
        </w:rPr>
        <w:t>. Retiro. (</w:t>
      </w:r>
      <w:proofErr w:type="gramStart"/>
      <w:r w:rsidRPr="00F2296E">
        <w:rPr>
          <w:sz w:val="22"/>
          <w:szCs w:val="22"/>
          <w:lang w:val="es-ES_tradnl"/>
        </w:rPr>
        <w:t>foto</w:t>
      </w:r>
      <w:proofErr w:type="gramEnd"/>
      <w:r w:rsidRPr="00F2296E">
        <w:rPr>
          <w:sz w:val="22"/>
          <w:szCs w:val="22"/>
          <w:lang w:val="es-ES_tradnl"/>
        </w:rPr>
        <w:t xml:space="preserve"> IR 096-14). Dto. Dos Hermanas, Dpto. </w:t>
      </w:r>
      <w:proofErr w:type="spellStart"/>
      <w:r w:rsidRPr="00F2296E">
        <w:rPr>
          <w:sz w:val="22"/>
          <w:szCs w:val="22"/>
          <w:lang w:val="es-ES_tradnl"/>
        </w:rPr>
        <w:t>Gualeguaychú</w:t>
      </w:r>
      <w:proofErr w:type="spellEnd"/>
      <w:r w:rsidRPr="00F2296E">
        <w:rPr>
          <w:sz w:val="22"/>
          <w:szCs w:val="22"/>
          <w:lang w:val="es-ES_tradnl"/>
        </w:rPr>
        <w:t>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Reconocedores</w:t>
      </w:r>
      <w:r w:rsidRPr="00F2296E">
        <w:rPr>
          <w:sz w:val="22"/>
          <w:szCs w:val="22"/>
          <w:lang w:val="es-ES_tradnl"/>
        </w:rPr>
        <w:t xml:space="preserve">: O.A. </w:t>
      </w:r>
      <w:proofErr w:type="spellStart"/>
      <w:r w:rsidRPr="00F2296E">
        <w:rPr>
          <w:sz w:val="22"/>
          <w:szCs w:val="22"/>
          <w:lang w:val="es-ES_tradnl"/>
        </w:rPr>
        <w:t>Foti</w:t>
      </w:r>
      <w:proofErr w:type="spellEnd"/>
      <w:r w:rsidRPr="00F2296E">
        <w:rPr>
          <w:sz w:val="22"/>
          <w:szCs w:val="22"/>
          <w:lang w:val="es-ES_tradnl"/>
        </w:rPr>
        <w:t>; R.H. Fuentes.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A11</w:t>
      </w:r>
      <w:r w:rsidRPr="00F2296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2296E">
        <w:rPr>
          <w:sz w:val="22"/>
          <w:szCs w:val="22"/>
          <w:lang w:val="es-ES_tradnl"/>
        </w:rPr>
        <w:t>00-30 cm; pardo grisáceo (10YR 5/2) en seco, pardo oscuro (10YR 3/3) en húmedo; arenoso; sin estructura (grano simple); límite claro, irregular.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A12</w:t>
      </w:r>
      <w:r w:rsidRPr="00F2296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2296E">
        <w:rPr>
          <w:sz w:val="22"/>
          <w:szCs w:val="22"/>
          <w:lang w:val="es-ES_tradnl"/>
        </w:rPr>
        <w:t>30-67 cm; pardo grisáceo muy oscuro (10YR 3/2) en húmedo; arenoso; sin estructura (grano simple) límite abrupto, suave.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2296E">
        <w:rPr>
          <w:b/>
          <w:sz w:val="22"/>
          <w:szCs w:val="22"/>
          <w:lang w:val="es-ES_tradnl"/>
        </w:rPr>
        <w:t>II</w:t>
      </w:r>
      <w:r w:rsidRPr="00F2296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2296E">
        <w:rPr>
          <w:sz w:val="22"/>
          <w:szCs w:val="22"/>
          <w:lang w:val="es-ES_tradnl"/>
        </w:rPr>
        <w:t>67 cm +; gris (7,5YR 5/0) en húmedo; arcillo-arenoso; estructura en bloques cuneiformes gruesos, débiles; extremadamente duro en seco, muy firme en húmedo; barnices ("</w:t>
      </w:r>
      <w:proofErr w:type="spellStart"/>
      <w:r w:rsidRPr="00F2296E">
        <w:rPr>
          <w:sz w:val="22"/>
          <w:szCs w:val="22"/>
          <w:lang w:val="es-ES_tradnl"/>
        </w:rPr>
        <w:t>clay</w:t>
      </w:r>
      <w:proofErr w:type="spellEnd"/>
      <w:r w:rsidRPr="00F2296E">
        <w:rPr>
          <w:sz w:val="22"/>
          <w:szCs w:val="22"/>
          <w:lang w:val="es-ES_tradnl"/>
        </w:rPr>
        <w:t xml:space="preserve"> </w:t>
      </w:r>
      <w:proofErr w:type="spellStart"/>
      <w:r w:rsidRPr="00F2296E">
        <w:rPr>
          <w:sz w:val="22"/>
          <w:szCs w:val="22"/>
          <w:lang w:val="es-ES_tradnl"/>
        </w:rPr>
        <w:t>skins</w:t>
      </w:r>
      <w:proofErr w:type="spellEnd"/>
      <w:r w:rsidRPr="00F2296E">
        <w:rPr>
          <w:sz w:val="22"/>
          <w:szCs w:val="22"/>
          <w:lang w:val="es-ES_tradnl"/>
        </w:rPr>
        <w:t>”) comunes; caras de fricción ("</w:t>
      </w:r>
      <w:proofErr w:type="spellStart"/>
      <w:r w:rsidRPr="00F2296E">
        <w:rPr>
          <w:sz w:val="22"/>
          <w:szCs w:val="22"/>
          <w:lang w:val="es-ES_tradnl"/>
        </w:rPr>
        <w:t>slickensides</w:t>
      </w:r>
      <w:proofErr w:type="spellEnd"/>
      <w:r w:rsidRPr="00F2296E">
        <w:rPr>
          <w:sz w:val="22"/>
          <w:szCs w:val="22"/>
          <w:lang w:val="es-ES_tradnl"/>
        </w:rPr>
        <w:t xml:space="preserve">") comunes, gruesas; concreciones </w:t>
      </w:r>
      <w:proofErr w:type="spellStart"/>
      <w:r w:rsidRPr="00F2296E">
        <w:rPr>
          <w:sz w:val="22"/>
          <w:szCs w:val="22"/>
          <w:lang w:val="es-ES_tradnl"/>
        </w:rPr>
        <w:t>ferromanganesíferas</w:t>
      </w:r>
      <w:proofErr w:type="spellEnd"/>
      <w:r w:rsidRPr="00F2296E">
        <w:rPr>
          <w:sz w:val="22"/>
          <w:szCs w:val="22"/>
          <w:lang w:val="es-ES_tradnl"/>
        </w:rPr>
        <w:t xml:space="preserve"> comunes de hasta 6 mm; moteados de hierro abundantes, gruesos, sobresalientes, color pardo fuerte (7,5YR 5/6) y de manganeso abundantes, gruesos y sobresalientes; materiales de horizontes superiores en las grietas.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outlineLvl w:val="0"/>
        <w:rPr>
          <w:b/>
          <w:sz w:val="22"/>
          <w:szCs w:val="22"/>
          <w:lang w:val="es-ES_tradnl"/>
        </w:rPr>
      </w:pPr>
      <w:r w:rsidRPr="00F2296E">
        <w:rPr>
          <w:b/>
          <w:sz w:val="22"/>
          <w:szCs w:val="22"/>
          <w:u w:val="single"/>
          <w:lang w:val="es-ES_tradnl"/>
        </w:rPr>
        <w:t>Variabilidad de rasgos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>Está basada fundamentalmente en la profundidad a que se encuentra la discontinuidad litológica, que en algunos perfiles está a sólo 20 cm y, en otros, a más de 100 cm.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>La capa superficial tiene un espesor promedio de 60 cm y comprende los horizontes A11 y A12, es de color pardo y estructura en grano simple. Tiene de 0.48 a 1.39 % de materia orgánica y el porcentaje de arena fina varía de 64.3 a 73.8 % y arena gruesa de 9.2 a 19.6 %.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>Los materiales arcillo-arenosos subyacentes (capa II) contienen 20.8 % de arcilla y 57.11 % de arena fina; el bajo contenido de limo hace que este tipo de materiales sea muy denso, poco permeable y penetrable por las raíces.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outlineLvl w:val="0"/>
        <w:rPr>
          <w:b/>
          <w:sz w:val="22"/>
          <w:szCs w:val="22"/>
          <w:lang w:val="es-ES_tradnl"/>
        </w:rPr>
      </w:pPr>
      <w:r w:rsidRPr="00F2296E">
        <w:rPr>
          <w:b/>
          <w:sz w:val="22"/>
          <w:szCs w:val="22"/>
          <w:u w:val="single"/>
          <w:lang w:val="es-ES_tradnl"/>
        </w:rPr>
        <w:t>Fases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outlineLvl w:val="0"/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>No se describieron a nivel de reconocimiento.</w:t>
      </w:r>
    </w:p>
    <w:p w:rsidR="00F2296E" w:rsidRPr="00F2296E" w:rsidRDefault="00F2296E" w:rsidP="00F2296E">
      <w:pPr>
        <w:jc w:val="both"/>
        <w:rPr>
          <w:b/>
          <w:sz w:val="22"/>
          <w:szCs w:val="22"/>
          <w:u w:val="single"/>
          <w:lang w:val="es-ES_tradnl"/>
        </w:rPr>
      </w:pPr>
    </w:p>
    <w:p w:rsidR="00F2296E" w:rsidRPr="00F2296E" w:rsidRDefault="00F2296E" w:rsidP="00F2296E">
      <w:pPr>
        <w:jc w:val="both"/>
        <w:outlineLvl w:val="0"/>
        <w:rPr>
          <w:b/>
          <w:sz w:val="22"/>
          <w:szCs w:val="22"/>
          <w:lang w:val="es-ES_tradnl"/>
        </w:rPr>
      </w:pPr>
      <w:r w:rsidRPr="00F2296E">
        <w:rPr>
          <w:b/>
          <w:sz w:val="22"/>
          <w:szCs w:val="22"/>
          <w:u w:val="single"/>
          <w:lang w:val="es-ES_tradnl"/>
        </w:rPr>
        <w:lastRenderedPageBreak/>
        <w:t>Drenaje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>Imperfectamente drenado. Escurrimiento superficial medio. Permeabilidad moderada a rápida. Capa freática profunda. Grupo hidrológico B.</w:t>
      </w:r>
    </w:p>
    <w:p w:rsid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jc w:val="both"/>
        <w:outlineLvl w:val="0"/>
        <w:rPr>
          <w:b/>
          <w:sz w:val="22"/>
          <w:szCs w:val="22"/>
          <w:lang w:val="es-ES_tradnl"/>
        </w:rPr>
      </w:pPr>
      <w:r w:rsidRPr="00F2296E">
        <w:rPr>
          <w:b/>
          <w:sz w:val="22"/>
          <w:szCs w:val="22"/>
          <w:u w:val="single"/>
          <w:lang w:val="es-ES_tradnl"/>
        </w:rPr>
        <w:t>Erosión</w:t>
      </w:r>
    </w:p>
    <w:p w:rsidR="00F2296E" w:rsidRPr="00F2296E" w:rsidRDefault="00F2296E" w:rsidP="00F2296E">
      <w:pPr>
        <w:jc w:val="both"/>
        <w:rPr>
          <w:sz w:val="22"/>
          <w:szCs w:val="22"/>
          <w:lang w:val="es-ES_tradnl"/>
        </w:rPr>
      </w:pPr>
    </w:p>
    <w:p w:rsidR="00F2296E" w:rsidRPr="00F2296E" w:rsidRDefault="00F2296E" w:rsidP="00F2296E">
      <w:pPr>
        <w:rPr>
          <w:sz w:val="22"/>
          <w:szCs w:val="22"/>
          <w:lang w:val="es-ES_tradnl"/>
        </w:rPr>
      </w:pPr>
      <w:r w:rsidRPr="00F2296E">
        <w:rPr>
          <w:sz w:val="22"/>
          <w:szCs w:val="22"/>
          <w:lang w:val="es-ES_tradnl"/>
        </w:rPr>
        <w:t>La serie Estancia Retiro tiene erosión hídrica ligera, laminar y en pequeños surcos, y una moderada susceptibilidad a la misma.</w:t>
      </w:r>
    </w:p>
    <w:p w:rsidR="00F2296E" w:rsidRPr="00F2296E" w:rsidRDefault="00F2296E" w:rsidP="00F2296E">
      <w:pPr>
        <w:ind w:firstLine="720"/>
        <w:rPr>
          <w:b/>
          <w:sz w:val="22"/>
          <w:szCs w:val="22"/>
          <w:u w:val="single"/>
        </w:rPr>
      </w:pPr>
      <w:r w:rsidRPr="00F2296E">
        <w:rPr>
          <w:sz w:val="22"/>
          <w:szCs w:val="22"/>
          <w:lang w:val="es-ES_tradnl"/>
        </w:rPr>
        <w:br w:type="page"/>
      </w:r>
      <w:bookmarkStart w:id="0" w:name="QuickMark"/>
      <w:bookmarkEnd w:id="0"/>
    </w:p>
    <w:p w:rsidR="00F2296E" w:rsidRPr="00F2296E" w:rsidRDefault="00F2296E" w:rsidP="00F2296E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F2296E">
        <w:rPr>
          <w:b/>
          <w:sz w:val="22"/>
          <w:szCs w:val="22"/>
          <w:u w:val="single"/>
        </w:rPr>
        <w:lastRenderedPageBreak/>
        <w:t>DATOS ANALITICOS DEL PERFIL TIPICO</w:t>
      </w:r>
    </w:p>
    <w:p w:rsidR="00F2296E" w:rsidRPr="00F2296E" w:rsidRDefault="00F2296E" w:rsidP="00F2296E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F2296E" w:rsidRPr="00F2296E" w:rsidRDefault="00F2296E" w:rsidP="00F2296E">
      <w:pPr>
        <w:pStyle w:val="Textoindependiente"/>
        <w:outlineLvl w:val="0"/>
        <w:rPr>
          <w:b/>
          <w:sz w:val="22"/>
          <w:szCs w:val="22"/>
          <w:u w:val="single"/>
        </w:rPr>
      </w:pPr>
      <w:r w:rsidRPr="00F2296E">
        <w:rPr>
          <w:b/>
          <w:sz w:val="22"/>
          <w:szCs w:val="22"/>
          <w:u w:val="single"/>
        </w:rPr>
        <w:t>Serie Estancia Retiro</w:t>
      </w:r>
    </w:p>
    <w:p w:rsidR="00F2296E" w:rsidRPr="00F2296E" w:rsidRDefault="00F2296E" w:rsidP="00F2296E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</w:tblGrid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b/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ER1-131C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10778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10779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10780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II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05-20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40-65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90-110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proofErr w:type="spellStart"/>
            <w:r w:rsidRPr="00F2296E">
              <w:rPr>
                <w:sz w:val="22"/>
                <w:szCs w:val="22"/>
              </w:rPr>
              <w:t>Mat.orgánica</w:t>
            </w:r>
            <w:proofErr w:type="spellEnd"/>
            <w:r w:rsidRPr="00F2296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1.39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0.48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0.43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0.81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0.25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0.047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0.027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0.023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17.23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10.37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10.87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</w:p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</w:t>
            </w:r>
            <w:r w:rsidRPr="00F2296E">
              <w:rPr>
                <w:sz w:val="22"/>
                <w:szCs w:val="22"/>
                <w:lang w:val="en-US"/>
              </w:rPr>
              <w:t xml:space="preserve">             &lt;2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5.14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5.02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20.81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</w:t>
            </w:r>
            <w:r w:rsidRPr="00F2296E">
              <w:rPr>
                <w:sz w:val="22"/>
                <w:szCs w:val="22"/>
              </w:rPr>
              <w:t xml:space="preserve">  2-20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5.74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7.40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7.28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 xml:space="preserve">X                      2-50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11.38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10.66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16.45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</w:t>
            </w:r>
            <w:r w:rsidRPr="00F2296E">
              <w:rPr>
                <w:sz w:val="22"/>
                <w:szCs w:val="22"/>
              </w:rPr>
              <w:t xml:space="preserve">   50-100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0.27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0.26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0.42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</w:t>
            </w:r>
            <w:r w:rsidRPr="00F2296E">
              <w:rPr>
                <w:sz w:val="22"/>
                <w:szCs w:val="22"/>
              </w:rPr>
              <w:t xml:space="preserve">  100-250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73.88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64.39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57.11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</w:t>
            </w:r>
            <w:r w:rsidRPr="00F2296E">
              <w:rPr>
                <w:sz w:val="22"/>
                <w:szCs w:val="22"/>
              </w:rPr>
              <w:t xml:space="preserve">     250-500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-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 xml:space="preserve">A              500-1000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9.22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19.61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4.87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 xml:space="preserve">               1000-2000 </w:t>
            </w:r>
            <w:r w:rsidRPr="00F2296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0.34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</w:p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0.0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6.0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F2296E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4.3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4.8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trHeight w:val="877"/>
        </w:trPr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Capacidad de intercambio catiónico (</w:t>
            </w:r>
            <w:proofErr w:type="spellStart"/>
            <w:r w:rsidRPr="00F2296E">
              <w:rPr>
                <w:sz w:val="22"/>
                <w:szCs w:val="22"/>
              </w:rPr>
              <w:t>m.e</w:t>
            </w:r>
            <w:proofErr w:type="spellEnd"/>
            <w:r w:rsidRPr="00F2296E">
              <w:rPr>
                <w:sz w:val="22"/>
                <w:szCs w:val="22"/>
              </w:rPr>
              <w:t>./100 g) =</w:t>
            </w:r>
          </w:p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18.32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15.57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22.24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11.29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9.51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9.76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1.18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1.07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3.89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s-ES_tradnl"/>
              </w:rPr>
            </w:pPr>
            <w:r w:rsidRPr="00F2296E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0.15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0.34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proofErr w:type="spellStart"/>
            <w:r w:rsidRPr="00F2296E">
              <w:rPr>
                <w:sz w:val="22"/>
                <w:szCs w:val="22"/>
              </w:rPr>
              <w:t>Na</w:t>
            </w:r>
            <w:proofErr w:type="spellEnd"/>
            <w:r w:rsidRPr="00F2296E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0.24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0.24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0.29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rPr>
                <w:sz w:val="22"/>
                <w:szCs w:val="22"/>
                <w:lang w:val="en-US"/>
              </w:rPr>
            </w:pPr>
            <w:r w:rsidRPr="00F2296E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5.47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4.60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7.97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 xml:space="preserve">% </w:t>
            </w:r>
            <w:proofErr w:type="spellStart"/>
            <w:r w:rsidRPr="00F2296E">
              <w:rPr>
                <w:sz w:val="22"/>
                <w:szCs w:val="22"/>
              </w:rPr>
              <w:t>Na</w:t>
            </w:r>
            <w:proofErr w:type="spellEnd"/>
            <w:r w:rsidRPr="00F2296E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6.11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5.55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18.08</w:t>
            </w:r>
          </w:p>
        </w:tc>
      </w:tr>
      <w:tr w:rsidR="00F2296E" w:rsidRPr="00F2296E" w:rsidTr="00F22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F2296E" w:rsidRPr="00F2296E" w:rsidRDefault="00F2296E" w:rsidP="00F2296E">
            <w:pPr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 xml:space="preserve">P disponible </w:t>
            </w:r>
            <w:bookmarkStart w:id="1" w:name="_GoBack"/>
            <w:bookmarkEnd w:id="1"/>
            <w:r w:rsidRPr="00F2296E">
              <w:rPr>
                <w:sz w:val="22"/>
                <w:szCs w:val="22"/>
              </w:rPr>
              <w:t>(ppm)</w:t>
            </w:r>
          </w:p>
        </w:tc>
        <w:tc>
          <w:tcPr>
            <w:tcW w:w="788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10.20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6.10</w:t>
            </w:r>
          </w:p>
        </w:tc>
        <w:tc>
          <w:tcPr>
            <w:tcW w:w="1134" w:type="dxa"/>
          </w:tcPr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</w:p>
          <w:p w:rsidR="00F2296E" w:rsidRPr="00F2296E" w:rsidRDefault="00F2296E" w:rsidP="00F2296E">
            <w:pPr>
              <w:jc w:val="center"/>
              <w:rPr>
                <w:sz w:val="22"/>
                <w:szCs w:val="22"/>
              </w:rPr>
            </w:pPr>
            <w:r w:rsidRPr="00F2296E">
              <w:rPr>
                <w:sz w:val="22"/>
                <w:szCs w:val="22"/>
              </w:rPr>
              <w:t>6.20</w:t>
            </w:r>
          </w:p>
        </w:tc>
      </w:tr>
    </w:tbl>
    <w:p w:rsidR="00B35E42" w:rsidRPr="00F2296E" w:rsidRDefault="00B35E42" w:rsidP="00F2296E">
      <w:pPr>
        <w:rPr>
          <w:sz w:val="22"/>
          <w:szCs w:val="22"/>
        </w:rPr>
      </w:pPr>
    </w:p>
    <w:sectPr w:rsidR="00B35E42" w:rsidRPr="00F22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6E"/>
    <w:rsid w:val="00B35E42"/>
    <w:rsid w:val="00F2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6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2296E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F229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F2296E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F229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229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2296E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6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2296E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F229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F2296E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F229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229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2296E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2014-01-28T17:54:00Z</dcterms:created>
  <dcterms:modified xsi:type="dcterms:W3CDTF">2014-01-28T17:56:00Z</dcterms:modified>
</cp:coreProperties>
</file>