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694" w:rsidRPr="00261694" w:rsidRDefault="00261694" w:rsidP="00261694">
      <w:pPr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261694">
        <w:rPr>
          <w:b/>
          <w:szCs w:val="24"/>
        </w:rPr>
        <w:t xml:space="preserve">SERIE GENERAL RAMIREZ                                     </w:t>
      </w:r>
      <w:r w:rsidRPr="00261694">
        <w:rPr>
          <w:szCs w:val="24"/>
        </w:rPr>
        <w:t xml:space="preserve">        </w:t>
      </w:r>
      <w:r>
        <w:rPr>
          <w:szCs w:val="24"/>
        </w:rPr>
        <w:t xml:space="preserve">    </w:t>
      </w:r>
      <w:r w:rsidRPr="00261694">
        <w:rPr>
          <w:szCs w:val="24"/>
        </w:rPr>
        <w:t xml:space="preserve">                     Símbolo</w:t>
      </w:r>
      <w:r w:rsidRPr="00261694">
        <w:rPr>
          <w:b/>
          <w:szCs w:val="24"/>
        </w:rPr>
        <w:t xml:space="preserve">: </w:t>
      </w:r>
      <w:proofErr w:type="spellStart"/>
      <w:r w:rsidRPr="00261694">
        <w:rPr>
          <w:b/>
          <w:szCs w:val="24"/>
        </w:rPr>
        <w:t>GRz</w:t>
      </w:r>
      <w:proofErr w:type="spellEnd"/>
    </w:p>
    <w:p w:rsidR="00261694" w:rsidRPr="00261694" w:rsidRDefault="00261694" w:rsidP="00261694">
      <w:pPr>
        <w:pStyle w:val="Textoindependiente"/>
        <w:rPr>
          <w:sz w:val="22"/>
          <w:szCs w:val="22"/>
        </w:rPr>
      </w:pPr>
    </w:p>
    <w:p w:rsidR="00261694" w:rsidRPr="00261694" w:rsidRDefault="00261694" w:rsidP="00261694">
      <w:pPr>
        <w:pStyle w:val="Textoindependiente"/>
        <w:rPr>
          <w:sz w:val="22"/>
          <w:szCs w:val="22"/>
        </w:rPr>
      </w:pPr>
    </w:p>
    <w:p w:rsidR="00261694" w:rsidRPr="00261694" w:rsidRDefault="00261694" w:rsidP="00261694">
      <w:pPr>
        <w:tabs>
          <w:tab w:val="left" w:pos="142"/>
          <w:tab w:val="right" w:pos="8064"/>
        </w:tabs>
        <w:jc w:val="both"/>
        <w:rPr>
          <w:sz w:val="22"/>
          <w:szCs w:val="22"/>
          <w:lang w:val="es-ES_tradnl"/>
        </w:rPr>
      </w:pPr>
      <w:r w:rsidRPr="00261694">
        <w:rPr>
          <w:sz w:val="22"/>
          <w:szCs w:val="22"/>
          <w:lang w:val="es-ES_tradnl"/>
        </w:rPr>
        <w:t xml:space="preserve">Pertenece a la familia "fina, levemente alcalina, térmica" de los </w:t>
      </w:r>
      <w:proofErr w:type="spellStart"/>
      <w:r w:rsidRPr="00261694">
        <w:rPr>
          <w:sz w:val="22"/>
          <w:szCs w:val="22"/>
          <w:u w:val="single"/>
          <w:lang w:val="es-ES_tradnl"/>
        </w:rPr>
        <w:t>Peludertes</w:t>
      </w:r>
      <w:proofErr w:type="spellEnd"/>
      <w:r w:rsidRPr="00261694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261694">
        <w:rPr>
          <w:sz w:val="22"/>
          <w:szCs w:val="22"/>
          <w:u w:val="single"/>
          <w:lang w:val="es-ES_tradnl"/>
        </w:rPr>
        <w:t>árgico</w:t>
      </w:r>
      <w:proofErr w:type="spellEnd"/>
      <w:r w:rsidRPr="00261694">
        <w:rPr>
          <w:sz w:val="22"/>
          <w:szCs w:val="22"/>
          <w:u w:val="single"/>
          <w:lang w:val="es-ES_tradnl"/>
        </w:rPr>
        <w:t>-crómicos</w:t>
      </w:r>
      <w:r w:rsidRPr="00261694">
        <w:rPr>
          <w:sz w:val="22"/>
          <w:szCs w:val="22"/>
          <w:lang w:val="es-ES_tradnl"/>
        </w:rPr>
        <w:t xml:space="preserve"> (</w:t>
      </w:r>
      <w:proofErr w:type="spellStart"/>
      <w:r w:rsidRPr="00261694">
        <w:rPr>
          <w:sz w:val="22"/>
          <w:szCs w:val="22"/>
          <w:lang w:val="es-ES_tradnl"/>
        </w:rPr>
        <w:t>Vertisol</w:t>
      </w:r>
      <w:proofErr w:type="spellEnd"/>
      <w:r w:rsidRPr="00261694">
        <w:rPr>
          <w:sz w:val="22"/>
          <w:szCs w:val="22"/>
          <w:lang w:val="es-ES_tradnl"/>
        </w:rPr>
        <w:t xml:space="preserve"> con </w:t>
      </w:r>
      <w:proofErr w:type="spellStart"/>
      <w:r w:rsidRPr="00261694">
        <w:rPr>
          <w:sz w:val="22"/>
          <w:szCs w:val="22"/>
          <w:lang w:val="es-ES_tradnl"/>
        </w:rPr>
        <w:t>gilgai</w:t>
      </w:r>
      <w:proofErr w:type="spellEnd"/>
      <w:r w:rsidRPr="00261694">
        <w:rPr>
          <w:sz w:val="22"/>
          <w:szCs w:val="22"/>
          <w:lang w:val="es-ES_tradnl"/>
        </w:rPr>
        <w:t xml:space="preserve"> y un B2 </w:t>
      </w:r>
      <w:proofErr w:type="spellStart"/>
      <w:r w:rsidRPr="00261694">
        <w:rPr>
          <w:sz w:val="22"/>
          <w:szCs w:val="22"/>
          <w:lang w:val="es-ES_tradnl"/>
        </w:rPr>
        <w:t>tetxtural</w:t>
      </w:r>
      <w:proofErr w:type="spellEnd"/>
      <w:r w:rsidRPr="00261694">
        <w:rPr>
          <w:sz w:val="22"/>
          <w:szCs w:val="22"/>
          <w:lang w:val="es-ES_tradnl"/>
        </w:rPr>
        <w:t xml:space="preserve"> de color pardo oscuro). Muestra un </w:t>
      </w:r>
      <w:proofErr w:type="spellStart"/>
      <w:r w:rsidRPr="00261694">
        <w:rPr>
          <w:sz w:val="22"/>
          <w:szCs w:val="22"/>
          <w:lang w:val="es-ES_tradnl"/>
        </w:rPr>
        <w:t>microrrelieve</w:t>
      </w:r>
      <w:proofErr w:type="spellEnd"/>
      <w:r w:rsidRPr="00261694">
        <w:rPr>
          <w:sz w:val="22"/>
          <w:szCs w:val="22"/>
          <w:lang w:val="es-ES_tradnl"/>
        </w:rPr>
        <w:t xml:space="preserve"> </w:t>
      </w:r>
      <w:proofErr w:type="spellStart"/>
      <w:r w:rsidRPr="00261694">
        <w:rPr>
          <w:sz w:val="22"/>
          <w:szCs w:val="22"/>
          <w:lang w:val="es-ES_tradnl"/>
        </w:rPr>
        <w:t>gilgai</w:t>
      </w:r>
      <w:proofErr w:type="spellEnd"/>
      <w:r w:rsidRPr="00261694">
        <w:rPr>
          <w:sz w:val="22"/>
          <w:szCs w:val="22"/>
          <w:lang w:val="es-ES_tradnl"/>
        </w:rPr>
        <w:t xml:space="preserve"> poco desarrollado, con ciclos de hasta 5 m. Son suelos muy profundos, ligeramente erosionados y moderada a imperfectamente drenados.</w:t>
      </w:r>
    </w:p>
    <w:p w:rsidR="00261694" w:rsidRPr="00261694" w:rsidRDefault="00261694" w:rsidP="00261694">
      <w:pPr>
        <w:pStyle w:val="Encabezado"/>
        <w:widowControl/>
        <w:tabs>
          <w:tab w:val="clear" w:pos="4419"/>
          <w:tab w:val="clear" w:pos="8838"/>
          <w:tab w:val="left" w:pos="142"/>
        </w:tabs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pStyle w:val="Textoindependiente"/>
        <w:tabs>
          <w:tab w:val="left" w:pos="142"/>
        </w:tabs>
        <w:rPr>
          <w:sz w:val="22"/>
          <w:szCs w:val="22"/>
          <w:lang w:val="es-ES_tradnl"/>
        </w:rPr>
      </w:pPr>
      <w:r w:rsidRPr="00261694">
        <w:rPr>
          <w:sz w:val="22"/>
          <w:szCs w:val="22"/>
          <w:lang w:val="es-ES_tradnl"/>
        </w:rPr>
        <w:t xml:space="preserve">En el bajo del </w:t>
      </w:r>
      <w:proofErr w:type="spellStart"/>
      <w:r w:rsidRPr="00261694">
        <w:rPr>
          <w:sz w:val="22"/>
          <w:szCs w:val="22"/>
          <w:lang w:val="es-ES_tradnl"/>
        </w:rPr>
        <w:t>gilgai</w:t>
      </w:r>
      <w:proofErr w:type="spellEnd"/>
      <w:r w:rsidRPr="00261694">
        <w:rPr>
          <w:sz w:val="22"/>
          <w:szCs w:val="22"/>
          <w:lang w:val="es-ES_tradnl"/>
        </w:rPr>
        <w:t xml:space="preserve"> tienen un </w:t>
      </w:r>
      <w:proofErr w:type="spellStart"/>
      <w:r w:rsidRPr="00261694">
        <w:rPr>
          <w:sz w:val="22"/>
          <w:szCs w:val="22"/>
          <w:lang w:val="es-ES_tradnl"/>
        </w:rPr>
        <w:t>epipedón</w:t>
      </w:r>
      <w:proofErr w:type="spellEnd"/>
      <w:r w:rsidRPr="00261694">
        <w:rPr>
          <w:sz w:val="22"/>
          <w:szCs w:val="22"/>
          <w:lang w:val="es-ES_tradnl"/>
        </w:rPr>
        <w:t xml:space="preserve"> oscuro, franco-arcillo-limoso, y un horizonte </w:t>
      </w:r>
      <w:proofErr w:type="spellStart"/>
      <w:r w:rsidRPr="00261694">
        <w:rPr>
          <w:sz w:val="22"/>
          <w:szCs w:val="22"/>
          <w:lang w:val="es-ES_tradnl"/>
        </w:rPr>
        <w:t>argílico</w:t>
      </w:r>
      <w:proofErr w:type="spellEnd"/>
      <w:r w:rsidRPr="00261694">
        <w:rPr>
          <w:sz w:val="22"/>
          <w:szCs w:val="22"/>
          <w:lang w:val="es-ES_tradnl"/>
        </w:rPr>
        <w:t xml:space="preserve"> arcillo-limoso a arcilloso. Las concreciones de calcáreo aparecen a los 65-75 cm de  profundidad, o más profundo.</w:t>
      </w: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  <w:r w:rsidRPr="00261694">
        <w:rPr>
          <w:sz w:val="22"/>
          <w:szCs w:val="22"/>
          <w:lang w:val="es-ES_tradnl"/>
        </w:rPr>
        <w:t>Suelos desarrollados en limos calcáreos, franco-arcillo-limosos a arcillo-limosos.</w:t>
      </w: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  <w:r w:rsidRPr="00261694">
        <w:rPr>
          <w:b/>
          <w:sz w:val="22"/>
          <w:szCs w:val="22"/>
          <w:lang w:val="es-ES_tradnl"/>
        </w:rPr>
        <w:t>Perfil tipo</w:t>
      </w:r>
      <w:r w:rsidRPr="00261694">
        <w:rPr>
          <w:sz w:val="22"/>
          <w:szCs w:val="22"/>
          <w:u w:val="single"/>
          <w:lang w:val="es-ES_tradnl"/>
        </w:rPr>
        <w:t>:</w:t>
      </w:r>
      <w:r w:rsidRPr="00261694">
        <w:rPr>
          <w:sz w:val="22"/>
          <w:szCs w:val="22"/>
          <w:lang w:val="es-ES_tradnl"/>
        </w:rPr>
        <w:t xml:space="preserve"> ER7-81C</w:t>
      </w: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  <w:r w:rsidRPr="00261694">
        <w:rPr>
          <w:b/>
          <w:sz w:val="22"/>
          <w:szCs w:val="22"/>
          <w:lang w:val="es-ES_tradnl"/>
        </w:rPr>
        <w:t>Fecha</w:t>
      </w:r>
      <w:r w:rsidRPr="00261694">
        <w:rPr>
          <w:sz w:val="22"/>
          <w:szCs w:val="22"/>
          <w:lang w:val="es-ES_tradnl"/>
        </w:rPr>
        <w:t>: 29-VI-1990.</w:t>
      </w: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  <w:proofErr w:type="spellStart"/>
      <w:r w:rsidRPr="00261694">
        <w:rPr>
          <w:b/>
          <w:sz w:val="22"/>
          <w:szCs w:val="22"/>
          <w:lang w:val="es-ES_tradnl"/>
        </w:rPr>
        <w:t>Ubicación</w:t>
      </w:r>
      <w:proofErr w:type="gramStart"/>
      <w:r w:rsidRPr="00261694">
        <w:rPr>
          <w:sz w:val="22"/>
          <w:szCs w:val="22"/>
          <w:lang w:val="es-ES_tradnl"/>
        </w:rPr>
        <w:t>:Ea</w:t>
      </w:r>
      <w:proofErr w:type="spellEnd"/>
      <w:proofErr w:type="gramEnd"/>
      <w:r w:rsidRPr="00261694">
        <w:rPr>
          <w:sz w:val="22"/>
          <w:szCs w:val="22"/>
          <w:lang w:val="es-ES_tradnl"/>
        </w:rPr>
        <w:t>. El Pilar (foto H434-24) - Dpto. Diamante.</w:t>
      </w: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  <w:r w:rsidRPr="00261694">
        <w:rPr>
          <w:b/>
          <w:sz w:val="22"/>
          <w:szCs w:val="22"/>
          <w:lang w:val="es-ES_tradnl"/>
        </w:rPr>
        <w:t>Reconocedores</w:t>
      </w:r>
      <w:r w:rsidRPr="00261694">
        <w:rPr>
          <w:sz w:val="22"/>
          <w:szCs w:val="22"/>
          <w:lang w:val="es-ES_tradnl"/>
        </w:rPr>
        <w:t>: L.O. López; C.V. Acosta.</w:t>
      </w:r>
    </w:p>
    <w:p w:rsid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-1440"/>
          <w:tab w:val="left" w:pos="142"/>
        </w:tabs>
        <w:jc w:val="both"/>
        <w:rPr>
          <w:sz w:val="22"/>
          <w:szCs w:val="22"/>
          <w:lang w:val="es-ES_tradnl"/>
        </w:rPr>
      </w:pPr>
      <w:r w:rsidRPr="00261694">
        <w:rPr>
          <w:b/>
          <w:sz w:val="22"/>
          <w:szCs w:val="22"/>
          <w:lang w:val="es-ES_tradnl"/>
        </w:rPr>
        <w:t>A1</w:t>
      </w:r>
      <w:r w:rsidRPr="0026169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261694">
        <w:rPr>
          <w:sz w:val="22"/>
          <w:szCs w:val="22"/>
          <w:lang w:val="es-ES_tradnl"/>
        </w:rPr>
        <w:t>00</w:t>
      </w:r>
      <w:r>
        <w:rPr>
          <w:sz w:val="22"/>
          <w:szCs w:val="22"/>
          <w:lang w:val="es-ES_tradnl"/>
        </w:rPr>
        <w:t>-</w:t>
      </w:r>
      <w:r w:rsidRPr="00261694">
        <w:rPr>
          <w:sz w:val="22"/>
          <w:szCs w:val="22"/>
          <w:lang w:val="es-ES_tradnl"/>
        </w:rPr>
        <w:t>11 cm; gris muy oscuro (10YR 3/1) en húmedo; franco</w:t>
      </w:r>
      <w:r>
        <w:rPr>
          <w:sz w:val="22"/>
          <w:szCs w:val="22"/>
          <w:lang w:val="es-ES_tradnl"/>
        </w:rPr>
        <w:t>-</w:t>
      </w:r>
      <w:r w:rsidRPr="00261694">
        <w:rPr>
          <w:sz w:val="22"/>
          <w:szCs w:val="22"/>
          <w:lang w:val="es-ES_tradnl"/>
        </w:rPr>
        <w:t>arcillo</w:t>
      </w:r>
      <w:r>
        <w:rPr>
          <w:sz w:val="22"/>
          <w:szCs w:val="22"/>
          <w:lang w:val="es-ES_tradnl"/>
        </w:rPr>
        <w:t>-</w:t>
      </w:r>
      <w:r w:rsidRPr="00261694">
        <w:rPr>
          <w:sz w:val="22"/>
          <w:szCs w:val="22"/>
          <w:lang w:val="es-ES_tradnl"/>
        </w:rPr>
        <w:t xml:space="preserve">limoso; estructura en bloques </w:t>
      </w:r>
      <w:proofErr w:type="spellStart"/>
      <w:r w:rsidRPr="00261694">
        <w:rPr>
          <w:sz w:val="22"/>
          <w:szCs w:val="22"/>
          <w:lang w:val="es-ES_tradnl"/>
        </w:rPr>
        <w:t>subangulares</w:t>
      </w:r>
      <w:proofErr w:type="spellEnd"/>
      <w:r w:rsidRPr="00261694">
        <w:rPr>
          <w:sz w:val="22"/>
          <w:szCs w:val="22"/>
          <w:lang w:val="es-ES_tradnl"/>
        </w:rPr>
        <w:t xml:space="preserve"> y angulares irregulares, medios, moderados; blando en seco; friable en húmedo; barnices "</w:t>
      </w:r>
      <w:proofErr w:type="spellStart"/>
      <w:r w:rsidRPr="00261694">
        <w:rPr>
          <w:sz w:val="22"/>
          <w:szCs w:val="22"/>
          <w:lang w:val="es-ES_tradnl"/>
        </w:rPr>
        <w:t>humic</w:t>
      </w:r>
      <w:proofErr w:type="spellEnd"/>
      <w:r w:rsidRPr="00261694">
        <w:rPr>
          <w:sz w:val="22"/>
          <w:szCs w:val="22"/>
          <w:lang w:val="es-ES_tradnl"/>
        </w:rPr>
        <w:t xml:space="preserve"> </w:t>
      </w:r>
      <w:proofErr w:type="spellStart"/>
      <w:r w:rsidRPr="00261694">
        <w:rPr>
          <w:sz w:val="22"/>
          <w:szCs w:val="22"/>
          <w:lang w:val="es-ES_tradnl"/>
        </w:rPr>
        <w:t>skins</w:t>
      </w:r>
      <w:proofErr w:type="spellEnd"/>
      <w:r w:rsidRPr="00261694">
        <w:rPr>
          <w:sz w:val="22"/>
          <w:szCs w:val="22"/>
          <w:lang w:val="es-ES_tradnl"/>
        </w:rPr>
        <w:t>", abundantes, medios; moteados de hierro comunes, medios y precisos; incipiente "piso de arado" a partir de los 10 cm; límite claro, suave.</w:t>
      </w: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-1440"/>
          <w:tab w:val="left" w:pos="142"/>
        </w:tabs>
        <w:jc w:val="both"/>
        <w:rPr>
          <w:sz w:val="22"/>
          <w:szCs w:val="22"/>
          <w:lang w:val="es-ES_tradnl"/>
        </w:rPr>
      </w:pPr>
      <w:r w:rsidRPr="00261694">
        <w:rPr>
          <w:b/>
          <w:sz w:val="22"/>
          <w:szCs w:val="22"/>
          <w:lang w:val="es-ES_tradnl"/>
        </w:rPr>
        <w:t>B1</w:t>
      </w:r>
      <w:r w:rsidRPr="0026169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261694">
        <w:rPr>
          <w:sz w:val="22"/>
          <w:szCs w:val="22"/>
          <w:lang w:val="es-ES_tradnl"/>
        </w:rPr>
        <w:t>11</w:t>
      </w:r>
      <w:r>
        <w:rPr>
          <w:sz w:val="22"/>
          <w:szCs w:val="22"/>
          <w:lang w:val="es-ES_tradnl"/>
        </w:rPr>
        <w:t>-</w:t>
      </w:r>
      <w:r w:rsidRPr="00261694">
        <w:rPr>
          <w:sz w:val="22"/>
          <w:szCs w:val="22"/>
          <w:lang w:val="es-ES_tradnl"/>
        </w:rPr>
        <w:t>21 cm; gris muy oscuro a negro (10YR 2.5/1) en húmedo; franco</w:t>
      </w:r>
      <w:r>
        <w:rPr>
          <w:sz w:val="22"/>
          <w:szCs w:val="22"/>
          <w:lang w:val="es-ES_tradnl"/>
        </w:rPr>
        <w:t>-</w:t>
      </w:r>
      <w:r w:rsidRPr="00261694">
        <w:rPr>
          <w:sz w:val="22"/>
          <w:szCs w:val="22"/>
          <w:lang w:val="es-ES_tradnl"/>
        </w:rPr>
        <w:t>arcillo</w:t>
      </w:r>
      <w:r>
        <w:rPr>
          <w:sz w:val="22"/>
          <w:szCs w:val="22"/>
          <w:lang w:val="es-ES_tradnl"/>
        </w:rPr>
        <w:t>-</w:t>
      </w:r>
      <w:r w:rsidRPr="00261694">
        <w:rPr>
          <w:sz w:val="22"/>
          <w:szCs w:val="22"/>
          <w:lang w:val="es-ES_tradnl"/>
        </w:rPr>
        <w:t xml:space="preserve">limoso; estructura en bloques angulares irregulares, medios, </w:t>
      </w:r>
      <w:proofErr w:type="spellStart"/>
      <w:r w:rsidRPr="00261694">
        <w:rPr>
          <w:sz w:val="22"/>
          <w:szCs w:val="22"/>
          <w:lang w:val="es-ES_tradnl"/>
        </w:rPr>
        <w:t>fuertes</w:t>
      </w:r>
      <w:proofErr w:type="gramStart"/>
      <w:r w:rsidRPr="00261694">
        <w:rPr>
          <w:sz w:val="22"/>
          <w:szCs w:val="22"/>
          <w:lang w:val="es-ES_tradnl"/>
        </w:rPr>
        <w:t>;ligeramente</w:t>
      </w:r>
      <w:proofErr w:type="spellEnd"/>
      <w:proofErr w:type="gramEnd"/>
      <w:r w:rsidRPr="00261694">
        <w:rPr>
          <w:sz w:val="22"/>
          <w:szCs w:val="22"/>
          <w:lang w:val="es-ES_tradnl"/>
        </w:rPr>
        <w:t xml:space="preserve"> duro en seco; friable en húmedo; barnices "</w:t>
      </w:r>
      <w:proofErr w:type="spellStart"/>
      <w:r w:rsidRPr="00261694">
        <w:rPr>
          <w:sz w:val="22"/>
          <w:szCs w:val="22"/>
          <w:lang w:val="es-ES_tradnl"/>
        </w:rPr>
        <w:t>clay</w:t>
      </w:r>
      <w:proofErr w:type="spellEnd"/>
      <w:r w:rsidRPr="00261694">
        <w:rPr>
          <w:sz w:val="22"/>
          <w:szCs w:val="22"/>
          <w:lang w:val="es-ES_tradnl"/>
        </w:rPr>
        <w:t xml:space="preserve"> </w:t>
      </w:r>
      <w:proofErr w:type="spellStart"/>
      <w:r w:rsidRPr="00261694">
        <w:rPr>
          <w:sz w:val="22"/>
          <w:szCs w:val="22"/>
          <w:lang w:val="es-ES_tradnl"/>
        </w:rPr>
        <w:t>humic</w:t>
      </w:r>
      <w:proofErr w:type="spellEnd"/>
      <w:r w:rsidRPr="00261694">
        <w:rPr>
          <w:sz w:val="22"/>
          <w:szCs w:val="22"/>
          <w:lang w:val="es-ES_tradnl"/>
        </w:rPr>
        <w:t xml:space="preserve"> </w:t>
      </w:r>
      <w:proofErr w:type="spellStart"/>
      <w:r w:rsidRPr="00261694">
        <w:rPr>
          <w:sz w:val="22"/>
          <w:szCs w:val="22"/>
          <w:lang w:val="es-ES_tradnl"/>
        </w:rPr>
        <w:t>skins</w:t>
      </w:r>
      <w:proofErr w:type="spellEnd"/>
      <w:r w:rsidRPr="00261694">
        <w:rPr>
          <w:sz w:val="22"/>
          <w:szCs w:val="22"/>
          <w:lang w:val="es-ES_tradnl"/>
        </w:rPr>
        <w:t>" abundantes y medios, y "</w:t>
      </w:r>
      <w:proofErr w:type="spellStart"/>
      <w:r w:rsidRPr="00261694">
        <w:rPr>
          <w:sz w:val="22"/>
          <w:szCs w:val="22"/>
          <w:lang w:val="es-ES_tradnl"/>
        </w:rPr>
        <w:t>clay</w:t>
      </w:r>
      <w:proofErr w:type="spellEnd"/>
      <w:r w:rsidRPr="00261694">
        <w:rPr>
          <w:sz w:val="22"/>
          <w:szCs w:val="22"/>
          <w:lang w:val="es-ES_tradnl"/>
        </w:rPr>
        <w:t xml:space="preserve"> </w:t>
      </w:r>
      <w:proofErr w:type="spellStart"/>
      <w:r w:rsidRPr="00261694">
        <w:rPr>
          <w:sz w:val="22"/>
          <w:szCs w:val="22"/>
          <w:lang w:val="es-ES_tradnl"/>
        </w:rPr>
        <w:t>skins</w:t>
      </w:r>
      <w:proofErr w:type="spellEnd"/>
      <w:r w:rsidRPr="00261694">
        <w:rPr>
          <w:sz w:val="22"/>
          <w:szCs w:val="22"/>
          <w:lang w:val="es-ES_tradnl"/>
        </w:rPr>
        <w:t>", escasos y finos concreciones de hierro</w:t>
      </w:r>
      <w:r w:rsidRPr="00261694">
        <w:rPr>
          <w:sz w:val="22"/>
          <w:szCs w:val="22"/>
          <w:lang w:val="es-ES_tradnl"/>
        </w:rPr>
        <w:noBreakHyphen/>
        <w:t>manganeso escasas de hasta 0.2 cm; moteados de hierro y manganeso comunes, finos y precisos; límite gradual, ondulado.</w:t>
      </w: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-1440"/>
          <w:tab w:val="left" w:pos="142"/>
        </w:tabs>
        <w:jc w:val="both"/>
        <w:rPr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B21t</w:t>
      </w:r>
      <w:r w:rsidRPr="0026169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261694">
        <w:rPr>
          <w:sz w:val="22"/>
          <w:szCs w:val="22"/>
          <w:lang w:val="es-ES_tradnl"/>
        </w:rPr>
        <w:t>21</w:t>
      </w:r>
      <w:r>
        <w:rPr>
          <w:sz w:val="22"/>
          <w:szCs w:val="22"/>
          <w:lang w:val="es-ES_tradnl"/>
        </w:rPr>
        <w:t>-</w:t>
      </w:r>
      <w:r w:rsidRPr="00261694">
        <w:rPr>
          <w:sz w:val="22"/>
          <w:szCs w:val="22"/>
          <w:lang w:val="es-ES_tradnl"/>
        </w:rPr>
        <w:t>47 cm; pardo muy oscuro (10YR 2/2) en húmedo; arcillo</w:t>
      </w:r>
      <w:r>
        <w:rPr>
          <w:sz w:val="22"/>
          <w:szCs w:val="22"/>
          <w:lang w:val="es-ES_tradnl"/>
        </w:rPr>
        <w:t>-</w:t>
      </w:r>
      <w:r w:rsidRPr="00261694">
        <w:rPr>
          <w:sz w:val="22"/>
          <w:szCs w:val="22"/>
          <w:lang w:val="es-ES_tradnl"/>
        </w:rPr>
        <w:t>limoso a arcilloso; estructura en prismas compuestos irregulares, medios, débiles, que rompen en agregados granulares, medios, moderados; duro en seco; friable en húmedo; barnices "</w:t>
      </w:r>
      <w:proofErr w:type="spellStart"/>
      <w:r w:rsidRPr="00261694">
        <w:rPr>
          <w:sz w:val="22"/>
          <w:szCs w:val="22"/>
          <w:lang w:val="es-ES_tradnl"/>
        </w:rPr>
        <w:t>clay</w:t>
      </w:r>
      <w:proofErr w:type="spellEnd"/>
      <w:r w:rsidRPr="00261694">
        <w:rPr>
          <w:sz w:val="22"/>
          <w:szCs w:val="22"/>
          <w:lang w:val="es-ES_tradnl"/>
        </w:rPr>
        <w:t xml:space="preserve"> </w:t>
      </w:r>
      <w:proofErr w:type="spellStart"/>
      <w:r w:rsidRPr="00261694">
        <w:rPr>
          <w:sz w:val="22"/>
          <w:szCs w:val="22"/>
          <w:lang w:val="es-ES_tradnl"/>
        </w:rPr>
        <w:t>skins</w:t>
      </w:r>
      <w:proofErr w:type="spellEnd"/>
      <w:r w:rsidRPr="00261694">
        <w:rPr>
          <w:sz w:val="22"/>
          <w:szCs w:val="22"/>
          <w:lang w:val="es-ES_tradnl"/>
        </w:rPr>
        <w:t>", abundantes, medios; caras de fricción ("</w:t>
      </w:r>
      <w:proofErr w:type="spellStart"/>
      <w:r w:rsidRPr="00261694">
        <w:rPr>
          <w:sz w:val="22"/>
          <w:szCs w:val="22"/>
          <w:lang w:val="es-ES_tradnl"/>
        </w:rPr>
        <w:t>slickensides</w:t>
      </w:r>
      <w:proofErr w:type="spellEnd"/>
      <w:r w:rsidRPr="00261694">
        <w:rPr>
          <w:sz w:val="22"/>
          <w:szCs w:val="22"/>
          <w:lang w:val="es-ES_tradnl"/>
        </w:rPr>
        <w:t>") abundantes, finas e intersectadas; concreciones de hierro</w:t>
      </w:r>
      <w:r>
        <w:rPr>
          <w:sz w:val="22"/>
          <w:szCs w:val="22"/>
          <w:lang w:val="es-ES_tradnl"/>
        </w:rPr>
        <w:t>-</w:t>
      </w:r>
      <w:r w:rsidRPr="00261694">
        <w:rPr>
          <w:sz w:val="22"/>
          <w:szCs w:val="22"/>
          <w:lang w:val="es-ES_tradnl"/>
        </w:rPr>
        <w:t xml:space="preserve">manganeso escasas de hasta 0.2 cm; moteados de hierro y manganeso comunes, medios y precisos; grietas rellenas de material de horizontes </w:t>
      </w:r>
      <w:proofErr w:type="spellStart"/>
      <w:r w:rsidRPr="00261694">
        <w:rPr>
          <w:sz w:val="22"/>
          <w:szCs w:val="22"/>
          <w:lang w:val="es-ES_tradnl"/>
        </w:rPr>
        <w:t>suprayacentes</w:t>
      </w:r>
      <w:proofErr w:type="spellEnd"/>
      <w:r w:rsidRPr="00261694">
        <w:rPr>
          <w:sz w:val="22"/>
          <w:szCs w:val="22"/>
          <w:lang w:val="es-ES_tradnl"/>
        </w:rPr>
        <w:t>; limo suelto en las caras de los agregados; límite difuso, suave.</w:t>
      </w: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-1440"/>
          <w:tab w:val="left" w:pos="142"/>
        </w:tabs>
        <w:jc w:val="both"/>
        <w:rPr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B22t</w:t>
      </w:r>
      <w:r w:rsidRPr="0026169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261694">
        <w:rPr>
          <w:sz w:val="22"/>
          <w:szCs w:val="22"/>
          <w:lang w:val="es-ES_tradnl"/>
        </w:rPr>
        <w:t>47</w:t>
      </w:r>
      <w:r>
        <w:rPr>
          <w:sz w:val="22"/>
          <w:szCs w:val="22"/>
          <w:lang w:val="es-ES_tradnl"/>
        </w:rPr>
        <w:t>-</w:t>
      </w:r>
      <w:r w:rsidRPr="00261694">
        <w:rPr>
          <w:sz w:val="22"/>
          <w:szCs w:val="22"/>
          <w:lang w:val="es-ES_tradnl"/>
        </w:rPr>
        <w:t>81 cm; negro (10YR 2/1) en húmedo; arcillo</w:t>
      </w:r>
      <w:r>
        <w:rPr>
          <w:sz w:val="22"/>
          <w:szCs w:val="22"/>
          <w:lang w:val="es-ES_tradnl"/>
        </w:rPr>
        <w:t>-</w:t>
      </w:r>
      <w:r w:rsidRPr="00261694">
        <w:rPr>
          <w:sz w:val="22"/>
          <w:szCs w:val="22"/>
          <w:lang w:val="es-ES_tradnl"/>
        </w:rPr>
        <w:t>limoso a arcilloso; estructura en prismas compuestos irregulares, gruesos, moderados, que rompen en prismas compuestos irregulares, medios, fuertes; extremadamente duro en seco; muy firme en húmedo; barnices "</w:t>
      </w:r>
      <w:proofErr w:type="spellStart"/>
      <w:r w:rsidRPr="00261694">
        <w:rPr>
          <w:sz w:val="22"/>
          <w:szCs w:val="22"/>
          <w:lang w:val="es-ES_tradnl"/>
        </w:rPr>
        <w:t>clay</w:t>
      </w:r>
      <w:proofErr w:type="spellEnd"/>
      <w:r w:rsidRPr="00261694">
        <w:rPr>
          <w:sz w:val="22"/>
          <w:szCs w:val="22"/>
          <w:lang w:val="es-ES_tradnl"/>
        </w:rPr>
        <w:t xml:space="preserve"> </w:t>
      </w:r>
      <w:proofErr w:type="spellStart"/>
      <w:r w:rsidRPr="00261694">
        <w:rPr>
          <w:sz w:val="22"/>
          <w:szCs w:val="22"/>
          <w:lang w:val="es-ES_tradnl"/>
        </w:rPr>
        <w:t>skins</w:t>
      </w:r>
      <w:proofErr w:type="spellEnd"/>
      <w:r w:rsidRPr="00261694">
        <w:rPr>
          <w:sz w:val="22"/>
          <w:szCs w:val="22"/>
          <w:lang w:val="es-ES_tradnl"/>
        </w:rPr>
        <w:t>", abundantes a muy abundantes, gruesos; caras de fricción ("</w:t>
      </w:r>
      <w:proofErr w:type="spellStart"/>
      <w:r w:rsidRPr="00261694">
        <w:rPr>
          <w:sz w:val="22"/>
          <w:szCs w:val="22"/>
          <w:lang w:val="es-ES_tradnl"/>
        </w:rPr>
        <w:t>slickensides</w:t>
      </w:r>
      <w:proofErr w:type="spellEnd"/>
      <w:r w:rsidRPr="00261694">
        <w:rPr>
          <w:sz w:val="22"/>
          <w:szCs w:val="22"/>
          <w:lang w:val="es-ES_tradnl"/>
        </w:rPr>
        <w:t>") muy abundantes, finas, intersectadas; concreciones de hierro</w:t>
      </w:r>
      <w:r w:rsidRPr="00261694">
        <w:rPr>
          <w:sz w:val="22"/>
          <w:szCs w:val="22"/>
          <w:lang w:val="es-ES_tradnl"/>
        </w:rPr>
        <w:noBreakHyphen/>
        <w:t>manganeso escasas, de hasta 0.3 cm; moteados de hierro y manganeso comunes, medios y precisos; límite gradual, suave.</w:t>
      </w:r>
    </w:p>
    <w:p w:rsid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-1440"/>
          <w:tab w:val="left" w:pos="142"/>
        </w:tabs>
        <w:jc w:val="both"/>
        <w:rPr>
          <w:sz w:val="22"/>
          <w:szCs w:val="22"/>
          <w:lang w:val="es-ES_tradnl"/>
        </w:rPr>
      </w:pPr>
      <w:r w:rsidRPr="00261694">
        <w:rPr>
          <w:b/>
          <w:sz w:val="22"/>
          <w:szCs w:val="22"/>
          <w:lang w:val="es-ES_tradnl"/>
        </w:rPr>
        <w:lastRenderedPageBreak/>
        <w:t>B23tca</w:t>
      </w:r>
      <w:r w:rsidRPr="0026169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261694">
        <w:rPr>
          <w:sz w:val="22"/>
          <w:szCs w:val="22"/>
          <w:lang w:val="es-ES_tradnl"/>
        </w:rPr>
        <w:t>81</w:t>
      </w:r>
      <w:r>
        <w:rPr>
          <w:sz w:val="22"/>
          <w:szCs w:val="22"/>
          <w:lang w:val="es-ES_tradnl"/>
        </w:rPr>
        <w:t>-</w:t>
      </w:r>
      <w:r w:rsidRPr="00261694">
        <w:rPr>
          <w:sz w:val="22"/>
          <w:szCs w:val="22"/>
          <w:lang w:val="es-ES_tradnl"/>
        </w:rPr>
        <w:t>126 cm; pardo muy oscuro (10YR 2/2) en húmedo; arcillo</w:t>
      </w:r>
      <w:r>
        <w:rPr>
          <w:sz w:val="22"/>
          <w:szCs w:val="22"/>
          <w:lang w:val="es-ES_tradnl"/>
        </w:rPr>
        <w:t>-</w:t>
      </w:r>
      <w:r w:rsidRPr="00261694">
        <w:rPr>
          <w:sz w:val="22"/>
          <w:szCs w:val="22"/>
          <w:lang w:val="es-ES_tradnl"/>
        </w:rPr>
        <w:t>limoso a arcilloso; estructura en prismas compuestos irregulares, gruesos, medios, que rompen en prismas compuestos irregulares, medios, fuertes; extremadamente duro en seco; muy firme en húmedo; barnices "</w:t>
      </w:r>
      <w:proofErr w:type="spellStart"/>
      <w:r w:rsidRPr="00261694">
        <w:rPr>
          <w:sz w:val="22"/>
          <w:szCs w:val="22"/>
          <w:lang w:val="es-ES_tradnl"/>
        </w:rPr>
        <w:t>clay</w:t>
      </w:r>
      <w:proofErr w:type="spellEnd"/>
      <w:r w:rsidRPr="00261694">
        <w:rPr>
          <w:sz w:val="22"/>
          <w:szCs w:val="22"/>
          <w:lang w:val="es-ES_tradnl"/>
        </w:rPr>
        <w:t xml:space="preserve"> </w:t>
      </w:r>
      <w:proofErr w:type="spellStart"/>
      <w:r w:rsidRPr="00261694">
        <w:rPr>
          <w:sz w:val="22"/>
          <w:szCs w:val="22"/>
          <w:lang w:val="es-ES_tradnl"/>
        </w:rPr>
        <w:t>skins</w:t>
      </w:r>
      <w:proofErr w:type="spellEnd"/>
      <w:r w:rsidRPr="00261694">
        <w:rPr>
          <w:sz w:val="22"/>
          <w:szCs w:val="22"/>
          <w:lang w:val="es-ES_tradnl"/>
        </w:rPr>
        <w:t>", muy abundantes, gruesos; caras de fricción ("</w:t>
      </w:r>
      <w:proofErr w:type="spellStart"/>
      <w:r w:rsidRPr="00261694">
        <w:rPr>
          <w:sz w:val="22"/>
          <w:szCs w:val="22"/>
          <w:lang w:val="es-ES_tradnl"/>
        </w:rPr>
        <w:t>slickensides</w:t>
      </w:r>
      <w:proofErr w:type="spellEnd"/>
      <w:r w:rsidRPr="00261694">
        <w:rPr>
          <w:sz w:val="22"/>
          <w:szCs w:val="22"/>
          <w:lang w:val="es-ES_tradnl"/>
        </w:rPr>
        <w:t>") abundantes, finas y gruesas, intersectadas; moteados de hierro y manganeso comunes, medios y precisos; escasa cantidad de carbonatos libres en la masa; concreciones calcáreas escasas; límite abrupto, quebrado.</w:t>
      </w: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-1440"/>
          <w:tab w:val="left" w:pos="142"/>
        </w:tabs>
        <w:jc w:val="both"/>
        <w:rPr>
          <w:sz w:val="22"/>
          <w:szCs w:val="22"/>
          <w:lang w:val="es-ES_tradnl"/>
        </w:rPr>
      </w:pPr>
      <w:r w:rsidRPr="00261694">
        <w:rPr>
          <w:b/>
          <w:sz w:val="22"/>
          <w:szCs w:val="22"/>
          <w:lang w:val="es-ES_tradnl"/>
        </w:rPr>
        <w:t>B3ca</w:t>
      </w:r>
      <w:r w:rsidRPr="0026169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261694">
        <w:rPr>
          <w:sz w:val="22"/>
          <w:szCs w:val="22"/>
          <w:lang w:val="es-ES_tradnl"/>
        </w:rPr>
        <w:t>126</w:t>
      </w:r>
      <w:r>
        <w:rPr>
          <w:sz w:val="22"/>
          <w:szCs w:val="22"/>
          <w:lang w:val="es-ES_tradnl"/>
        </w:rPr>
        <w:t>-</w:t>
      </w:r>
      <w:r w:rsidRPr="00261694">
        <w:rPr>
          <w:sz w:val="22"/>
          <w:szCs w:val="22"/>
          <w:lang w:val="es-ES_tradnl"/>
        </w:rPr>
        <w:t>155 cm; pardo (7.5YR 5/4) en húmedo; franco</w:t>
      </w:r>
      <w:r>
        <w:rPr>
          <w:sz w:val="22"/>
          <w:szCs w:val="22"/>
          <w:lang w:val="es-ES_tradnl"/>
        </w:rPr>
        <w:t>-</w:t>
      </w:r>
      <w:r w:rsidRPr="00261694">
        <w:rPr>
          <w:sz w:val="22"/>
          <w:szCs w:val="22"/>
          <w:lang w:val="es-ES_tradnl"/>
        </w:rPr>
        <w:t>arcillo</w:t>
      </w:r>
      <w:r>
        <w:rPr>
          <w:sz w:val="22"/>
          <w:szCs w:val="22"/>
          <w:lang w:val="es-ES_tradnl"/>
        </w:rPr>
        <w:t>-</w:t>
      </w:r>
      <w:r w:rsidRPr="00261694">
        <w:rPr>
          <w:sz w:val="22"/>
          <w:szCs w:val="22"/>
          <w:lang w:val="es-ES_tradnl"/>
        </w:rPr>
        <w:t>limoso a arcillo</w:t>
      </w:r>
      <w:r>
        <w:rPr>
          <w:sz w:val="22"/>
          <w:szCs w:val="22"/>
          <w:lang w:val="es-ES_tradnl"/>
        </w:rPr>
        <w:t>-</w:t>
      </w:r>
      <w:r w:rsidRPr="00261694">
        <w:rPr>
          <w:sz w:val="22"/>
          <w:szCs w:val="22"/>
          <w:lang w:val="es-ES_tradnl"/>
        </w:rPr>
        <w:t>limoso; estructura en prismas compuestos irregulares, medios, moderados, que rompen en bloques angulares irregulares y bloques cuneiformes, medios, moderados; extremadamente duro en seco; firme en húmedo; caras de fricción ("</w:t>
      </w:r>
      <w:proofErr w:type="spellStart"/>
      <w:r w:rsidRPr="00261694">
        <w:rPr>
          <w:sz w:val="22"/>
          <w:szCs w:val="22"/>
          <w:lang w:val="es-ES_tradnl"/>
        </w:rPr>
        <w:t>slickensides</w:t>
      </w:r>
      <w:proofErr w:type="spellEnd"/>
      <w:r w:rsidRPr="00261694">
        <w:rPr>
          <w:sz w:val="22"/>
          <w:szCs w:val="22"/>
          <w:lang w:val="es-ES_tradnl"/>
        </w:rPr>
        <w:t>") abundantes, gruesas, intersectadas; moteados de hierro</w:t>
      </w:r>
      <w:r w:rsidRPr="00261694">
        <w:rPr>
          <w:sz w:val="22"/>
          <w:szCs w:val="22"/>
          <w:lang w:val="es-ES_tradnl"/>
        </w:rPr>
        <w:noBreakHyphen/>
        <w:t>manganeso abundantes, medios y precisos; abundante cantidad de carbonatos libres en la masa; concreciones calcáreas abundantes; límite gradual, suave.</w:t>
      </w: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-1440"/>
          <w:tab w:val="left" w:pos="142"/>
        </w:tabs>
        <w:jc w:val="both"/>
        <w:rPr>
          <w:sz w:val="22"/>
          <w:szCs w:val="22"/>
          <w:lang w:val="es-ES_tradnl"/>
        </w:rPr>
      </w:pPr>
      <w:proofErr w:type="spellStart"/>
      <w:r>
        <w:rPr>
          <w:b/>
          <w:sz w:val="22"/>
          <w:szCs w:val="22"/>
          <w:lang w:val="es-ES_tradnl"/>
        </w:rPr>
        <w:t>Cca</w:t>
      </w:r>
      <w:proofErr w:type="spellEnd"/>
      <w:r w:rsidRPr="0026169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261694">
        <w:rPr>
          <w:sz w:val="22"/>
          <w:szCs w:val="22"/>
          <w:lang w:val="es-ES_tradnl"/>
        </w:rPr>
        <w:t>155+ cm; pardo fuerte (7.5YR 5/6) en húmedo; franco</w:t>
      </w:r>
      <w:r>
        <w:rPr>
          <w:sz w:val="22"/>
          <w:szCs w:val="22"/>
          <w:lang w:val="es-ES_tradnl"/>
        </w:rPr>
        <w:t>-</w:t>
      </w:r>
      <w:r w:rsidRPr="00261694">
        <w:rPr>
          <w:sz w:val="22"/>
          <w:szCs w:val="22"/>
          <w:lang w:val="es-ES_tradnl"/>
        </w:rPr>
        <w:t>arcillo</w:t>
      </w:r>
      <w:r>
        <w:rPr>
          <w:sz w:val="22"/>
          <w:szCs w:val="22"/>
          <w:lang w:val="es-ES_tradnl"/>
        </w:rPr>
        <w:t>-</w:t>
      </w:r>
      <w:r w:rsidRPr="00261694">
        <w:rPr>
          <w:sz w:val="22"/>
          <w:szCs w:val="22"/>
          <w:lang w:val="es-ES_tradnl"/>
        </w:rPr>
        <w:t>limoso; masivo; abundante cantidad de carbonatos libres en la masa; concreciones calcáreas abundantes.</w:t>
      </w: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142"/>
        </w:tabs>
        <w:jc w:val="both"/>
        <w:rPr>
          <w:b/>
          <w:sz w:val="22"/>
          <w:szCs w:val="22"/>
          <w:lang w:val="es-ES_tradnl"/>
        </w:rPr>
      </w:pPr>
      <w:r w:rsidRPr="00261694">
        <w:rPr>
          <w:b/>
          <w:sz w:val="22"/>
          <w:szCs w:val="22"/>
          <w:u w:val="single"/>
          <w:lang w:val="es-ES_tradnl"/>
        </w:rPr>
        <w:t>Variabilidad de rasgos</w:t>
      </w: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  <w:r w:rsidRPr="00261694">
        <w:rPr>
          <w:sz w:val="22"/>
          <w:szCs w:val="22"/>
          <w:lang w:val="es-ES_tradnl"/>
        </w:rPr>
        <w:t xml:space="preserve">El </w:t>
      </w:r>
      <w:proofErr w:type="spellStart"/>
      <w:r w:rsidRPr="00261694">
        <w:rPr>
          <w:sz w:val="22"/>
          <w:szCs w:val="22"/>
          <w:lang w:val="es-ES_tradnl"/>
        </w:rPr>
        <w:t>solum</w:t>
      </w:r>
      <w:proofErr w:type="spellEnd"/>
      <w:r w:rsidRPr="00261694">
        <w:rPr>
          <w:sz w:val="22"/>
          <w:szCs w:val="22"/>
          <w:lang w:val="es-ES_tradnl"/>
        </w:rPr>
        <w:t xml:space="preserve"> varía entre 120-150 cm de espesor. En áreas planas a muy suavemente onduladas, muestra una amplia variabilidad en el espesor del </w:t>
      </w:r>
      <w:proofErr w:type="spellStart"/>
      <w:r w:rsidRPr="00261694">
        <w:rPr>
          <w:sz w:val="22"/>
          <w:szCs w:val="22"/>
          <w:lang w:val="es-ES_tradnl"/>
        </w:rPr>
        <w:t>epipedón</w:t>
      </w:r>
      <w:proofErr w:type="spellEnd"/>
      <w:r w:rsidRPr="00261694">
        <w:rPr>
          <w:sz w:val="22"/>
          <w:szCs w:val="22"/>
          <w:lang w:val="es-ES_tradnl"/>
        </w:rPr>
        <w:t xml:space="preserve"> (12 a 35 cm) en corta distancia. Donde la pendiente se acentúa, da lugar a la formación de </w:t>
      </w:r>
      <w:proofErr w:type="spellStart"/>
      <w:r w:rsidRPr="00261694">
        <w:rPr>
          <w:sz w:val="22"/>
          <w:szCs w:val="22"/>
          <w:lang w:val="es-ES_tradnl"/>
        </w:rPr>
        <w:t>microrrelieve</w:t>
      </w:r>
      <w:proofErr w:type="spellEnd"/>
      <w:r w:rsidRPr="00261694">
        <w:rPr>
          <w:sz w:val="22"/>
          <w:szCs w:val="22"/>
          <w:lang w:val="es-ES_tradnl"/>
        </w:rPr>
        <w:t xml:space="preserve"> </w:t>
      </w:r>
      <w:proofErr w:type="spellStart"/>
      <w:r w:rsidRPr="00261694">
        <w:rPr>
          <w:sz w:val="22"/>
          <w:szCs w:val="22"/>
          <w:lang w:val="es-ES_tradnl"/>
        </w:rPr>
        <w:t>gilgai</w:t>
      </w:r>
      <w:proofErr w:type="spellEnd"/>
      <w:r w:rsidRPr="00261694">
        <w:rPr>
          <w:sz w:val="22"/>
          <w:szCs w:val="22"/>
          <w:lang w:val="es-ES_tradnl"/>
        </w:rPr>
        <w:t xml:space="preserve"> linear, aunque en la mayoría de los perfiles estudiados éste sólo se aprecia en la fotografía aérea pero no llega a expresarse </w:t>
      </w:r>
      <w:r w:rsidRPr="00261694">
        <w:rPr>
          <w:sz w:val="22"/>
          <w:szCs w:val="22"/>
          <w:lang w:val="es-ES_tradnl"/>
        </w:rPr>
        <w:t>claramente</w:t>
      </w:r>
      <w:r w:rsidRPr="00261694">
        <w:rPr>
          <w:sz w:val="22"/>
          <w:szCs w:val="22"/>
          <w:lang w:val="es-ES_tradnl"/>
        </w:rPr>
        <w:t xml:space="preserve"> en el campo.</w:t>
      </w: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  <w:r w:rsidRPr="00261694">
        <w:rPr>
          <w:sz w:val="22"/>
          <w:szCs w:val="22"/>
          <w:lang w:val="es-ES_tradnl"/>
        </w:rPr>
        <w:t xml:space="preserve">En los primeros 5-6 cm del </w:t>
      </w:r>
      <w:proofErr w:type="spellStart"/>
      <w:r w:rsidRPr="00261694">
        <w:rPr>
          <w:sz w:val="22"/>
          <w:szCs w:val="22"/>
          <w:lang w:val="es-ES_tradnl"/>
        </w:rPr>
        <w:t>epipedón</w:t>
      </w:r>
      <w:proofErr w:type="spellEnd"/>
      <w:r w:rsidRPr="00261694">
        <w:rPr>
          <w:sz w:val="22"/>
          <w:szCs w:val="22"/>
          <w:lang w:val="es-ES_tradnl"/>
        </w:rPr>
        <w:t xml:space="preserve"> es común el proceso de "</w:t>
      </w:r>
      <w:proofErr w:type="spellStart"/>
      <w:r w:rsidRPr="00261694">
        <w:rPr>
          <w:sz w:val="22"/>
          <w:szCs w:val="22"/>
          <w:lang w:val="es-ES_tradnl"/>
        </w:rPr>
        <w:t>self-mulching</w:t>
      </w:r>
      <w:proofErr w:type="spellEnd"/>
      <w:r w:rsidRPr="00261694">
        <w:rPr>
          <w:sz w:val="22"/>
          <w:szCs w:val="22"/>
          <w:lang w:val="es-ES_tradnl"/>
        </w:rPr>
        <w:t>" (</w:t>
      </w:r>
      <w:proofErr w:type="spellStart"/>
      <w:r w:rsidRPr="00261694">
        <w:rPr>
          <w:sz w:val="22"/>
          <w:szCs w:val="22"/>
          <w:lang w:val="es-ES_tradnl"/>
        </w:rPr>
        <w:t>autoestructuración</w:t>
      </w:r>
      <w:proofErr w:type="spellEnd"/>
      <w:r w:rsidRPr="00261694">
        <w:rPr>
          <w:sz w:val="22"/>
          <w:szCs w:val="22"/>
          <w:lang w:val="es-ES_tradnl"/>
        </w:rPr>
        <w:t xml:space="preserve">), esto es, la formación de agregados muy pequeños y resistentes (estructura </w:t>
      </w:r>
      <w:proofErr w:type="spellStart"/>
      <w:r w:rsidRPr="00261694">
        <w:rPr>
          <w:sz w:val="22"/>
          <w:szCs w:val="22"/>
          <w:lang w:val="es-ES_tradnl"/>
        </w:rPr>
        <w:t>migajosa</w:t>
      </w:r>
      <w:proofErr w:type="spellEnd"/>
      <w:r w:rsidRPr="00261694">
        <w:rPr>
          <w:sz w:val="22"/>
          <w:szCs w:val="22"/>
          <w:lang w:val="es-ES_tradnl"/>
        </w:rPr>
        <w:t>). El porcentaje de arcilla oscila entre 30-45 % (franco-arcillo-limoso a arcillo-limoso) y el porcentaje de materia orgánica entre 4-7 %.</w:t>
      </w: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  <w:r w:rsidRPr="00261694">
        <w:rPr>
          <w:sz w:val="22"/>
          <w:szCs w:val="22"/>
          <w:lang w:val="es-ES_tradnl"/>
        </w:rPr>
        <w:t xml:space="preserve">El horizonte </w:t>
      </w:r>
      <w:proofErr w:type="spellStart"/>
      <w:r w:rsidRPr="00261694">
        <w:rPr>
          <w:sz w:val="22"/>
          <w:szCs w:val="22"/>
          <w:lang w:val="es-ES_tradnl"/>
        </w:rPr>
        <w:t>argílico</w:t>
      </w:r>
      <w:proofErr w:type="spellEnd"/>
      <w:r w:rsidRPr="00261694">
        <w:rPr>
          <w:sz w:val="22"/>
          <w:szCs w:val="22"/>
          <w:lang w:val="es-ES_tradnl"/>
        </w:rPr>
        <w:t xml:space="preserve"> tiene una textura de arcillo-limosa a arcillosa (hasta 60 %), que se incrementa con la profundidad, encontrándose mejor expresado en los </w:t>
      </w:r>
      <w:proofErr w:type="spellStart"/>
      <w:r w:rsidRPr="00261694">
        <w:rPr>
          <w:sz w:val="22"/>
          <w:szCs w:val="22"/>
          <w:lang w:val="es-ES_tradnl"/>
        </w:rPr>
        <w:t>subhorizontes</w:t>
      </w:r>
      <w:proofErr w:type="spellEnd"/>
      <w:r w:rsidRPr="00261694">
        <w:rPr>
          <w:sz w:val="22"/>
          <w:szCs w:val="22"/>
          <w:lang w:val="es-ES_tradnl"/>
        </w:rPr>
        <w:t xml:space="preserve"> B22t y el B23t. Su espesor suele </w:t>
      </w:r>
      <w:r w:rsidRPr="00261694">
        <w:rPr>
          <w:sz w:val="22"/>
          <w:szCs w:val="22"/>
          <w:lang w:val="es-ES_tradnl"/>
        </w:rPr>
        <w:t>alcanzar</w:t>
      </w:r>
      <w:r w:rsidRPr="00261694">
        <w:rPr>
          <w:sz w:val="22"/>
          <w:szCs w:val="22"/>
          <w:lang w:val="es-ES_tradnl"/>
        </w:rPr>
        <w:t xml:space="preserve"> los 80 cm (incluyendo el horizonte B3t), con una estructura prismática fuerte y una consistencia extremadamente dura en seco y muy firme en húmedo. Las características </w:t>
      </w:r>
      <w:proofErr w:type="spellStart"/>
      <w:r w:rsidRPr="00261694">
        <w:rPr>
          <w:sz w:val="22"/>
          <w:szCs w:val="22"/>
          <w:lang w:val="es-ES_tradnl"/>
        </w:rPr>
        <w:t>vérticas</w:t>
      </w:r>
      <w:proofErr w:type="spellEnd"/>
      <w:r w:rsidRPr="00261694">
        <w:rPr>
          <w:sz w:val="22"/>
          <w:szCs w:val="22"/>
          <w:lang w:val="es-ES_tradnl"/>
        </w:rPr>
        <w:t xml:space="preserve"> están muy bien expresadas hasta el metro de profundidad: grietas de hasta 12 cm de ancho y caras de fricción ("</w:t>
      </w:r>
      <w:proofErr w:type="spellStart"/>
      <w:r w:rsidRPr="00261694">
        <w:rPr>
          <w:sz w:val="22"/>
          <w:szCs w:val="22"/>
          <w:lang w:val="es-ES_tradnl"/>
        </w:rPr>
        <w:t>slickensides</w:t>
      </w:r>
      <w:proofErr w:type="spellEnd"/>
      <w:r w:rsidRPr="00261694">
        <w:rPr>
          <w:sz w:val="22"/>
          <w:szCs w:val="22"/>
          <w:lang w:val="es-ES_tradnl"/>
        </w:rPr>
        <w:t>") muy abundantes, gruesas e intersectadas.</w:t>
      </w: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  <w:r w:rsidRPr="00261694">
        <w:rPr>
          <w:sz w:val="22"/>
          <w:szCs w:val="22"/>
          <w:lang w:val="es-ES_tradnl"/>
        </w:rPr>
        <w:t xml:space="preserve">Las concreciones de carbonatos y el calcáreo libre en la masa </w:t>
      </w:r>
      <w:r w:rsidRPr="00261694">
        <w:rPr>
          <w:sz w:val="22"/>
          <w:szCs w:val="22"/>
          <w:lang w:val="es-ES_tradnl"/>
        </w:rPr>
        <w:t>aparecen</w:t>
      </w:r>
      <w:bookmarkStart w:id="0" w:name="_GoBack"/>
      <w:bookmarkEnd w:id="0"/>
      <w:r w:rsidRPr="00261694">
        <w:rPr>
          <w:sz w:val="22"/>
          <w:szCs w:val="22"/>
          <w:lang w:val="es-ES_tradnl"/>
        </w:rPr>
        <w:t xml:space="preserve"> normalmente entre los 60-75 cm de profundidad, aunque también es común la presencia de concreciones en superficie producto del arrastre de las mismas desde la cresta del </w:t>
      </w:r>
      <w:proofErr w:type="spellStart"/>
      <w:r w:rsidRPr="00261694">
        <w:rPr>
          <w:sz w:val="22"/>
          <w:szCs w:val="22"/>
          <w:lang w:val="es-ES_tradnl"/>
        </w:rPr>
        <w:t>gilgai</w:t>
      </w:r>
      <w:proofErr w:type="spellEnd"/>
      <w:r w:rsidRPr="00261694">
        <w:rPr>
          <w:sz w:val="22"/>
          <w:szCs w:val="22"/>
          <w:lang w:val="es-ES_tradnl"/>
        </w:rPr>
        <w:t>, debido al agua de escorrentía.</w:t>
      </w:r>
    </w:p>
    <w:p w:rsid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142"/>
        </w:tabs>
        <w:jc w:val="both"/>
        <w:rPr>
          <w:b/>
          <w:sz w:val="22"/>
          <w:szCs w:val="22"/>
          <w:lang w:val="es-ES_tradnl"/>
        </w:rPr>
      </w:pPr>
      <w:r w:rsidRPr="00261694">
        <w:rPr>
          <w:b/>
          <w:sz w:val="22"/>
          <w:szCs w:val="22"/>
          <w:u w:val="single"/>
          <w:lang w:val="es-ES_tradnl"/>
        </w:rPr>
        <w:t>Fases</w:t>
      </w: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</w:rPr>
      </w:pPr>
      <w:r w:rsidRPr="00261694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261694">
        <w:rPr>
          <w:sz w:val="22"/>
          <w:szCs w:val="22"/>
          <w:lang w:val="es-ES_tradnl"/>
        </w:rPr>
        <w:t>Nogoyá</w:t>
      </w:r>
      <w:proofErr w:type="spellEnd"/>
      <w:r w:rsidRPr="00261694">
        <w:rPr>
          <w:sz w:val="22"/>
          <w:szCs w:val="22"/>
        </w:rPr>
        <w:t xml:space="preserve"> </w:t>
      </w:r>
    </w:p>
    <w:p w:rsid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142"/>
        </w:tabs>
        <w:jc w:val="both"/>
        <w:rPr>
          <w:b/>
          <w:sz w:val="22"/>
          <w:szCs w:val="22"/>
          <w:lang w:val="es-ES_tradnl"/>
        </w:rPr>
      </w:pPr>
      <w:r w:rsidRPr="00261694">
        <w:rPr>
          <w:b/>
          <w:sz w:val="22"/>
          <w:szCs w:val="22"/>
          <w:u w:val="single"/>
          <w:lang w:val="es-ES_tradnl"/>
        </w:rPr>
        <w:lastRenderedPageBreak/>
        <w:t>Series similares y sus diferencias</w:t>
      </w: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  <w:r w:rsidRPr="00261694">
        <w:rPr>
          <w:sz w:val="22"/>
          <w:szCs w:val="22"/>
          <w:lang w:val="es-ES_tradnl"/>
        </w:rPr>
        <w:t xml:space="preserve">Se parece a la Serie María Dolores, aunque ésta muestra un </w:t>
      </w:r>
      <w:proofErr w:type="spellStart"/>
      <w:r w:rsidRPr="00261694">
        <w:rPr>
          <w:sz w:val="22"/>
          <w:szCs w:val="22"/>
          <w:lang w:val="es-ES_tradnl"/>
        </w:rPr>
        <w:t>gilgai</w:t>
      </w:r>
      <w:proofErr w:type="spellEnd"/>
      <w:r w:rsidRPr="00261694">
        <w:rPr>
          <w:sz w:val="22"/>
          <w:szCs w:val="22"/>
          <w:lang w:val="es-ES_tradnl"/>
        </w:rPr>
        <w:t xml:space="preserve"> linear bien desarrollado, un </w:t>
      </w:r>
      <w:proofErr w:type="spellStart"/>
      <w:r w:rsidRPr="00261694">
        <w:rPr>
          <w:sz w:val="22"/>
          <w:szCs w:val="22"/>
          <w:lang w:val="es-ES_tradnl"/>
        </w:rPr>
        <w:t>epipedón</w:t>
      </w:r>
      <w:proofErr w:type="spellEnd"/>
      <w:r w:rsidRPr="00261694">
        <w:rPr>
          <w:sz w:val="22"/>
          <w:szCs w:val="22"/>
          <w:lang w:val="es-ES_tradnl"/>
        </w:rPr>
        <w:t xml:space="preserve"> </w:t>
      </w:r>
      <w:r w:rsidRPr="00261694">
        <w:rPr>
          <w:sz w:val="22"/>
          <w:szCs w:val="22"/>
          <w:lang w:val="es-ES_tradnl"/>
        </w:rPr>
        <w:t>más</w:t>
      </w:r>
      <w:r w:rsidRPr="00261694">
        <w:rPr>
          <w:sz w:val="22"/>
          <w:szCs w:val="22"/>
          <w:lang w:val="es-ES_tradnl"/>
        </w:rPr>
        <w:t xml:space="preserve"> somero y está desarrollada en un paisaje de erosión, con pendientes entre 2-3 %.</w:t>
      </w: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142"/>
        </w:tabs>
        <w:jc w:val="both"/>
        <w:rPr>
          <w:b/>
          <w:sz w:val="22"/>
          <w:szCs w:val="22"/>
          <w:lang w:val="es-ES_tradnl"/>
        </w:rPr>
      </w:pPr>
      <w:r w:rsidRPr="00261694">
        <w:rPr>
          <w:b/>
          <w:sz w:val="22"/>
          <w:szCs w:val="22"/>
          <w:u w:val="single"/>
          <w:lang w:val="es-ES_tradnl"/>
        </w:rPr>
        <w:t>Drenaje</w:t>
      </w: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  <w:r w:rsidRPr="00261694">
        <w:rPr>
          <w:sz w:val="22"/>
          <w:szCs w:val="22"/>
          <w:lang w:val="es-ES_tradnl"/>
        </w:rPr>
        <w:t>Moderada a imperfectamente drenado; escurrimiento superficial lento. Permeabilidad muy lenta. Capa freática profunda. Grupo hidrológico D.</w:t>
      </w:r>
    </w:p>
    <w:p w:rsid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142"/>
        </w:tabs>
        <w:jc w:val="both"/>
        <w:rPr>
          <w:b/>
          <w:sz w:val="22"/>
          <w:szCs w:val="22"/>
          <w:lang w:val="es-ES_tradnl"/>
        </w:rPr>
      </w:pPr>
      <w:r w:rsidRPr="00261694">
        <w:rPr>
          <w:b/>
          <w:sz w:val="22"/>
          <w:szCs w:val="22"/>
          <w:u w:val="single"/>
          <w:lang w:val="es-ES_tradnl"/>
        </w:rPr>
        <w:t>Erosión</w:t>
      </w: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  <w:r w:rsidRPr="00261694">
        <w:rPr>
          <w:sz w:val="22"/>
          <w:szCs w:val="22"/>
          <w:lang w:val="es-ES_tradnl"/>
        </w:rPr>
        <w:t>La Serie General Ramírez muestra una erosión actual, laminar, leve y tiene moderada susceptibilidad a la misma en sectores donde el paisaje se torna más dinámico (pendientes hacia cursos afluentes y cabeceras de cuencas).</w:t>
      </w:r>
    </w:p>
    <w:p w:rsidR="00261694" w:rsidRPr="00261694" w:rsidRDefault="00261694" w:rsidP="00261694">
      <w:pPr>
        <w:tabs>
          <w:tab w:val="left" w:pos="142"/>
        </w:tabs>
        <w:rPr>
          <w:sz w:val="22"/>
          <w:szCs w:val="22"/>
          <w:lang w:val="es-ES_tradnl"/>
        </w:rPr>
      </w:pPr>
      <w:r w:rsidRPr="00261694">
        <w:rPr>
          <w:sz w:val="22"/>
          <w:szCs w:val="22"/>
          <w:lang w:val="es-ES_tradnl"/>
        </w:rPr>
        <w:br w:type="page"/>
      </w:r>
    </w:p>
    <w:p w:rsidR="00261694" w:rsidRPr="00261694" w:rsidRDefault="00261694" w:rsidP="00261694">
      <w:pPr>
        <w:tabs>
          <w:tab w:val="left" w:pos="142"/>
        </w:tabs>
        <w:rPr>
          <w:b/>
          <w:sz w:val="22"/>
          <w:szCs w:val="22"/>
          <w:u w:val="single"/>
        </w:rPr>
      </w:pPr>
      <w:r w:rsidRPr="00261694">
        <w:rPr>
          <w:b/>
          <w:sz w:val="22"/>
          <w:szCs w:val="22"/>
          <w:u w:val="single"/>
        </w:rPr>
        <w:lastRenderedPageBreak/>
        <w:t>DATOS ANALITICOS DEL PERFIL TIPICO</w:t>
      </w: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142"/>
        </w:tabs>
        <w:jc w:val="both"/>
        <w:rPr>
          <w:b/>
          <w:sz w:val="22"/>
          <w:szCs w:val="22"/>
          <w:lang w:val="es-ES_tradnl"/>
        </w:rPr>
      </w:pPr>
      <w:r w:rsidRPr="00261694">
        <w:rPr>
          <w:b/>
          <w:sz w:val="22"/>
          <w:szCs w:val="22"/>
          <w:u w:val="single"/>
          <w:lang w:val="es-ES_tradnl"/>
        </w:rPr>
        <w:t>Serie General Ramírez</w:t>
      </w: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61694" w:rsidRPr="00261694" w:rsidRDefault="00261694" w:rsidP="00261694">
      <w:pPr>
        <w:tabs>
          <w:tab w:val="left" w:pos="142"/>
        </w:tabs>
        <w:jc w:val="both"/>
        <w:rPr>
          <w:sz w:val="22"/>
          <w:szCs w:val="22"/>
          <w:lang w:val="es-ES_tradnl"/>
        </w:rPr>
      </w:pPr>
      <w:r w:rsidRPr="00261694">
        <w:rPr>
          <w:sz w:val="22"/>
          <w:szCs w:val="22"/>
          <w:lang w:val="es-ES_tradnl"/>
        </w:rPr>
        <w:t>ER7</w:t>
      </w:r>
      <w:r w:rsidRPr="00261694">
        <w:rPr>
          <w:sz w:val="22"/>
          <w:szCs w:val="22"/>
          <w:lang w:val="es-ES_tradnl"/>
        </w:rPr>
        <w:noBreakHyphen/>
        <w:t>81C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6"/>
        <w:gridCol w:w="827"/>
        <w:gridCol w:w="827"/>
        <w:gridCol w:w="1032"/>
        <w:gridCol w:w="1033"/>
        <w:gridCol w:w="1033"/>
        <w:gridCol w:w="1032"/>
        <w:gridCol w:w="1033"/>
        <w:gridCol w:w="1033"/>
        <w:gridCol w:w="1033"/>
      </w:tblGrid>
      <w:tr w:rsidR="00261694" w:rsidRPr="00261694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NE de registro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5.282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5.283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5.284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5.285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5.286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5.287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5.288</w:t>
            </w:r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B23tca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B3ca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261694"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00</w:t>
            </w:r>
            <w:r w:rsidRPr="00261694">
              <w:rPr>
                <w:sz w:val="22"/>
                <w:szCs w:val="22"/>
                <w:lang w:val="es-ES_tradnl"/>
              </w:rPr>
              <w:noBreakHyphen/>
              <w:t>10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12</w:t>
            </w:r>
            <w:r w:rsidRPr="00261694">
              <w:rPr>
                <w:sz w:val="22"/>
                <w:szCs w:val="22"/>
                <w:lang w:val="es-ES_tradnl"/>
              </w:rPr>
              <w:noBreakHyphen/>
              <w:t>20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25</w:t>
            </w:r>
            <w:r w:rsidRPr="00261694">
              <w:rPr>
                <w:sz w:val="22"/>
                <w:szCs w:val="22"/>
                <w:lang w:val="es-ES_tradnl"/>
              </w:rPr>
              <w:noBreakHyphen/>
              <w:t>45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55</w:t>
            </w:r>
            <w:r w:rsidRPr="00261694">
              <w:rPr>
                <w:sz w:val="22"/>
                <w:szCs w:val="22"/>
                <w:lang w:val="es-ES_tradnl"/>
              </w:rPr>
              <w:noBreakHyphen/>
              <w:t>75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90</w:t>
            </w:r>
            <w:r w:rsidRPr="00261694">
              <w:rPr>
                <w:sz w:val="22"/>
                <w:szCs w:val="22"/>
                <w:lang w:val="es-ES_tradnl"/>
              </w:rPr>
              <w:noBreakHyphen/>
              <w:t>120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140</w:t>
            </w:r>
            <w:r w:rsidRPr="00261694">
              <w:rPr>
                <w:sz w:val="22"/>
                <w:szCs w:val="22"/>
                <w:lang w:val="es-ES_tradnl"/>
              </w:rPr>
              <w:noBreakHyphen/>
              <w:t>155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160</w:t>
            </w:r>
            <w:r w:rsidRPr="00261694">
              <w:rPr>
                <w:sz w:val="22"/>
                <w:szCs w:val="22"/>
                <w:lang w:val="es-ES_tradnl"/>
              </w:rPr>
              <w:noBreakHyphen/>
              <w:t>180</w:t>
            </w:r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5.36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4.99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4.58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3.80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0.85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0.08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0.08</w:t>
            </w:r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 xml:space="preserve">N (%)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0.26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0.25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0.17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0.10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0.05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0.02</w:t>
            </w:r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C/N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19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2</w:t>
            </w:r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n-US"/>
              </w:rPr>
            </w:pPr>
          </w:p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 xml:space="preserve">T       </w:t>
            </w:r>
            <w:r>
              <w:rPr>
                <w:sz w:val="22"/>
                <w:szCs w:val="22"/>
                <w:lang w:val="en-US"/>
              </w:rPr>
              <w:t xml:space="preserve">         </w:t>
            </w:r>
            <w:r w:rsidRPr="00261694">
              <w:rPr>
                <w:sz w:val="22"/>
                <w:szCs w:val="22"/>
                <w:lang w:val="en-US"/>
              </w:rPr>
              <w:t xml:space="preserve">  &lt; 2 µ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64.69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61.35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40.35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40.73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52.98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38.46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46.37</w:t>
            </w:r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 xml:space="preserve">E     </w:t>
            </w:r>
            <w:r>
              <w:rPr>
                <w:sz w:val="22"/>
                <w:szCs w:val="22"/>
                <w:lang w:val="es-ES_tradnl"/>
              </w:rPr>
              <w:t xml:space="preserve">          </w:t>
            </w:r>
            <w:r w:rsidRPr="00261694">
              <w:rPr>
                <w:sz w:val="22"/>
                <w:szCs w:val="22"/>
                <w:lang w:val="es-ES_tradnl"/>
              </w:rPr>
              <w:t xml:space="preserve"> 2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261694">
              <w:rPr>
                <w:sz w:val="22"/>
                <w:szCs w:val="22"/>
                <w:lang w:val="es-ES_tradnl"/>
              </w:rPr>
              <w:t xml:space="preserve">20 </w:t>
            </w:r>
            <w:r w:rsidRPr="00261694">
              <w:rPr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24.37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24.74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26.57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24.40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22.42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31.38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31.76</w:t>
            </w:r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X               2-</w:t>
            </w:r>
            <w:r w:rsidRPr="00261694">
              <w:rPr>
                <w:sz w:val="22"/>
                <w:szCs w:val="22"/>
                <w:lang w:val="es-ES_tradnl"/>
              </w:rPr>
              <w:t xml:space="preserve">50 </w:t>
            </w:r>
            <w:r w:rsidRPr="00261694">
              <w:rPr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32.99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35.95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57.36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56.46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45.36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60.32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52.43</w:t>
            </w:r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T           50-</w:t>
            </w:r>
            <w:r w:rsidRPr="00261694">
              <w:rPr>
                <w:sz w:val="22"/>
                <w:szCs w:val="22"/>
                <w:lang w:val="es-ES_tradnl"/>
              </w:rPr>
              <w:t xml:space="preserve">100 </w:t>
            </w:r>
            <w:r w:rsidRPr="00261694">
              <w:rPr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2.15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1.95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2.14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2.44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1.56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1.18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1.15</w:t>
            </w:r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 xml:space="preserve">U    </w:t>
            </w:r>
            <w:r>
              <w:rPr>
                <w:sz w:val="22"/>
                <w:szCs w:val="22"/>
                <w:lang w:val="es-ES_tradnl"/>
              </w:rPr>
              <w:t xml:space="preserve">    </w:t>
            </w:r>
            <w:r w:rsidRPr="00261694">
              <w:rPr>
                <w:sz w:val="22"/>
                <w:szCs w:val="22"/>
                <w:lang w:val="es-ES_tradnl"/>
              </w:rPr>
              <w:t>100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261694">
              <w:rPr>
                <w:sz w:val="22"/>
                <w:szCs w:val="22"/>
                <w:lang w:val="es-ES_tradnl"/>
              </w:rPr>
              <w:t xml:space="preserve">500 </w:t>
            </w:r>
            <w:r w:rsidRPr="00261694">
              <w:rPr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0.16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0.11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0.16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0.36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0.04</w:t>
            </w:r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 xml:space="preserve">R    </w:t>
            </w:r>
            <w:r>
              <w:rPr>
                <w:sz w:val="22"/>
                <w:szCs w:val="22"/>
                <w:lang w:val="es-ES_tradnl"/>
              </w:rPr>
              <w:t xml:space="preserve">  </w:t>
            </w:r>
            <w:r w:rsidRPr="00261694">
              <w:rPr>
                <w:sz w:val="22"/>
                <w:szCs w:val="22"/>
                <w:lang w:val="es-ES_tradnl"/>
              </w:rPr>
              <w:t>500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261694">
              <w:rPr>
                <w:sz w:val="22"/>
                <w:szCs w:val="22"/>
                <w:lang w:val="es-ES_tradnl"/>
              </w:rPr>
              <w:t xml:space="preserve">1000 </w:t>
            </w:r>
            <w:r w:rsidRPr="00261694">
              <w:rPr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noBreakHyphen/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noBreakHyphen/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0.02</w:t>
            </w:r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 xml:space="preserve">A  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261694">
              <w:rPr>
                <w:sz w:val="22"/>
                <w:szCs w:val="22"/>
                <w:lang w:val="es-ES_tradnl"/>
              </w:rPr>
              <w:t xml:space="preserve"> 1000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261694">
              <w:rPr>
                <w:sz w:val="22"/>
                <w:szCs w:val="22"/>
                <w:lang w:val="es-ES_tradnl"/>
              </w:rPr>
              <w:t xml:space="preserve">2000 </w:t>
            </w:r>
            <w:r w:rsidRPr="00261694">
              <w:rPr>
                <w:sz w:val="22"/>
                <w:szCs w:val="22"/>
              </w:rPr>
              <w:t>µ</w:t>
            </w:r>
            <w:r w:rsidRPr="00261694">
              <w:rPr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0.06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noBreakHyphen/>
            </w:r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n-US"/>
              </w:rPr>
            </w:pPr>
          </w:p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0.4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0.3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3.7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9.9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1.2</w:t>
            </w:r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 xml:space="preserve">pH H20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7.5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7.5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7.5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7.3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8.0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7.9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7.9</w:t>
            </w:r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261694">
              <w:rPr>
                <w:sz w:val="22"/>
                <w:szCs w:val="22"/>
                <w:lang w:val="en-US"/>
              </w:rPr>
              <w:t>ClK</w:t>
            </w:r>
            <w:proofErr w:type="spellEnd"/>
            <w:r w:rsidRPr="00261694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7.7</w:t>
            </w:r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pStyle w:val="Encabezado"/>
              <w:tabs>
                <w:tab w:val="clear" w:pos="4419"/>
                <w:tab w:val="clear" w:pos="8838"/>
                <w:tab w:val="left" w:pos="142"/>
              </w:tabs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Capacidad de intercambio</w:t>
            </w:r>
          </w:p>
          <w:p w:rsidR="00261694" w:rsidRPr="00261694" w:rsidRDefault="00261694" w:rsidP="00261694">
            <w:pPr>
              <w:tabs>
                <w:tab w:val="left" w:pos="142"/>
              </w:tabs>
              <w:jc w:val="both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261694">
              <w:rPr>
                <w:sz w:val="22"/>
                <w:szCs w:val="22"/>
                <w:lang w:val="es-ES_tradnl"/>
              </w:rPr>
              <w:t>m.e</w:t>
            </w:r>
            <w:proofErr w:type="spellEnd"/>
            <w:r w:rsidRPr="00261694">
              <w:rPr>
                <w:sz w:val="22"/>
                <w:szCs w:val="22"/>
                <w:lang w:val="es-ES_tradnl"/>
              </w:rPr>
              <w:t>./100 g) =</w:t>
            </w:r>
          </w:p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 xml:space="preserve">valor T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42.50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44.60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46.50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47.80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noBreakHyphen/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noBreakHyphen/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</w:rPr>
            </w:pPr>
            <w:r w:rsidRPr="00261694">
              <w:rPr>
                <w:sz w:val="22"/>
                <w:szCs w:val="22"/>
                <w:lang w:val="es-ES_tradnl"/>
              </w:rPr>
              <w:noBreakHyphen/>
            </w:r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37.20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40.10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41.40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45.10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noBreakHyphen/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noBreakHyphen/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noBreakHyphen/>
            </w:r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3.10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2.10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2.80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1.30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noBreakHyphen/>
            </w:r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261694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1.32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1.00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0.80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0.40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0.40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0.40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0.36</w:t>
            </w:r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261694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261694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0.30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0.20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0.20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0.20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0.40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0.50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0.50</w:t>
            </w:r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261694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n-US"/>
              </w:rPr>
            </w:pPr>
            <w:r w:rsidRPr="00261694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0.90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0.90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0.90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noBreakHyphen/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noBreakHyphen/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noBreakHyphen/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noBreakHyphen/>
            </w:r>
          </w:p>
        </w:tc>
      </w:tr>
      <w:tr w:rsidR="00261694" w:rsidRPr="00261694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both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36.04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38.44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37.44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39.57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42.98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  <w:r w:rsidRPr="00261694">
              <w:rPr>
                <w:sz w:val="22"/>
                <w:szCs w:val="22"/>
                <w:lang w:val="es-ES_tradnl"/>
              </w:rPr>
              <w:t>37.13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61694" w:rsidRPr="00261694" w:rsidRDefault="00261694" w:rsidP="00261694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61694" w:rsidRPr="00261694" w:rsidRDefault="00261694" w:rsidP="00261694">
            <w:pPr>
              <w:jc w:val="center"/>
              <w:rPr>
                <w:sz w:val="22"/>
                <w:szCs w:val="22"/>
              </w:rPr>
            </w:pPr>
            <w:r w:rsidRPr="00261694">
              <w:rPr>
                <w:sz w:val="22"/>
                <w:szCs w:val="22"/>
                <w:lang w:val="es-ES_tradnl"/>
              </w:rPr>
              <w:t>39.98</w:t>
            </w:r>
          </w:p>
        </w:tc>
      </w:tr>
    </w:tbl>
    <w:p w:rsidR="00634151" w:rsidRPr="00261694" w:rsidRDefault="00634151" w:rsidP="00261694">
      <w:pPr>
        <w:rPr>
          <w:sz w:val="22"/>
          <w:szCs w:val="22"/>
        </w:rPr>
      </w:pPr>
    </w:p>
    <w:sectPr w:rsidR="00634151" w:rsidRPr="002616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694"/>
    <w:rsid w:val="00261694"/>
    <w:rsid w:val="0063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6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261694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26169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261694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261694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6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261694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26169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261694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261694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1172</Words>
  <Characters>6448</Characters>
  <Application>Microsoft Office Word</Application>
  <DocSecurity>0</DocSecurity>
  <Lines>53</Lines>
  <Paragraphs>15</Paragraphs>
  <ScaleCrop>false</ScaleCrop>
  <Company/>
  <LinksUpToDate>false</LinksUpToDate>
  <CharactersWithSpaces>7605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2014-02-07T11:04:00Z</dcterms:created>
  <dcterms:modified xsi:type="dcterms:W3CDTF">2014-02-07T11:10:00Z</dcterms:modified>
</cp:coreProperties>
</file>