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B64" w:rsidRDefault="009C3B64" w:rsidP="009C3B64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2"/>
          <w:szCs w:val="22"/>
          <w:lang w:val="it-IT"/>
        </w:rPr>
      </w:pPr>
    </w:p>
    <w:p w:rsidR="009C3B64" w:rsidRPr="009C3B64" w:rsidRDefault="009C3B64" w:rsidP="009C3B6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C3B64">
        <w:rPr>
          <w:rFonts w:ascii="Times New Roman" w:hAnsi="Times New Roman" w:cs="Times New Roman"/>
          <w:b/>
          <w:bCs/>
          <w:sz w:val="24"/>
          <w:szCs w:val="24"/>
          <w:lang w:val="it-IT"/>
        </w:rPr>
        <w:t>SERIE SAN GUSTAVO</w:t>
      </w:r>
      <w:r w:rsidRPr="009C3B64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9C3B64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9C3B64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9C3B64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9C3B64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9C3B64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9C3B64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 </w:t>
      </w:r>
      <w:r w:rsidRPr="009C3B64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Pr="009C3B64">
        <w:rPr>
          <w:rFonts w:ascii="Times New Roman" w:hAnsi="Times New Roman" w:cs="Times New Roman"/>
          <w:sz w:val="24"/>
          <w:szCs w:val="24"/>
          <w:lang w:val="it-IT"/>
        </w:rPr>
        <w:t>Símbolo:</w:t>
      </w:r>
      <w:r w:rsidRPr="009C3B64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SG</w:t>
      </w:r>
    </w:p>
    <w:p w:rsidR="009C3B64" w:rsidRDefault="009C3B64" w:rsidP="009C3B64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2"/>
          <w:szCs w:val="22"/>
          <w:lang w:val="it-IT"/>
        </w:rPr>
      </w:pPr>
    </w:p>
    <w:p w:rsidR="009C3B64" w:rsidRPr="009C3B64" w:rsidRDefault="009C3B64" w:rsidP="009C3B64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2"/>
          <w:szCs w:val="22"/>
          <w:lang w:val="it-IT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  <w:lang w:val="it-IT"/>
        </w:rPr>
        <w:t xml:space="preserve">Pertenece a la familia fina, neutra, térmica (fine, neutral, thermic family) de los Peludertes árgicos (Vertisol con gilgai y B2 textural). </w:t>
      </w:r>
      <w:r w:rsidRPr="009C3B64">
        <w:rPr>
          <w:rFonts w:ascii="Times New Roman" w:hAnsi="Times New Roman" w:cs="Times New Roman"/>
          <w:sz w:val="22"/>
          <w:szCs w:val="22"/>
        </w:rPr>
        <w:t xml:space="preserve">Muestra un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microrrelieve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lineal bien desarrollado, con ciclos de 5-7 m y altibajos de hasta 30 cm. Es negro hasta 70-90 cm en el bajo del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y desde 00-15 cm en la cresta. Está ligeramente erosionado y moderadamente bien drenado. En el bajo del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tiene un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franco-arcillo-limoso bien estructurado y un horizonte B2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, arcillo-limoso. Las concreciones de calcáreo aparecen entre los 50 y 70 cm, en el bajo del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y desde la superficie, en la cresta.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>Son suelos desarrollados en materiales lacustres ("limos calcáreos") arcillo-limosos.</w:t>
      </w:r>
    </w:p>
    <w:p w:rsid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 w:rsidRPr="009C3B64">
        <w:rPr>
          <w:rFonts w:ascii="Times New Roman" w:hAnsi="Times New Roman" w:cs="Times New Roman"/>
          <w:b/>
          <w:sz w:val="22"/>
          <w:szCs w:val="22"/>
          <w:lang w:val="it-IT"/>
        </w:rPr>
        <w:t>Perfil tipo:</w:t>
      </w:r>
      <w:r w:rsidRPr="009C3B64">
        <w:rPr>
          <w:rFonts w:ascii="Times New Roman" w:hAnsi="Times New Roman" w:cs="Times New Roman"/>
          <w:sz w:val="22"/>
          <w:szCs w:val="22"/>
          <w:lang w:val="it-IT"/>
        </w:rPr>
        <w:t xml:space="preserve"> ER5-10 C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 w:rsidRPr="009C3B64">
        <w:rPr>
          <w:rFonts w:ascii="Times New Roman" w:hAnsi="Times New Roman" w:cs="Times New Roman"/>
          <w:b/>
          <w:sz w:val="22"/>
          <w:szCs w:val="22"/>
          <w:lang w:val="it-IT"/>
        </w:rPr>
        <w:t>Fecha:</w:t>
      </w:r>
      <w:r w:rsidRPr="009C3B64">
        <w:rPr>
          <w:rFonts w:ascii="Times New Roman" w:hAnsi="Times New Roman" w:cs="Times New Roman"/>
          <w:sz w:val="22"/>
          <w:szCs w:val="22"/>
          <w:lang w:val="it-IT"/>
        </w:rPr>
        <w:t xml:space="preserve"> 16/VI/1971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Ubicación: </w:t>
      </w:r>
      <w:r w:rsidRPr="009C3B64">
        <w:rPr>
          <w:rFonts w:ascii="Times New Roman" w:hAnsi="Times New Roman" w:cs="Times New Roman"/>
          <w:sz w:val="22"/>
          <w:szCs w:val="22"/>
        </w:rPr>
        <w:t xml:space="preserve">Colonia Oficial N° 13 (foto 486-27) - </w:t>
      </w:r>
      <w:r w:rsidR="00B10DDB">
        <w:rPr>
          <w:rFonts w:ascii="Times New Roman" w:hAnsi="Times New Roman" w:cs="Times New Roman"/>
          <w:sz w:val="22"/>
          <w:szCs w:val="22"/>
        </w:rPr>
        <w:t>D</w:t>
      </w:r>
      <w:bookmarkStart w:id="0" w:name="_GoBack"/>
      <w:bookmarkEnd w:id="0"/>
      <w:r w:rsidRPr="009C3B64">
        <w:rPr>
          <w:rFonts w:ascii="Times New Roman" w:hAnsi="Times New Roman" w:cs="Times New Roman"/>
          <w:sz w:val="22"/>
          <w:szCs w:val="22"/>
        </w:rPr>
        <w:t>pto. La Paz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b/>
          <w:sz w:val="22"/>
          <w:szCs w:val="22"/>
        </w:rPr>
        <w:t>Reconocedores:</w:t>
      </w:r>
      <w:r w:rsidRPr="009C3B64">
        <w:rPr>
          <w:rFonts w:ascii="Times New Roman" w:hAnsi="Times New Roman" w:cs="Times New Roman"/>
          <w:sz w:val="22"/>
          <w:szCs w:val="22"/>
        </w:rPr>
        <w:t xml:space="preserve"> R.  Fuentes; G.W. van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Barneveld</w:t>
      </w:r>
      <w:proofErr w:type="spellEnd"/>
    </w:p>
    <w:p w:rsid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b/>
          <w:sz w:val="22"/>
          <w:szCs w:val="22"/>
          <w:u w:val="single"/>
        </w:rPr>
        <w:t xml:space="preserve">Bajo del </w:t>
      </w:r>
      <w:proofErr w:type="spellStart"/>
      <w:r w:rsidRPr="009C3B64">
        <w:rPr>
          <w:rFonts w:ascii="Times New Roman" w:hAnsi="Times New Roman" w:cs="Times New Roman"/>
          <w:b/>
          <w:sz w:val="22"/>
          <w:szCs w:val="22"/>
          <w:u w:val="single"/>
        </w:rPr>
        <w:t>gilgai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(Perfil ER5-10bC)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b/>
          <w:sz w:val="22"/>
          <w:szCs w:val="22"/>
        </w:rPr>
        <w:t>Al: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C3B64">
        <w:rPr>
          <w:rFonts w:ascii="Times New Roman" w:hAnsi="Times New Roman" w:cs="Times New Roman"/>
          <w:sz w:val="22"/>
          <w:szCs w:val="22"/>
        </w:rPr>
        <w:t xml:space="preserve">00-13 cm; negro (10YR 2/1) en húmedo; franco arcillo limoso; estructura en bloques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subangulares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y angulares irregulares, medios, moderados; friable en húmedo; barnices ("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>") y caras de fricción ("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>") escasas, muy finas; límite gradual, suave.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b/>
          <w:sz w:val="22"/>
          <w:szCs w:val="22"/>
        </w:rPr>
        <w:t>B21t: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C3B64">
        <w:rPr>
          <w:rFonts w:ascii="Times New Roman" w:hAnsi="Times New Roman" w:cs="Times New Roman"/>
          <w:sz w:val="22"/>
          <w:szCs w:val="22"/>
        </w:rPr>
        <w:t>13-33 cm; negro  (10YR 2.5/1)   en húmedo; arcillo limoso; estructura en bloques angulares,   con tendencia cuneiforme  y bloques cuneiformes medios moderados; muy duro en seco; firme en húmedo; caras de fricción ("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>") comunes,  finas, intersectadas;  concreciones  de  hierro manganeso  de hasta 1 mm,   escasas; vestigios de moteados; limite difuso,   suave.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b/>
          <w:sz w:val="22"/>
          <w:szCs w:val="22"/>
        </w:rPr>
        <w:t>B22t: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C3B64">
        <w:rPr>
          <w:rFonts w:ascii="Times New Roman" w:hAnsi="Times New Roman" w:cs="Times New Roman"/>
          <w:sz w:val="22"/>
          <w:szCs w:val="22"/>
        </w:rPr>
        <w:t>33-66 cm; negro (10YR 2.5/1) en húmedo; franco arcillo limoso; estructura en bloques cuneiformes y bloques angulares irregulares con tendencia a cuneiformes medios moderados; extremadamente duro en seco; muy firme en húmedo; caras de fricción ("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>") abundantes, finas y medias, intersectadas; concreciones de hierro-manganeso de hasta 1 mm, escasas; vestigios de moteados; límite gradual, suave.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b/>
          <w:sz w:val="22"/>
          <w:szCs w:val="22"/>
        </w:rPr>
        <w:t>B23ca: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C3B64">
        <w:rPr>
          <w:rFonts w:ascii="Times New Roman" w:hAnsi="Times New Roman" w:cs="Times New Roman"/>
          <w:sz w:val="22"/>
          <w:szCs w:val="22"/>
        </w:rPr>
        <w:t>66-85 cm; gris muy oscuro (10YR 3.5/1) en húmedo; arcillo limoso; estructura en bloques cuneiformes y bloques angulares irregulares con tendencia a cuneiformes gruesos, moderados; extremadamente duro en seco; muy firme en húmedo; escasa cantidad de carbonatos libres en la masa; concreciones calcáreas de hasta 2 mm escasas, duras; caras de fricción ("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>") comunes, medias, intersectadas; concreciones de hierro-manganeso de hasta 2 mm, escasas; moteados de hierro-manganeso comunes, finos, precisos; límite gradual-ondulado.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b/>
          <w:sz w:val="22"/>
          <w:szCs w:val="22"/>
        </w:rPr>
        <w:t>B3ca: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C3B64">
        <w:rPr>
          <w:rFonts w:ascii="Times New Roman" w:hAnsi="Times New Roman" w:cs="Times New Roman"/>
          <w:sz w:val="22"/>
          <w:szCs w:val="22"/>
        </w:rPr>
        <w:t>85-101 cm; pardo oscuro (7.5YR 4/2) en húmedo; arcillo limoso; estructura en bloques angulares irregulares con tendencia cuneiforme y bloques cuneiformes, gruesos moderados; extremadamente duro en seco; firme en húmedo; moderada cantidad de carbonatos libres en la masa; concreciones calcáreas de hasta 5 mm abundantes, duras y semiduras; caras de fricción ("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>") comunes, gruesas, poco intersectadas; moteados de hierro-manganeso comunes, finos y precisos; límite gradual, ondulado.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C3B64">
        <w:rPr>
          <w:rFonts w:ascii="Times New Roman" w:hAnsi="Times New Roman" w:cs="Times New Roman"/>
          <w:b/>
          <w:sz w:val="22"/>
          <w:szCs w:val="22"/>
        </w:rPr>
        <w:lastRenderedPageBreak/>
        <w:t>Cca</w:t>
      </w:r>
      <w:proofErr w:type="spellEnd"/>
      <w:r w:rsidRPr="009C3B64">
        <w:rPr>
          <w:rFonts w:ascii="Times New Roman" w:hAnsi="Times New Roman" w:cs="Times New Roman"/>
          <w:b/>
          <w:sz w:val="22"/>
          <w:szCs w:val="22"/>
        </w:rPr>
        <w:t>(</w:t>
      </w:r>
      <w:proofErr w:type="gramEnd"/>
      <w:r w:rsidRPr="009C3B64">
        <w:rPr>
          <w:rFonts w:ascii="Times New Roman" w:hAnsi="Times New Roman" w:cs="Times New Roman"/>
          <w:b/>
          <w:sz w:val="22"/>
          <w:szCs w:val="22"/>
        </w:rPr>
        <w:t>g):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C3B64">
        <w:rPr>
          <w:rFonts w:ascii="Times New Roman" w:hAnsi="Times New Roman" w:cs="Times New Roman"/>
          <w:sz w:val="22"/>
          <w:szCs w:val="22"/>
        </w:rPr>
        <w:t>101 cm +; pardo (7.5YR 5/4) en húmedo; franco arcillo limoso; estructura masiva con tendencia a bloques inherentes al material; extremadamente duro en seco; firme en húmedo; moderada cantidad de carbonatos libres en la masa; concreciones de calcáreo de hasta 5 mm comunes, semiduras y blandas; moteados de hierro-manganeso comunes, finos, precisos; horizonte con algo de material del A (antiguas grietas).</w:t>
      </w:r>
    </w:p>
    <w:p w:rsid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r w:rsidRPr="009C3B64">
        <w:rPr>
          <w:rFonts w:ascii="Times New Roman" w:hAnsi="Times New Roman" w:cs="Times New Roman"/>
          <w:b/>
          <w:sz w:val="22"/>
          <w:szCs w:val="22"/>
          <w:u w:val="single"/>
          <w:lang w:val="it-IT"/>
        </w:rPr>
        <w:t>Cresta del gilgai</w:t>
      </w:r>
      <w:r w:rsidRPr="009C3B64">
        <w:rPr>
          <w:rFonts w:ascii="Times New Roman" w:hAnsi="Times New Roman" w:cs="Times New Roman"/>
          <w:sz w:val="22"/>
          <w:szCs w:val="22"/>
          <w:lang w:val="it-IT"/>
        </w:rPr>
        <w:t xml:space="preserve"> (perfil ER5-10aC)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  <w:lang w:val="it-IT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b/>
          <w:sz w:val="22"/>
          <w:szCs w:val="22"/>
        </w:rPr>
        <w:t>A1ca: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C3B64">
        <w:rPr>
          <w:rFonts w:ascii="Times New Roman" w:hAnsi="Times New Roman" w:cs="Times New Roman"/>
          <w:sz w:val="22"/>
          <w:szCs w:val="22"/>
        </w:rPr>
        <w:t xml:space="preserve">00-15 cm; negro (10YR 2. 5/1) en húmedo; franco arcillo limoso; estructura granular y bloques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subangulares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y angulares irregulares, medios, moderados; muy duro en seco; firme en húmedo; concreciones calcáreas hasta 2 mm comunes, duras; barnices ("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>") escasos, muy finos; límite claro, suave.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AC1</w:t>
      </w:r>
      <w:r w:rsidRPr="009C3B64">
        <w:rPr>
          <w:rFonts w:ascii="Times New Roman" w:hAnsi="Times New Roman" w:cs="Times New Roman"/>
          <w:b/>
          <w:sz w:val="22"/>
          <w:szCs w:val="22"/>
        </w:rPr>
        <w:t>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C3B64">
        <w:rPr>
          <w:rFonts w:ascii="Times New Roman" w:hAnsi="Times New Roman" w:cs="Times New Roman"/>
          <w:sz w:val="22"/>
          <w:szCs w:val="22"/>
        </w:rPr>
        <w:t>15-41 cm; pardo oscuro (7.5YR 4/2) en húmedo; arcillo limoso; estructura en bloques cuneiformes medios, moderados; muy duro en seco; friable en húmedo; moderada cantidad de carbonatos libres en la masa; concreciones calcáreas de hasta 3 mm duras y semiduras, abundantes; caras de fricción ("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") comunes, finas, medias intersectadas; concreciones de hierro-manganeso comunes, finos y precisos; límite gradual; ondulado. 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b/>
          <w:sz w:val="22"/>
          <w:szCs w:val="22"/>
        </w:rPr>
        <w:t>AC2ca: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C3B64">
        <w:rPr>
          <w:rFonts w:ascii="Times New Roman" w:hAnsi="Times New Roman" w:cs="Times New Roman"/>
          <w:sz w:val="22"/>
          <w:szCs w:val="22"/>
        </w:rPr>
        <w:t>41-88 cm; pardo (7,5YR 5/3) en húmedo; arcillo-limoso; estructura en bloques cuneiformes medios, moderados; muy duro en seco; friable en húmedo; abundante cantidad de carbonatos libres en masa; concreciones calcáreas de hasta 4 mm, semiduras, abundantes; caras de fricción ("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>") comunes, medias, poco intersectadas; moteados de hierro-manganeso comunes, finos y precisos; límite difuso; suave con algo de material del A1 en vetas.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C3B64">
        <w:rPr>
          <w:rFonts w:ascii="Times New Roman" w:hAnsi="Times New Roman" w:cs="Times New Roman"/>
          <w:b/>
          <w:sz w:val="22"/>
          <w:szCs w:val="22"/>
        </w:rPr>
        <w:t>Cca</w:t>
      </w:r>
      <w:proofErr w:type="spellEnd"/>
      <w:r w:rsidRPr="009C3B64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C3B64">
        <w:rPr>
          <w:rFonts w:ascii="Times New Roman" w:hAnsi="Times New Roman" w:cs="Times New Roman"/>
          <w:sz w:val="22"/>
          <w:szCs w:val="22"/>
        </w:rPr>
        <w:t>88 cm +; pardo (7,5YR 5/4) en húmedo; arcillo limoso; estructura masiva con tendencia a bloques angulares y cuneiformes inherentes al material; extremadamente duro en seco; friable en húmedo; moderada cantidad de carbonatos libres en la masa; concreciones calcáreas de hasta 5 mm comunes, semiduras y blandas; caras de fricción ("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>") escasas gruesas, no intersectadas; moteados de hierro-manganeso comunes, finos y precisos.</w:t>
      </w:r>
    </w:p>
    <w:p w:rsidR="009C3B64" w:rsidRPr="009C3B64" w:rsidRDefault="009C3B64" w:rsidP="009C3B64">
      <w:pPr>
        <w:shd w:val="clear" w:color="auto" w:fill="FFFFFF"/>
        <w:ind w:hanging="709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C3B64">
        <w:rPr>
          <w:rFonts w:ascii="Times New Roman" w:hAnsi="Times New Roman" w:cs="Times New Roman"/>
          <w:b/>
          <w:sz w:val="22"/>
          <w:szCs w:val="22"/>
          <w:u w:val="single"/>
        </w:rPr>
        <w:t>Variabilidad de rasgos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 xml:space="preserve">La variabilidad de rasgos está determinada principalmente por el proceso de expansión y contracción del material arcilloso, que da lugar a la formación del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microrrelieve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>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 xml:space="preserve">El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, en el bajo del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varía de 10 a 20 cm. Tiene 31-35% de arcilla y, normalmente, entre 3.5-5% de materia orgánica, que puede llegar a 6.5% en áreas más planas. En la cresta del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, el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varía de 10 a 15 cm, tiene menos materia orgánica y es menos oscuro.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 xml:space="preserve">El B2,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, sólo existe en el bajo del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>; el porcentaje de arcilla incrementa levemente con su profundidad, variando del 38 al 42% en la parte superior y 40-46% en la inferior. Su estructura generalmente es prismática; pero los prismas pueden ser muy débiles.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>Las caras de fricción ("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") se encuentran a partir del B21 hasta los 120 cm o más y son intersectadas, especialmente en el B2t. Cuándo éste está seco, presenta grietas de hasta 2 cm de ancho que se extiende hasta la base del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o hasta la superficie, cuando el suelo está erosionado.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 xml:space="preserve">El porcentaje de calcáreo varía entre 8-13% pero en algunos casos puede llegar a 18%. En concreciones duras de hasta 1 cm aparece entre 50-70 cm en el bajo del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y desde la superficie, en la cresta. El carbonato libre se encuentra entre 50 y 80 cm en el bajo y entre 10 y 20 cm en la cresta.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>El color del C varía de 7.5YR 5/4 a 10YR 5. 5/2. Puede mostrar gley fósil. Tiene alrededor de 36-</w:t>
      </w:r>
      <w:r w:rsidRPr="009C3B64">
        <w:rPr>
          <w:rFonts w:ascii="Times New Roman" w:hAnsi="Times New Roman" w:cs="Times New Roman"/>
          <w:sz w:val="22"/>
          <w:szCs w:val="22"/>
        </w:rPr>
        <w:lastRenderedPageBreak/>
        <w:t>40% de arcilla y 4-6% de arena.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>Es un suelo ligeramente ácido en superficie y con menos de 3-4% dé sodio intercambiable en el subsuelo.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C3B64">
        <w:rPr>
          <w:rFonts w:ascii="Times New Roman" w:hAnsi="Times New Roman" w:cs="Times New Roman"/>
          <w:b/>
          <w:sz w:val="22"/>
          <w:szCs w:val="22"/>
          <w:u w:val="single"/>
        </w:rPr>
        <w:t>Fases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>Moderadamente erosionada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 xml:space="preserve">Severamente erosionada 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>Muy suavemente ondulada</w:t>
      </w:r>
    </w:p>
    <w:p w:rsid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C3B64">
        <w:rPr>
          <w:rFonts w:ascii="Times New Roman" w:hAnsi="Times New Roman" w:cs="Times New Roman"/>
          <w:b/>
          <w:sz w:val="22"/>
          <w:szCs w:val="22"/>
          <w:u w:val="single"/>
        </w:rPr>
        <w:t>Series similares y sus diferencias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 xml:space="preserve">Se parece a la Serie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Ramblones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(con un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más profundo y más mélico), a la Serie Chañar (con más arena y con un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más profundo) y a la Serie El Sauce (más arcilloso). Otros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Vertisoles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no tienen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bien desarrollado o son más hidromórficos o tienen el calcáreo más alto en el perfil.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C3B64">
        <w:rPr>
          <w:rFonts w:ascii="Times New Roman" w:hAnsi="Times New Roman" w:cs="Times New Roman"/>
          <w:b/>
          <w:sz w:val="22"/>
          <w:szCs w:val="22"/>
          <w:u w:val="single"/>
        </w:rPr>
        <w:t>Drenaje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>Moderadamente bien drenado; escurrimiento superficial moderado y a veces algo rápido. Permeabilidad muy lenta. Napa freática profunda. Grupo hidrológico D.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C3B64">
        <w:rPr>
          <w:rFonts w:ascii="Times New Roman" w:hAnsi="Times New Roman" w:cs="Times New Roman"/>
          <w:b/>
          <w:sz w:val="22"/>
          <w:szCs w:val="22"/>
          <w:u w:val="single"/>
        </w:rPr>
        <w:t>Erosión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>La Serie San Gustavo está levemente erosionada,  en parte debido a la erosión natural.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>El suelo corre moderado peligro de erosión en surcos y cárcavas. La fase moderadamente erosionada muestra surcos y pequeñas cárcavas, en parte rellenadas por la labranza. Las fases erosionadas se encuentran únicamente en las colonias agrícolas.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C3B64">
        <w:rPr>
          <w:rFonts w:ascii="Times New Roman" w:hAnsi="Times New Roman" w:cs="Times New Roman"/>
          <w:b/>
          <w:sz w:val="22"/>
          <w:szCs w:val="22"/>
          <w:u w:val="single"/>
        </w:rPr>
        <w:t>Vegetación típica</w:t>
      </w: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9C3B64">
        <w:rPr>
          <w:rFonts w:ascii="Times New Roman" w:hAnsi="Times New Roman" w:cs="Times New Roman"/>
          <w:sz w:val="22"/>
          <w:szCs w:val="22"/>
        </w:rPr>
        <w:t>Monte de Montiel: predomina el espinillo (Acacia caven), algarrobo (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Prosopis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nigra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>) y tala (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Celtis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C3B64">
        <w:rPr>
          <w:rFonts w:ascii="Times New Roman" w:hAnsi="Times New Roman" w:cs="Times New Roman"/>
          <w:sz w:val="22"/>
          <w:szCs w:val="22"/>
        </w:rPr>
        <w:t>spinosa</w:t>
      </w:r>
      <w:proofErr w:type="spellEnd"/>
      <w:r w:rsidRPr="009C3B64">
        <w:rPr>
          <w:rFonts w:ascii="Times New Roman" w:hAnsi="Times New Roman" w:cs="Times New Roman"/>
          <w:sz w:val="22"/>
          <w:szCs w:val="22"/>
        </w:rPr>
        <w:t>).</w:t>
      </w:r>
    </w:p>
    <w:p w:rsidR="009C3B64" w:rsidRPr="009C3B64" w:rsidRDefault="009C3B64" w:rsidP="00110954">
      <w:pPr>
        <w:shd w:val="clear" w:color="auto" w:fill="FFFFFF"/>
        <w:rPr>
          <w:rFonts w:ascii="Times New Roman" w:hAnsi="Times New Roman" w:cs="Times New Roman"/>
          <w:b/>
          <w:color w:val="000000"/>
          <w:w w:val="108"/>
          <w:sz w:val="22"/>
          <w:szCs w:val="22"/>
          <w:u w:val="single"/>
          <w:lang w:val="es-ES_tradnl"/>
        </w:rPr>
      </w:pPr>
      <w:r w:rsidRPr="009C3B64">
        <w:rPr>
          <w:rFonts w:ascii="Times New Roman" w:hAnsi="Times New Roman" w:cs="Times New Roman"/>
          <w:sz w:val="22"/>
          <w:szCs w:val="22"/>
        </w:rPr>
        <w:br w:type="page"/>
      </w:r>
      <w:r w:rsidRPr="009C3B64">
        <w:rPr>
          <w:rFonts w:ascii="Times New Roman" w:hAnsi="Times New Roman" w:cs="Times New Roman"/>
          <w:b/>
          <w:color w:val="000000"/>
          <w:w w:val="108"/>
          <w:sz w:val="22"/>
          <w:szCs w:val="22"/>
          <w:u w:val="single"/>
          <w:lang w:val="es-ES_tradnl"/>
        </w:rPr>
        <w:lastRenderedPageBreak/>
        <w:t>DATOS ANALÍTICOS DEL PERFIL TÍPICO</w:t>
      </w:r>
    </w:p>
    <w:p w:rsidR="009C3B64" w:rsidRPr="009C3B64" w:rsidRDefault="009C3B64" w:rsidP="009C3B64">
      <w:pPr>
        <w:shd w:val="clear" w:color="auto" w:fill="FFFFFF"/>
        <w:jc w:val="center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C3B64">
        <w:rPr>
          <w:rFonts w:ascii="Times New Roman" w:hAnsi="Times New Roman" w:cs="Times New Roman"/>
          <w:b/>
          <w:sz w:val="22"/>
          <w:szCs w:val="22"/>
          <w:u w:val="single"/>
        </w:rPr>
        <w:t>Serie San Gustavo</w:t>
      </w:r>
    </w:p>
    <w:p w:rsidR="009C3B64" w:rsidRPr="009C3B64" w:rsidRDefault="009C3B64" w:rsidP="009C3B64">
      <w:pPr>
        <w:shd w:val="clear" w:color="auto" w:fill="FFFFFF"/>
        <w:rPr>
          <w:rFonts w:ascii="Times New Roman" w:hAnsi="Times New Roman" w:cs="Times New Roman"/>
          <w:b/>
          <w:sz w:val="22"/>
          <w:szCs w:val="22"/>
          <w:u w:val="single"/>
        </w:rPr>
      </w:pPr>
    </w:p>
    <w:tbl>
      <w:tblPr>
        <w:tblW w:w="4406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781"/>
        <w:gridCol w:w="2076"/>
        <w:gridCol w:w="771"/>
        <w:gridCol w:w="688"/>
        <w:gridCol w:w="688"/>
        <w:gridCol w:w="731"/>
        <w:gridCol w:w="688"/>
        <w:gridCol w:w="883"/>
      </w:tblGrid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188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ER5-10bC </w:t>
            </w:r>
            <w:r w:rsidRPr="009C3B64">
              <w:rPr>
                <w:rFonts w:ascii="Times New Roman" w:hAnsi="Times New Roman" w:cs="Times New Roman"/>
                <w:b/>
                <w:sz w:val="22"/>
                <w:szCs w:val="22"/>
                <w:lang w:val="es-ES_tradnl"/>
              </w:rPr>
              <w:t xml:space="preserve">(bajo del </w:t>
            </w:r>
            <w:proofErr w:type="spellStart"/>
            <w:r w:rsidRPr="009C3B64">
              <w:rPr>
                <w:rFonts w:ascii="Times New Roman" w:hAnsi="Times New Roman" w:cs="Times New Roman"/>
                <w:b/>
                <w:sz w:val="22"/>
                <w:szCs w:val="22"/>
                <w:lang w:val="es-ES_tradnl"/>
              </w:rPr>
              <w:t>gilgai</w:t>
            </w:r>
            <w:proofErr w:type="spellEnd"/>
            <w:r w:rsidRPr="009C3B64">
              <w:rPr>
                <w:rFonts w:ascii="Times New Roman" w:hAnsi="Times New Roman" w:cs="Times New Roman"/>
                <w:b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188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404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405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406</w:t>
            </w: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407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408</w:t>
            </w: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409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188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Horizonte</w:t>
            </w: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A1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B21t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B22t</w:t>
            </w: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B23ca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B3ca</w:t>
            </w: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Cca</w:t>
            </w:r>
            <w:proofErr w:type="spellEnd"/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(g)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188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Profundidad (cm)</w:t>
            </w: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00-13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22-31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40-52</w:t>
            </w: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68-84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88-98</w:t>
            </w: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103-115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188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Mat.orgánica</w:t>
            </w:r>
            <w:proofErr w:type="spellEnd"/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(%)</w:t>
            </w: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4.7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188" w:type="pct"/>
            <w:gridSpan w:val="3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C/N </w:t>
            </w:r>
          </w:p>
        </w:tc>
        <w:tc>
          <w:tcPr>
            <w:tcW w:w="487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435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435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462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435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188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    </w:t>
            </w:r>
            <w:r w:rsidR="00110954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 &lt;2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487" w:type="pct"/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33.6</w:t>
            </w:r>
          </w:p>
        </w:tc>
        <w:tc>
          <w:tcPr>
            <w:tcW w:w="435" w:type="pct"/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40.3</w:t>
            </w:r>
          </w:p>
        </w:tc>
        <w:tc>
          <w:tcPr>
            <w:tcW w:w="435" w:type="pct"/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38.4</w:t>
            </w:r>
          </w:p>
        </w:tc>
        <w:tc>
          <w:tcPr>
            <w:tcW w:w="462" w:type="pct"/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45.0</w:t>
            </w:r>
          </w:p>
        </w:tc>
        <w:tc>
          <w:tcPr>
            <w:tcW w:w="435" w:type="pct"/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40.5</w:t>
            </w:r>
          </w:p>
        </w:tc>
        <w:tc>
          <w:tcPr>
            <w:tcW w:w="559" w:type="pct"/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36.5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188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E                       </w:t>
            </w:r>
            <w:r w:rsidR="00110954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2-20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</w:t>
            </w: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21.4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24.5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26.3</w:t>
            </w: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21.3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23.0</w:t>
            </w: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24.5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188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X                    </w:t>
            </w:r>
            <w:r w:rsidR="00110954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   2-50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         </w:t>
            </w: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60.5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53.7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54.6</w:t>
            </w: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49.6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55.5</w:t>
            </w: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60.6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188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</w:t>
            </w:r>
            <w:r w:rsidR="001109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5 0-100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1.9</w:t>
            </w: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188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U                 </w:t>
            </w:r>
            <w:r w:rsidR="001109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100-250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3.4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3.5</w:t>
            </w: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2.8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188" w:type="pct"/>
            <w:gridSpan w:val="3"/>
          </w:tcPr>
          <w:p w:rsidR="009C3B64" w:rsidRPr="009C3B64" w:rsidRDefault="009C3B64" w:rsidP="009C3B64">
            <w:pPr>
              <w:pStyle w:val="Encabezado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R                   250-500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0.7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188" w:type="pct"/>
            <w:gridSpan w:val="3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A               </w:t>
            </w:r>
            <w:r w:rsidR="001109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 500-</w:t>
            </w: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1000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487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435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435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435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188" w:type="pct"/>
            <w:gridSpan w:val="3"/>
            <w:tcBorders>
              <w:top w:val="single" w:sz="4" w:space="0" w:color="auto"/>
            </w:tcBorders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CO3Ca (%)</w:t>
            </w:r>
          </w:p>
        </w:tc>
        <w:tc>
          <w:tcPr>
            <w:tcW w:w="487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435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435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462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435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13.0</w:t>
            </w:r>
          </w:p>
        </w:tc>
        <w:tc>
          <w:tcPr>
            <w:tcW w:w="559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9.9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188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7.9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188" w:type="pct"/>
            <w:gridSpan w:val="3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487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5.9</w:t>
            </w:r>
          </w:p>
        </w:tc>
        <w:tc>
          <w:tcPr>
            <w:tcW w:w="435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6.0</w:t>
            </w:r>
          </w:p>
        </w:tc>
        <w:tc>
          <w:tcPr>
            <w:tcW w:w="435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6.3</w:t>
            </w:r>
          </w:p>
        </w:tc>
        <w:tc>
          <w:tcPr>
            <w:tcW w:w="462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6.9</w:t>
            </w:r>
          </w:p>
        </w:tc>
        <w:tc>
          <w:tcPr>
            <w:tcW w:w="435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7.0</w:t>
            </w:r>
          </w:p>
        </w:tc>
        <w:tc>
          <w:tcPr>
            <w:tcW w:w="559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7.0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2188" w:type="pct"/>
            <w:gridSpan w:val="3"/>
            <w:vAlign w:val="center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Capacidad de intercambio catiónico (</w:t>
            </w:r>
            <w:proofErr w:type="spellStart"/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m.e</w:t>
            </w:r>
            <w:proofErr w:type="spellEnd"/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./100 g) =</w:t>
            </w:r>
          </w:p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Valor T</w:t>
            </w:r>
          </w:p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7" w:type="pct"/>
            <w:vAlign w:val="center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41.9    </w:t>
            </w:r>
          </w:p>
        </w:tc>
        <w:tc>
          <w:tcPr>
            <w:tcW w:w="435" w:type="pct"/>
            <w:vAlign w:val="center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44.8</w:t>
            </w:r>
          </w:p>
        </w:tc>
        <w:tc>
          <w:tcPr>
            <w:tcW w:w="435" w:type="pct"/>
            <w:vAlign w:val="center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40.6</w:t>
            </w:r>
          </w:p>
        </w:tc>
        <w:tc>
          <w:tcPr>
            <w:tcW w:w="462" w:type="pct"/>
            <w:vAlign w:val="center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44.5</w:t>
            </w:r>
          </w:p>
        </w:tc>
        <w:tc>
          <w:tcPr>
            <w:tcW w:w="435" w:type="pct"/>
            <w:vAlign w:val="center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36.7</w:t>
            </w:r>
          </w:p>
        </w:tc>
        <w:tc>
          <w:tcPr>
            <w:tcW w:w="559" w:type="pct"/>
            <w:vAlign w:val="center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37.1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1312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Ca++</w:t>
            </w: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32.8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36.5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32.5</w:t>
            </w: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49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312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49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2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Mg++</w:t>
            </w: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3.9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4.3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5.4</w:t>
            </w: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49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1312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49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12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K+</w:t>
            </w: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1.7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49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312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49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312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  <w:proofErr w:type="spellEnd"/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49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1312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49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1312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H+</w:t>
            </w:r>
          </w:p>
        </w:tc>
        <w:tc>
          <w:tcPr>
            <w:tcW w:w="487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4.2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46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435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559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pct"/>
            <w:gridSpan w:val="3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487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435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435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</w:p>
        </w:tc>
        <w:tc>
          <w:tcPr>
            <w:tcW w:w="435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3.0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3.5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pct"/>
            <w:gridSpan w:val="3"/>
            <w:tcBorders>
              <w:top w:val="single" w:sz="4" w:space="0" w:color="auto"/>
            </w:tcBorders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C3B64" w:rsidRPr="009C3B64" w:rsidRDefault="009C3B64" w:rsidP="00110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Equivalente de humedad (%)</w:t>
            </w:r>
          </w:p>
        </w:tc>
        <w:tc>
          <w:tcPr>
            <w:tcW w:w="487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39.4</w:t>
            </w:r>
          </w:p>
        </w:tc>
        <w:tc>
          <w:tcPr>
            <w:tcW w:w="435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44.0</w:t>
            </w:r>
          </w:p>
        </w:tc>
        <w:tc>
          <w:tcPr>
            <w:tcW w:w="435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40.7</w:t>
            </w:r>
          </w:p>
        </w:tc>
        <w:tc>
          <w:tcPr>
            <w:tcW w:w="462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43.4</w:t>
            </w:r>
          </w:p>
        </w:tc>
        <w:tc>
          <w:tcPr>
            <w:tcW w:w="435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38.8</w:t>
            </w:r>
          </w:p>
        </w:tc>
        <w:tc>
          <w:tcPr>
            <w:tcW w:w="559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39.4</w:t>
            </w:r>
          </w:p>
        </w:tc>
      </w:tr>
    </w:tbl>
    <w:p w:rsidR="009C3B64" w:rsidRPr="009C3B64" w:rsidRDefault="009C3B64" w:rsidP="009C3B64">
      <w:pPr>
        <w:shd w:val="clear" w:color="auto" w:fill="FFFFFF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9C3B64" w:rsidRPr="009C3B64" w:rsidRDefault="009C3B64" w:rsidP="00110954">
      <w:pPr>
        <w:shd w:val="clear" w:color="auto" w:fill="FFFFFF"/>
        <w:rPr>
          <w:rFonts w:ascii="Times New Roman" w:hAnsi="Times New Roman" w:cs="Times New Roman"/>
          <w:b/>
          <w:color w:val="000000"/>
          <w:w w:val="108"/>
          <w:sz w:val="22"/>
          <w:szCs w:val="22"/>
          <w:u w:val="single"/>
          <w:lang w:val="es-ES_tradnl"/>
        </w:rPr>
      </w:pPr>
      <w:r w:rsidRPr="009C3B64">
        <w:rPr>
          <w:rFonts w:ascii="Times New Roman" w:hAnsi="Times New Roman" w:cs="Times New Roman"/>
          <w:b/>
          <w:sz w:val="22"/>
          <w:szCs w:val="22"/>
          <w:u w:val="single"/>
        </w:rPr>
        <w:br w:type="page"/>
      </w:r>
      <w:r w:rsidRPr="009C3B64">
        <w:rPr>
          <w:rFonts w:ascii="Times New Roman" w:hAnsi="Times New Roman" w:cs="Times New Roman"/>
          <w:b/>
          <w:color w:val="000000"/>
          <w:w w:val="108"/>
          <w:sz w:val="22"/>
          <w:szCs w:val="22"/>
          <w:u w:val="single"/>
          <w:lang w:val="es-ES_tradnl"/>
        </w:rPr>
        <w:lastRenderedPageBreak/>
        <w:t>DATOS ANALÍTICOS DEL PERFIL TÍPICO</w:t>
      </w:r>
    </w:p>
    <w:p w:rsidR="009C3B64" w:rsidRPr="009C3B64" w:rsidRDefault="009C3B64" w:rsidP="009C3B64">
      <w:pPr>
        <w:shd w:val="clear" w:color="auto" w:fill="FFFFFF"/>
        <w:jc w:val="center"/>
        <w:rPr>
          <w:rFonts w:ascii="Times New Roman" w:hAnsi="Times New Roman" w:cs="Times New Roman"/>
          <w:sz w:val="22"/>
          <w:szCs w:val="22"/>
        </w:rPr>
      </w:pPr>
    </w:p>
    <w:p w:rsidR="009C3B64" w:rsidRPr="009C3B64" w:rsidRDefault="009C3B64" w:rsidP="009C3B64">
      <w:pPr>
        <w:shd w:val="clear" w:color="auto" w:fill="FFFFFF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C3B64">
        <w:rPr>
          <w:rFonts w:ascii="Times New Roman" w:hAnsi="Times New Roman" w:cs="Times New Roman"/>
          <w:b/>
          <w:sz w:val="22"/>
          <w:szCs w:val="22"/>
          <w:u w:val="single"/>
        </w:rPr>
        <w:t>Serie San Gustavo</w:t>
      </w:r>
    </w:p>
    <w:p w:rsidR="009C3B64" w:rsidRPr="009C3B64" w:rsidRDefault="009C3B64" w:rsidP="009C3B64">
      <w:pPr>
        <w:shd w:val="clear" w:color="auto" w:fill="FFFFFF"/>
        <w:rPr>
          <w:rFonts w:ascii="Times New Roman" w:hAnsi="Times New Roman" w:cs="Times New Roman"/>
          <w:b/>
          <w:sz w:val="22"/>
          <w:szCs w:val="22"/>
          <w:u w:val="single"/>
        </w:rPr>
      </w:pPr>
    </w:p>
    <w:tbl>
      <w:tblPr>
        <w:tblW w:w="3354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"/>
        <w:gridCol w:w="754"/>
        <w:gridCol w:w="1486"/>
        <w:gridCol w:w="747"/>
        <w:gridCol w:w="751"/>
        <w:gridCol w:w="751"/>
        <w:gridCol w:w="954"/>
      </w:tblGrid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341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b/>
                <w:sz w:val="22"/>
                <w:szCs w:val="22"/>
                <w:lang w:val="it-IT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 xml:space="preserve">ER5-10aC </w:t>
            </w:r>
            <w:r w:rsidRPr="009C3B64">
              <w:rPr>
                <w:rFonts w:ascii="Times New Roman" w:hAnsi="Times New Roman" w:cs="Times New Roman"/>
                <w:b/>
                <w:sz w:val="22"/>
                <w:szCs w:val="22"/>
                <w:lang w:val="it-IT"/>
              </w:rPr>
              <w:t>(cresta del gilgai)</w:t>
            </w: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341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400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401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402</w:t>
            </w: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403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341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Horizonte</w:t>
            </w: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A1ca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AC1ca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AC2ca</w:t>
            </w: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Cca</w:t>
            </w:r>
            <w:proofErr w:type="spellEnd"/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(g)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341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Profundidad (cm)</w:t>
            </w: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00-14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19-30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52-64</w:t>
            </w: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88-102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341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Mat.orgánica</w:t>
            </w:r>
            <w:proofErr w:type="spellEnd"/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(%)</w:t>
            </w: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4.5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2341" w:type="pct"/>
            <w:gridSpan w:val="3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C/N </w:t>
            </w:r>
          </w:p>
        </w:tc>
        <w:tc>
          <w:tcPr>
            <w:tcW w:w="620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23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23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792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341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 </w:t>
            </w:r>
            <w:r w:rsidR="001109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    &lt;2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20" w:type="pct"/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34.6</w:t>
            </w:r>
          </w:p>
        </w:tc>
        <w:tc>
          <w:tcPr>
            <w:tcW w:w="623" w:type="pct"/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42.4</w:t>
            </w:r>
          </w:p>
        </w:tc>
        <w:tc>
          <w:tcPr>
            <w:tcW w:w="623" w:type="pct"/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42.7</w:t>
            </w:r>
          </w:p>
        </w:tc>
        <w:tc>
          <w:tcPr>
            <w:tcW w:w="792" w:type="pct"/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40.4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341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E                     </w:t>
            </w:r>
            <w:r w:rsidR="001109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  2-20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</w:t>
            </w: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19.4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18.9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21.3</w:t>
            </w: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21.7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341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X                    </w:t>
            </w:r>
            <w:r w:rsidR="001109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   2-50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         </w:t>
            </w: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58.6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53.2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53.9</w:t>
            </w: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56.1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341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</w:t>
            </w:r>
            <w:r w:rsidR="001109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 50-100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1.7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341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U                 </w:t>
            </w:r>
            <w:r w:rsidR="001109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 100-250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3.5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1.9</w:t>
            </w: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341" w:type="pct"/>
            <w:gridSpan w:val="3"/>
          </w:tcPr>
          <w:p w:rsidR="009C3B64" w:rsidRPr="009C3B64" w:rsidRDefault="009C3B64" w:rsidP="009C3B64">
            <w:pPr>
              <w:pStyle w:val="Encabezado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 xml:space="preserve">R                   250-500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0.8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341" w:type="pct"/>
            <w:gridSpan w:val="3"/>
            <w:tcBorders>
              <w:bottom w:val="single" w:sz="4" w:space="0" w:color="auto"/>
            </w:tcBorders>
          </w:tcPr>
          <w:p w:rsidR="009C3B64" w:rsidRPr="009C3B64" w:rsidRDefault="009C3B64" w:rsidP="00110954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A               </w:t>
            </w:r>
            <w:r w:rsidR="001109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 </w:t>
            </w: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500</w:t>
            </w:r>
            <w:r w:rsidR="001109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1000 </w:t>
            </w:r>
            <w:r w:rsidRPr="009C3B64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341" w:type="pct"/>
            <w:gridSpan w:val="3"/>
            <w:tcBorders>
              <w:top w:val="single" w:sz="4" w:space="0" w:color="auto"/>
            </w:tcBorders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CO3Ca (%)</w:t>
            </w:r>
          </w:p>
        </w:tc>
        <w:tc>
          <w:tcPr>
            <w:tcW w:w="620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23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12.2</w:t>
            </w:r>
          </w:p>
        </w:tc>
        <w:tc>
          <w:tcPr>
            <w:tcW w:w="623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12.9</w:t>
            </w:r>
          </w:p>
        </w:tc>
        <w:tc>
          <w:tcPr>
            <w:tcW w:w="792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13.6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341" w:type="pct"/>
            <w:gridSpan w:val="3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8.0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c>
          <w:tcPr>
            <w:tcW w:w="2341" w:type="pct"/>
            <w:gridSpan w:val="3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620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6.7</w:t>
            </w:r>
          </w:p>
        </w:tc>
        <w:tc>
          <w:tcPr>
            <w:tcW w:w="623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6.9</w:t>
            </w:r>
          </w:p>
        </w:tc>
        <w:tc>
          <w:tcPr>
            <w:tcW w:w="623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7.1</w:t>
            </w:r>
          </w:p>
        </w:tc>
        <w:tc>
          <w:tcPr>
            <w:tcW w:w="792" w:type="pct"/>
            <w:tcBorders>
              <w:bottom w:val="single" w:sz="6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7.2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2341" w:type="pct"/>
            <w:gridSpan w:val="3"/>
            <w:vAlign w:val="center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Capacidad de intercambio</w:t>
            </w:r>
          </w:p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catiónico (</w:t>
            </w:r>
            <w:proofErr w:type="spellStart"/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m.e</w:t>
            </w:r>
            <w:proofErr w:type="spellEnd"/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./100 g) =</w:t>
            </w:r>
          </w:p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Valor T</w:t>
            </w:r>
          </w:p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0" w:type="pct"/>
            <w:vAlign w:val="center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40.4</w:t>
            </w:r>
          </w:p>
        </w:tc>
        <w:tc>
          <w:tcPr>
            <w:tcW w:w="623" w:type="pct"/>
            <w:vAlign w:val="center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40.1</w:t>
            </w:r>
          </w:p>
        </w:tc>
        <w:tc>
          <w:tcPr>
            <w:tcW w:w="623" w:type="pct"/>
            <w:vAlign w:val="center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37.7</w:t>
            </w:r>
          </w:p>
        </w:tc>
        <w:tc>
          <w:tcPr>
            <w:tcW w:w="792" w:type="pct"/>
            <w:vAlign w:val="center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37.6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6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123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Ca++</w:t>
            </w: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626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23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626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3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Mg++</w:t>
            </w: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626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123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626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23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K+</w:t>
            </w: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626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23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626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23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  <w:proofErr w:type="spellEnd"/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626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123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626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1233" w:type="pct"/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H+</w:t>
            </w:r>
          </w:p>
        </w:tc>
        <w:tc>
          <w:tcPr>
            <w:tcW w:w="620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23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1" w:type="pct"/>
            <w:gridSpan w:val="3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9C3B6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8.5</w:t>
            </w:r>
          </w:p>
        </w:tc>
      </w:tr>
      <w:tr w:rsidR="009C3B64" w:rsidRPr="009C3B64" w:rsidTr="00110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1" w:type="pct"/>
            <w:gridSpan w:val="3"/>
            <w:tcBorders>
              <w:top w:val="single" w:sz="4" w:space="0" w:color="auto"/>
            </w:tcBorders>
          </w:tcPr>
          <w:p w:rsidR="009C3B64" w:rsidRPr="009C3B64" w:rsidRDefault="009C3B64" w:rsidP="009C3B6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C3B64" w:rsidRPr="009C3B64" w:rsidRDefault="009C3B64" w:rsidP="0011095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Equivalente de humedad (%)</w:t>
            </w:r>
          </w:p>
        </w:tc>
        <w:tc>
          <w:tcPr>
            <w:tcW w:w="620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38.8</w:t>
            </w:r>
          </w:p>
        </w:tc>
        <w:tc>
          <w:tcPr>
            <w:tcW w:w="623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37.2</w:t>
            </w:r>
          </w:p>
        </w:tc>
        <w:tc>
          <w:tcPr>
            <w:tcW w:w="623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37.0</w:t>
            </w:r>
          </w:p>
        </w:tc>
        <w:tc>
          <w:tcPr>
            <w:tcW w:w="792" w:type="pct"/>
            <w:tcBorders>
              <w:top w:val="single" w:sz="4" w:space="0" w:color="auto"/>
            </w:tcBorders>
            <w:vAlign w:val="bottom"/>
          </w:tcPr>
          <w:p w:rsidR="009C3B64" w:rsidRPr="009C3B64" w:rsidRDefault="009C3B64" w:rsidP="009C3B6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C3B64">
              <w:rPr>
                <w:rFonts w:ascii="Times New Roman" w:hAnsi="Times New Roman" w:cs="Times New Roman"/>
                <w:sz w:val="22"/>
                <w:szCs w:val="22"/>
              </w:rPr>
              <w:t>39.2</w:t>
            </w:r>
          </w:p>
        </w:tc>
      </w:tr>
    </w:tbl>
    <w:p w:rsidR="00447F0B" w:rsidRPr="009C3B64" w:rsidRDefault="00447F0B" w:rsidP="00110954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sectPr w:rsidR="00447F0B" w:rsidRPr="009C3B64" w:rsidSect="009C3B64">
      <w:pgSz w:w="12242" w:h="15842" w:code="119"/>
      <w:pgMar w:top="1418" w:right="1701" w:bottom="1418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F01" w:rsidRDefault="00D92F01" w:rsidP="009C3B64">
      <w:r>
        <w:separator/>
      </w:r>
    </w:p>
  </w:endnote>
  <w:endnote w:type="continuationSeparator" w:id="0">
    <w:p w:rsidR="00D92F01" w:rsidRDefault="00D92F01" w:rsidP="009C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F01" w:rsidRDefault="00D92F01" w:rsidP="009C3B64">
      <w:r>
        <w:separator/>
      </w:r>
    </w:p>
  </w:footnote>
  <w:footnote w:type="continuationSeparator" w:id="0">
    <w:p w:rsidR="00D92F01" w:rsidRDefault="00D92F01" w:rsidP="009C3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64"/>
    <w:rsid w:val="00110954"/>
    <w:rsid w:val="00447F0B"/>
    <w:rsid w:val="009C3B64"/>
    <w:rsid w:val="00B10DDB"/>
    <w:rsid w:val="00D9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6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C3B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C3B64"/>
    <w:rPr>
      <w:rFonts w:ascii="Arial" w:eastAsia="Times New Roman" w:hAnsi="Arial" w:cs="Arial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9C3B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C3B64"/>
    <w:rPr>
      <w:rFonts w:ascii="Arial" w:eastAsia="Times New Roman" w:hAnsi="Arial" w:cs="Arial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9C3B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6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C3B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C3B64"/>
    <w:rPr>
      <w:rFonts w:ascii="Arial" w:eastAsia="Times New Roman" w:hAnsi="Arial" w:cs="Arial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9C3B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C3B64"/>
    <w:rPr>
      <w:rFonts w:ascii="Arial" w:eastAsia="Times New Roman" w:hAnsi="Arial" w:cs="Arial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9C3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79789-1A43-455A-89B1-89270CA9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1556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3</cp:revision>
  <cp:lastPrinted>2014-02-11T11:27:00Z</cp:lastPrinted>
  <dcterms:created xsi:type="dcterms:W3CDTF">2014-02-11T11:20:00Z</dcterms:created>
  <dcterms:modified xsi:type="dcterms:W3CDTF">2014-02-11T11:27:00Z</dcterms:modified>
</cp:coreProperties>
</file>