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E4EB" w14:textId="71014AF4" w:rsidR="00787148" w:rsidRDefault="00787148">
      <w:pPr>
        <w:pStyle w:val="Titolo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F801BFC" wp14:editId="231AEF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7600" cy="1250950"/>
            <wp:effectExtent l="0" t="0" r="0" b="635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AF40F6" w14:textId="122A71D9" w:rsidR="00787148" w:rsidRDefault="00787148">
      <w:pPr>
        <w:pStyle w:val="Titol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15E4397" w14:textId="77777777" w:rsidR="00787148" w:rsidRPr="00787148" w:rsidRDefault="00787148" w:rsidP="00787148">
      <w:pPr>
        <w:pStyle w:val="Corpotesto"/>
      </w:pPr>
    </w:p>
    <w:p w14:paraId="1A9EE927" w14:textId="1737D8B4" w:rsidR="00787148" w:rsidRDefault="00787148" w:rsidP="00787148">
      <w:pPr>
        <w:pStyle w:val="Corpotesto"/>
        <w:spacing w:before="120"/>
        <w:ind w:left="2608"/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 </w:t>
      </w:r>
      <w:r w:rsidR="0071282C">
        <w:rPr>
          <w:lang w:val="it-IT"/>
        </w:rPr>
        <w:t xml:space="preserve">  </w:t>
      </w:r>
      <w:r w:rsidR="004A305B">
        <w:rPr>
          <w:lang w:val="it-IT"/>
        </w:rPr>
        <w:t xml:space="preserve"> </w:t>
      </w:r>
      <w:r w:rsidRPr="00787148">
        <w:rPr>
          <w:rFonts w:ascii="Times New Roman" w:hAnsi="Times New Roman" w:cs="Times New Roman"/>
          <w:lang w:val="it-IT"/>
        </w:rPr>
        <w:t>Corso di studio in Amministrazione Aziendale</w:t>
      </w:r>
    </w:p>
    <w:p w14:paraId="0B6C24FC" w14:textId="4ED38FE4" w:rsidR="00787148" w:rsidRDefault="00787148" w:rsidP="00787148">
      <w:pPr>
        <w:pStyle w:val="Corpotesto"/>
        <w:spacing w:before="120"/>
        <w:ind w:left="2551"/>
        <w:rPr>
          <w:rFonts w:ascii="Times New Roman" w:hAnsi="Times New Roman" w:cs="Times New Roman"/>
          <w:lang w:val="it-IT"/>
        </w:rPr>
      </w:pPr>
    </w:p>
    <w:p w14:paraId="25440E73" w14:textId="54813BF1" w:rsidR="00787148" w:rsidRDefault="001D281D" w:rsidP="001D281D">
      <w:pPr>
        <w:pStyle w:val="Corpotesto"/>
        <w:spacing w:before="12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                                          </w:t>
      </w:r>
      <w:r w:rsidR="00B65302">
        <w:rPr>
          <w:rFonts w:ascii="Times New Roman" w:hAnsi="Times New Roman" w:cs="Times New Roman"/>
          <w:lang w:val="it-IT"/>
        </w:rPr>
        <w:t xml:space="preserve"> </w:t>
      </w:r>
      <w:r w:rsidR="004A305B">
        <w:rPr>
          <w:rFonts w:ascii="Times New Roman" w:hAnsi="Times New Roman" w:cs="Times New Roman"/>
          <w:lang w:val="it-IT"/>
        </w:rPr>
        <w:t xml:space="preserve"> </w:t>
      </w:r>
      <w:r w:rsidR="00787148">
        <w:rPr>
          <w:rFonts w:ascii="Times New Roman" w:hAnsi="Times New Roman" w:cs="Times New Roman"/>
          <w:lang w:val="it-IT"/>
        </w:rPr>
        <w:t>Corso “BIG DATA &amp; ANALYTICS”</w:t>
      </w:r>
      <w:r>
        <w:rPr>
          <w:rFonts w:ascii="Times New Roman" w:hAnsi="Times New Roman" w:cs="Times New Roman"/>
          <w:lang w:val="it-IT"/>
        </w:rPr>
        <w:t xml:space="preserve"> 2020/2021</w:t>
      </w:r>
    </w:p>
    <w:p w14:paraId="42213FA4" w14:textId="0BCBCB82" w:rsidR="00787148" w:rsidRDefault="0071282C" w:rsidP="00787148">
      <w:pPr>
        <w:pStyle w:val="Corpotesto"/>
        <w:spacing w:before="120"/>
        <w:ind w:left="362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</w:t>
      </w:r>
      <w:r w:rsidR="004A305B">
        <w:rPr>
          <w:rFonts w:ascii="Times New Roman" w:hAnsi="Times New Roman" w:cs="Times New Roman"/>
          <w:lang w:val="it-IT"/>
        </w:rPr>
        <w:t xml:space="preserve">  </w:t>
      </w:r>
      <w:r w:rsidR="00787148">
        <w:rPr>
          <w:rFonts w:ascii="Times New Roman" w:hAnsi="Times New Roman" w:cs="Times New Roman"/>
          <w:lang w:val="it-IT"/>
        </w:rPr>
        <w:t>Prof. Roberto Marazzato</w:t>
      </w:r>
    </w:p>
    <w:p w14:paraId="2D4B4397" w14:textId="3B6CBA9E" w:rsidR="00787148" w:rsidRDefault="00787148" w:rsidP="00787148">
      <w:pPr>
        <w:pStyle w:val="Corpotesto"/>
        <w:spacing w:before="120"/>
        <w:ind w:left="3628"/>
        <w:rPr>
          <w:rFonts w:ascii="Times New Roman" w:hAnsi="Times New Roman" w:cs="Times New Roman"/>
          <w:lang w:val="it-IT"/>
        </w:rPr>
      </w:pPr>
    </w:p>
    <w:p w14:paraId="5540132B" w14:textId="162C354F" w:rsidR="00787148" w:rsidRDefault="00787148" w:rsidP="00787148">
      <w:pPr>
        <w:pStyle w:val="Corpotesto"/>
        <w:spacing w:before="120"/>
        <w:ind w:left="3628"/>
        <w:rPr>
          <w:rFonts w:ascii="Times New Roman" w:hAnsi="Times New Roman" w:cs="Times New Roman"/>
          <w:lang w:val="it-IT"/>
        </w:rPr>
      </w:pPr>
    </w:p>
    <w:p w14:paraId="3905E5A0" w14:textId="01FD81B4" w:rsidR="00787148" w:rsidRPr="004A305B" w:rsidRDefault="004A305B" w:rsidP="00787148">
      <w:pPr>
        <w:pStyle w:val="Corpotesto"/>
        <w:spacing w:before="120"/>
        <w:ind w:left="3798"/>
        <w:rPr>
          <w:rFonts w:ascii="Times New Roman" w:hAnsi="Times New Roman" w:cs="Times New Roman"/>
          <w:lang w:val="en-GB"/>
        </w:rPr>
      </w:pPr>
      <w:r w:rsidRPr="00333E11">
        <w:rPr>
          <w:rFonts w:ascii="Times New Roman" w:hAnsi="Times New Roman" w:cs="Times New Roman"/>
          <w:lang w:val="it-IT"/>
        </w:rPr>
        <w:t xml:space="preserve">  </w:t>
      </w:r>
      <w:r w:rsidR="0071282C" w:rsidRPr="00333E11">
        <w:rPr>
          <w:rFonts w:ascii="Times New Roman" w:hAnsi="Times New Roman" w:cs="Times New Roman"/>
          <w:lang w:val="it-IT"/>
        </w:rPr>
        <w:t xml:space="preserve"> </w:t>
      </w:r>
      <w:r w:rsidR="00787148" w:rsidRPr="004A305B">
        <w:rPr>
          <w:rFonts w:ascii="Times New Roman" w:hAnsi="Times New Roman" w:cs="Times New Roman"/>
          <w:lang w:val="en-GB"/>
        </w:rPr>
        <w:t>Relazione operativa:</w:t>
      </w:r>
    </w:p>
    <w:p w14:paraId="13F6E0B3" w14:textId="7565994C" w:rsidR="00787148" w:rsidRPr="0071282C" w:rsidRDefault="00787148" w:rsidP="00787148">
      <w:pPr>
        <w:pStyle w:val="Titolo"/>
        <w:jc w:val="lef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A305B">
        <w:rPr>
          <w:rFonts w:ascii="Times New Roman" w:hAnsi="Times New Roman" w:cs="Times New Roman"/>
          <w:color w:val="000000" w:themeColor="text1"/>
          <w:sz w:val="30"/>
          <w:szCs w:val="30"/>
          <w:lang w:val="en-GB"/>
        </w:rPr>
        <w:t xml:space="preserve">                                                 </w:t>
      </w:r>
      <w:r w:rsidR="0044304A" w:rsidRPr="004A305B">
        <w:rPr>
          <w:rFonts w:ascii="Times New Roman" w:hAnsi="Times New Roman" w:cs="Times New Roman"/>
          <w:color w:val="000000" w:themeColor="text1"/>
          <w:sz w:val="30"/>
          <w:szCs w:val="30"/>
          <w:lang w:val="en-GB"/>
        </w:rPr>
        <w:t xml:space="preserve"> </w:t>
      </w:r>
      <w:r w:rsidR="004A305B" w:rsidRPr="004A305B">
        <w:rPr>
          <w:rFonts w:ascii="Times New Roman" w:hAnsi="Times New Roman" w:cs="Times New Roman"/>
          <w:color w:val="000000" w:themeColor="text1"/>
          <w:sz w:val="30"/>
          <w:szCs w:val="30"/>
          <w:lang w:val="en-GB"/>
        </w:rPr>
        <w:t xml:space="preserve"> </w:t>
      </w:r>
      <w:r w:rsidRPr="0071282C">
        <w:rPr>
          <w:rFonts w:ascii="Times New Roman" w:hAnsi="Times New Roman" w:cs="Times New Roman"/>
          <w:color w:val="000000" w:themeColor="text1"/>
          <w:sz w:val="40"/>
          <w:szCs w:val="40"/>
        </w:rPr>
        <w:t>INVESTING</w:t>
      </w:r>
    </w:p>
    <w:p w14:paraId="197E31A4" w14:textId="68A1FEBB" w:rsidR="00CD440A" w:rsidRDefault="00787148" w:rsidP="00787148">
      <w:pPr>
        <w:pStyle w:val="Titolo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             </w:t>
      </w:r>
      <w:r w:rsidR="007128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4A305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“</w:t>
      </w:r>
      <w:r w:rsidR="002042AB" w:rsidRPr="00CB3F92">
        <w:rPr>
          <w:rFonts w:ascii="Times New Roman" w:hAnsi="Times New Roman" w:cs="Times New Roman"/>
          <w:color w:val="000000" w:themeColor="text1"/>
          <w:sz w:val="30"/>
          <w:szCs w:val="30"/>
        </w:rPr>
        <w:t>Analysis stock prices and banking crises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”</w:t>
      </w:r>
    </w:p>
    <w:p w14:paraId="13341FE2" w14:textId="77777777" w:rsidR="00867227" w:rsidRDefault="00867227" w:rsidP="00787148">
      <w:pPr>
        <w:pStyle w:val="Corpotesto"/>
      </w:pPr>
      <w:r>
        <w:t xml:space="preserve">                                                                         </w:t>
      </w:r>
    </w:p>
    <w:p w14:paraId="6ED9CE1A" w14:textId="6ACA1DD3" w:rsidR="00787148" w:rsidRPr="0071282C" w:rsidRDefault="00867227" w:rsidP="00787148">
      <w:pPr>
        <w:pStyle w:val="Corpotesto"/>
        <w:rPr>
          <w:lang w:val="it-IT"/>
        </w:rPr>
      </w:pPr>
      <w:r w:rsidRPr="00ED0623">
        <w:rPr>
          <w:lang w:val="en-GB"/>
        </w:rPr>
        <w:t xml:space="preserve">                                                                               </w:t>
      </w:r>
      <w:r w:rsidR="00D56065" w:rsidRPr="00ED0623">
        <w:rPr>
          <w:lang w:val="en-GB"/>
        </w:rPr>
        <w:t xml:space="preserve"> </w:t>
      </w:r>
      <w:r w:rsidR="00625BCC">
        <w:rPr>
          <w:lang w:val="en-GB"/>
        </w:rPr>
        <w:t xml:space="preserve"> </w:t>
      </w:r>
      <w:r w:rsidR="00787148" w:rsidRPr="0071282C">
        <w:rPr>
          <w:lang w:val="it-IT"/>
        </w:rPr>
        <w:t>Redatta da:</w:t>
      </w:r>
    </w:p>
    <w:p w14:paraId="285C45A8" w14:textId="7A70CAD3" w:rsidR="00787148" w:rsidRDefault="0071282C" w:rsidP="00787148">
      <w:pPr>
        <w:pStyle w:val="Corpotesto"/>
        <w:rPr>
          <w:lang w:val="it-IT"/>
        </w:rPr>
      </w:pPr>
      <w:r w:rsidRPr="0071282C">
        <w:rPr>
          <w:lang w:val="it-IT"/>
        </w:rPr>
        <w:t xml:space="preserve">                                                  </w:t>
      </w:r>
      <w:r>
        <w:rPr>
          <w:lang w:val="it-IT"/>
        </w:rPr>
        <w:t xml:space="preserve"> </w:t>
      </w:r>
      <w:r w:rsidRPr="0071282C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D56065">
        <w:rPr>
          <w:lang w:val="it-IT"/>
        </w:rPr>
        <w:t xml:space="preserve">   </w:t>
      </w:r>
      <w:r w:rsidR="00787148" w:rsidRPr="0071282C">
        <w:rPr>
          <w:lang w:val="it-IT"/>
        </w:rPr>
        <w:t>Giovanni Vignola – Matricola 892615</w:t>
      </w:r>
    </w:p>
    <w:p w14:paraId="52518F7E" w14:textId="5E85D43D" w:rsidR="00867227" w:rsidRPr="0071282C" w:rsidRDefault="00867227" w:rsidP="00787148">
      <w:pPr>
        <w:pStyle w:val="Corpotesto"/>
        <w:rPr>
          <w:lang w:val="it-IT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2A9E452" wp14:editId="7EA4A834">
            <wp:simplePos x="0" y="0"/>
            <wp:positionH relativeFrom="margin">
              <wp:align>center</wp:align>
            </wp:positionH>
            <wp:positionV relativeFrom="paragraph">
              <wp:posOffset>211096</wp:posOffset>
            </wp:positionV>
            <wp:extent cx="4595760" cy="2663687"/>
            <wp:effectExtent l="0" t="0" r="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60" cy="2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1882" w14:textId="77777777" w:rsidR="00615539" w:rsidRDefault="00615539" w:rsidP="001479A3">
      <w:pPr>
        <w:pStyle w:val="Author"/>
        <w:ind w:left="4082"/>
        <w:jc w:val="left"/>
        <w:rPr>
          <w:rFonts w:ascii="Times New Roman" w:hAnsi="Times New Roman" w:cs="Times New Roman"/>
          <w:b/>
          <w:bCs/>
          <w:sz w:val="26"/>
          <w:szCs w:val="26"/>
          <w:lang w:val="it-IT"/>
        </w:rPr>
        <w:sectPr w:rsidR="00615539">
          <w:pgSz w:w="12240" w:h="15840"/>
          <w:pgMar w:top="1417" w:right="1134" w:bottom="1134" w:left="1134" w:header="720" w:footer="720" w:gutter="0"/>
          <w:cols w:space="720"/>
        </w:sectPr>
      </w:pPr>
    </w:p>
    <w:p w14:paraId="194319C0" w14:textId="310A1C79" w:rsidR="00CD440A" w:rsidRPr="0044304A" w:rsidRDefault="0044304A" w:rsidP="001479A3">
      <w:pPr>
        <w:pStyle w:val="Author"/>
        <w:ind w:left="4082"/>
        <w:jc w:val="left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44304A">
        <w:rPr>
          <w:rFonts w:ascii="Times New Roman" w:hAnsi="Times New Roman" w:cs="Times New Roman"/>
          <w:b/>
          <w:bCs/>
          <w:sz w:val="26"/>
          <w:szCs w:val="26"/>
          <w:lang w:val="it-IT"/>
        </w:rPr>
        <w:lastRenderedPageBreak/>
        <w:t>Abstract</w:t>
      </w:r>
    </w:p>
    <w:p w14:paraId="2AA7118F" w14:textId="0B6FF60C" w:rsidR="00CD440A" w:rsidRDefault="009F6BEA">
      <w:pPr>
        <w:pStyle w:val="FirstParagrap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Analisi azionaria del portafoglio </w:t>
      </w:r>
      <w:r w:rsidRPr="00CB3F92">
        <w:rPr>
          <w:rFonts w:ascii="Times New Roman" w:hAnsi="Times New Roman" w:cs="Times New Roman"/>
          <w:lang w:val="it-IT"/>
        </w:rPr>
        <w:t>S&amp;P500</w:t>
      </w:r>
      <w:r w:rsidR="001F6E16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</w:t>
      </w:r>
      <w:r w:rsidRPr="00CB3F92">
        <w:rPr>
          <w:rFonts w:ascii="Times New Roman" w:hAnsi="Times New Roman" w:cs="Times New Roman"/>
          <w:lang w:val="it-IT"/>
        </w:rPr>
        <w:t xml:space="preserve">che comprende le 500 </w:t>
      </w:r>
      <w:r>
        <w:rPr>
          <w:rFonts w:ascii="Times New Roman" w:hAnsi="Times New Roman" w:cs="Times New Roman"/>
          <w:lang w:val="it-IT"/>
        </w:rPr>
        <w:t>aziende</w:t>
      </w:r>
      <w:r w:rsidR="000B5AE4">
        <w:rPr>
          <w:rFonts w:ascii="Times New Roman" w:hAnsi="Times New Roman" w:cs="Times New Roman"/>
          <w:lang w:val="it-IT"/>
        </w:rPr>
        <w:t xml:space="preserve"> americane</w:t>
      </w:r>
      <w:r>
        <w:rPr>
          <w:rFonts w:ascii="Times New Roman" w:hAnsi="Times New Roman" w:cs="Times New Roman"/>
          <w:lang w:val="it-IT"/>
        </w:rPr>
        <w:t xml:space="preserve"> più importanti, effettuando degli esercizi con modelli statistici</w:t>
      </w:r>
      <w:r w:rsidR="0049291A">
        <w:rPr>
          <w:rFonts w:ascii="Times New Roman" w:hAnsi="Times New Roman" w:cs="Times New Roman"/>
          <w:lang w:val="it-IT"/>
        </w:rPr>
        <w:t xml:space="preserve"> </w:t>
      </w:r>
      <w:r w:rsidR="000B5AE4">
        <w:rPr>
          <w:rFonts w:ascii="Times New Roman" w:hAnsi="Times New Roman" w:cs="Times New Roman"/>
          <w:lang w:val="it-IT"/>
        </w:rPr>
        <w:t xml:space="preserve">e </w:t>
      </w:r>
      <w:r w:rsidR="001F6E16">
        <w:rPr>
          <w:rFonts w:ascii="Times New Roman" w:hAnsi="Times New Roman" w:cs="Times New Roman"/>
          <w:lang w:val="it-IT"/>
        </w:rPr>
        <w:t>seguendo le richieste degli esercizi speculari assegnati</w:t>
      </w:r>
      <w:r w:rsidR="003C7DBD">
        <w:rPr>
          <w:rFonts w:ascii="Times New Roman" w:hAnsi="Times New Roman" w:cs="Times New Roman"/>
          <w:lang w:val="it-IT"/>
        </w:rPr>
        <w:t>.</w:t>
      </w:r>
      <w:r w:rsidR="002042AB" w:rsidRPr="00CB3F92">
        <w:rPr>
          <w:rFonts w:ascii="Times New Roman" w:hAnsi="Times New Roman" w:cs="Times New Roman"/>
          <w:lang w:val="it-IT"/>
        </w:rPr>
        <w:t xml:space="preserve"> </w:t>
      </w:r>
      <w:r w:rsidR="000B5AE4">
        <w:rPr>
          <w:rFonts w:ascii="Times New Roman" w:hAnsi="Times New Roman" w:cs="Times New Roman"/>
          <w:lang w:val="it-IT"/>
        </w:rPr>
        <w:t>S</w:t>
      </w:r>
      <w:r w:rsidR="002042AB" w:rsidRPr="00CB3F92">
        <w:rPr>
          <w:rFonts w:ascii="Times New Roman" w:hAnsi="Times New Roman" w:cs="Times New Roman"/>
          <w:lang w:val="it-IT"/>
        </w:rPr>
        <w:t>i vuole</w:t>
      </w:r>
      <w:r w:rsidR="003C7DBD">
        <w:rPr>
          <w:rFonts w:ascii="Times New Roman" w:hAnsi="Times New Roman" w:cs="Times New Roman"/>
          <w:lang w:val="it-IT"/>
        </w:rPr>
        <w:t xml:space="preserve"> </w:t>
      </w:r>
      <w:r w:rsidR="000B5AE4">
        <w:rPr>
          <w:rFonts w:ascii="Times New Roman" w:hAnsi="Times New Roman" w:cs="Times New Roman"/>
          <w:lang w:val="it-IT"/>
        </w:rPr>
        <w:t xml:space="preserve">inoltre </w:t>
      </w:r>
      <w:r w:rsidR="003C7DBD">
        <w:rPr>
          <w:rFonts w:ascii="Times New Roman" w:hAnsi="Times New Roman" w:cs="Times New Roman"/>
          <w:lang w:val="it-IT"/>
        </w:rPr>
        <w:t>esaminare se ci sono delle differenze nelle combinazioni di esportazioni e riserve, con eventuali dipendenze dallo stato di crisi o no del settore bancario. Verranno imposte delle variabili che andranno a specificare il tipo di situazione in cui si trova la banca, insieme alle due combinazioni che potrebbero inficiare o no nella stessa.</w:t>
      </w:r>
    </w:p>
    <w:p w14:paraId="1806C60E" w14:textId="56E8D10A" w:rsidR="0044304A" w:rsidRDefault="0044304A" w:rsidP="0044304A">
      <w:pPr>
        <w:pStyle w:val="Corpotesto"/>
        <w:rPr>
          <w:lang w:val="it-IT"/>
        </w:rPr>
      </w:pPr>
    </w:p>
    <w:p w14:paraId="3CA85130" w14:textId="7DD0BE34" w:rsidR="0044304A" w:rsidRDefault="0044304A" w:rsidP="0044304A">
      <w:pPr>
        <w:pStyle w:val="Corpotesto"/>
        <w:rPr>
          <w:rFonts w:ascii="Times New Roman" w:hAnsi="Times New Roman" w:cs="Times New Roman"/>
          <w:lang w:val="it-IT"/>
        </w:rPr>
      </w:pPr>
      <w:r w:rsidRPr="00406263">
        <w:rPr>
          <w:lang w:val="en-GB"/>
        </w:rPr>
        <w:t xml:space="preserve">Keywords: </w:t>
      </w:r>
      <w:r w:rsidR="009F5681" w:rsidRPr="00406263">
        <w:rPr>
          <w:lang w:val="en-GB"/>
        </w:rPr>
        <w:t xml:space="preserve">Missing values. </w:t>
      </w:r>
      <w:r w:rsidR="00406263" w:rsidRPr="00406263">
        <w:rPr>
          <w:lang w:val="en-GB"/>
        </w:rPr>
        <w:t xml:space="preserve">Stocks. </w:t>
      </w:r>
      <w:r w:rsidR="00406263" w:rsidRPr="001D281D">
        <w:rPr>
          <w:lang w:val="en-GB"/>
        </w:rPr>
        <w:t>Modello lineare</w:t>
      </w:r>
      <w:r w:rsidR="000759DB" w:rsidRPr="001D281D">
        <w:rPr>
          <w:lang w:val="en-GB"/>
        </w:rPr>
        <w:t xml:space="preserve">. </w:t>
      </w:r>
      <w:r w:rsidR="000759DB" w:rsidRPr="000759DB">
        <w:rPr>
          <w:lang w:val="it-IT"/>
        </w:rPr>
        <w:t xml:space="preserve">Gaussiana. </w:t>
      </w:r>
      <w:r w:rsidR="000759DB">
        <w:rPr>
          <w:rFonts w:ascii="Times New Roman" w:hAnsi="Times New Roman" w:cs="Times New Roman"/>
          <w:lang w:val="it-IT"/>
        </w:rPr>
        <w:t>C</w:t>
      </w:r>
      <w:r w:rsidR="000759DB" w:rsidRPr="00CB3F92">
        <w:rPr>
          <w:rFonts w:ascii="Times New Roman" w:hAnsi="Times New Roman" w:cs="Times New Roman"/>
          <w:lang w:val="it-IT"/>
        </w:rPr>
        <w:t>orrelogramma</w:t>
      </w:r>
      <w:r w:rsidR="000759DB">
        <w:rPr>
          <w:rFonts w:ascii="Times New Roman" w:hAnsi="Times New Roman" w:cs="Times New Roman"/>
          <w:lang w:val="it-IT"/>
        </w:rPr>
        <w:t>. Arima. Residuals. Outliers. Correlazione. Manova.</w:t>
      </w:r>
    </w:p>
    <w:p w14:paraId="4C1DD6F0" w14:textId="2FCBA44F" w:rsidR="00696FF7" w:rsidRDefault="00696FF7" w:rsidP="0044304A">
      <w:pPr>
        <w:pStyle w:val="Corpotesto"/>
        <w:rPr>
          <w:rFonts w:ascii="Times New Roman" w:hAnsi="Times New Roman" w:cs="Times New Roman"/>
          <w:lang w:val="it-IT"/>
        </w:rPr>
      </w:pPr>
    </w:p>
    <w:p w14:paraId="326B2C7D" w14:textId="54967D51" w:rsidR="00696FF7" w:rsidRDefault="00696FF7" w:rsidP="0044304A">
      <w:pPr>
        <w:pStyle w:val="Corpotesto"/>
        <w:rPr>
          <w:rFonts w:ascii="Times New Roman" w:hAnsi="Times New Roman" w:cs="Times New Roman"/>
          <w:lang w:val="it-IT"/>
        </w:rPr>
      </w:pPr>
    </w:p>
    <w:p w14:paraId="2C527853" w14:textId="77777777" w:rsidR="00696FF7" w:rsidRPr="000759DB" w:rsidRDefault="00696FF7" w:rsidP="0044304A">
      <w:pPr>
        <w:pStyle w:val="Corpotesto"/>
        <w:rPr>
          <w:lang w:val="it-IT"/>
        </w:rPr>
      </w:pPr>
    </w:p>
    <w:p w14:paraId="01DFB288" w14:textId="7144CEEF" w:rsidR="00696FF7" w:rsidRDefault="00ED0623" w:rsidP="00DC7439">
      <w:pPr>
        <w:pStyle w:val="Corpotesto"/>
        <w:ind w:left="4195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ED0623">
        <w:rPr>
          <w:rFonts w:ascii="Times New Roman" w:hAnsi="Times New Roman" w:cs="Times New Roman"/>
          <w:b/>
          <w:bCs/>
          <w:sz w:val="26"/>
          <w:szCs w:val="26"/>
          <w:lang w:val="it-IT"/>
        </w:rPr>
        <w:t>Indice</w:t>
      </w:r>
    </w:p>
    <w:p w14:paraId="150F1819" w14:textId="16C2C331" w:rsidR="00621FD4" w:rsidRDefault="000D7D17" w:rsidP="00621FD4">
      <w:pPr>
        <w:pStyle w:val="Corpotesto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0D7D17">
        <w:rPr>
          <w:rFonts w:ascii="Times New Roman" w:hAnsi="Times New Roman" w:cs="Times New Roman"/>
          <w:lang w:val="en-GB"/>
        </w:rPr>
        <w:t>Analysis stock prices</w:t>
      </w:r>
    </w:p>
    <w:p w14:paraId="48C6DBAF" w14:textId="072FF81E" w:rsidR="00621FD4" w:rsidRDefault="009A5FF6" w:rsidP="005276D9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Missing values</w:t>
      </w:r>
    </w:p>
    <w:p w14:paraId="13808A59" w14:textId="4E33F8EE" w:rsidR="00D9184E" w:rsidRDefault="009A5FF6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 w:rsidRPr="002E5018">
        <w:rPr>
          <w:rFonts w:ascii="Times New Roman" w:hAnsi="Times New Roman" w:cs="Times New Roman"/>
          <w:lang w:val="it-IT"/>
        </w:rPr>
        <w:t>Prezzi di chiusura d</w:t>
      </w:r>
      <w:r w:rsidR="00A24F62">
        <w:rPr>
          <w:rFonts w:ascii="Times New Roman" w:hAnsi="Times New Roman" w:cs="Times New Roman"/>
          <w:lang w:val="it-IT"/>
        </w:rPr>
        <w:t xml:space="preserve">el portafoglio azionario </w:t>
      </w:r>
      <w:r>
        <w:rPr>
          <w:rFonts w:ascii="Times New Roman" w:hAnsi="Times New Roman" w:cs="Times New Roman"/>
          <w:lang w:val="it-IT"/>
        </w:rPr>
        <w:t>S&amp;P500</w:t>
      </w:r>
    </w:p>
    <w:p w14:paraId="4184B663" w14:textId="09A3350A" w:rsidR="00A24F62" w:rsidRDefault="00A24F62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Rendimento medio giornaliero </w:t>
      </w:r>
    </w:p>
    <w:p w14:paraId="65813D6E" w14:textId="44A3EBB5" w:rsidR="00A24F62" w:rsidRPr="00A24F62" w:rsidRDefault="00A24F62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Modello </w:t>
      </w:r>
      <w:r w:rsidR="007717C4">
        <w:rPr>
          <w:rFonts w:ascii="Times New Roman" w:hAnsi="Times New Roman" w:cs="Times New Roman"/>
          <w:lang w:val="it-IT"/>
        </w:rPr>
        <w:t xml:space="preserve">di regressione </w:t>
      </w:r>
      <w:r>
        <w:rPr>
          <w:rFonts w:ascii="Times New Roman" w:hAnsi="Times New Roman" w:cs="Times New Roman"/>
          <w:lang w:val="it-IT"/>
        </w:rPr>
        <w:t>lineare</w:t>
      </w:r>
      <w:r w:rsidR="007717C4">
        <w:rPr>
          <w:rFonts w:ascii="Times New Roman" w:hAnsi="Times New Roman" w:cs="Times New Roman"/>
          <w:lang w:val="it-IT"/>
        </w:rPr>
        <w:t xml:space="preserve"> semplice</w:t>
      </w:r>
      <w:r w:rsidR="006D2D00">
        <w:rPr>
          <w:rFonts w:ascii="Times New Roman" w:hAnsi="Times New Roman" w:cs="Times New Roman"/>
          <w:lang w:val="it-IT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it-IT"/>
              </w:rPr>
              <m:t>=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it-IT"/>
              </w:rPr>
              <m:t>+</m:t>
            </m:r>
            <m:r>
              <w:rPr>
                <w:rFonts w:ascii="Cambria Math" w:hAnsi="Cambria Math" w:cs="Times New Roman"/>
              </w:rPr>
              <m:t>bx</m:t>
            </m:r>
            <m:r>
              <w:rPr>
                <w:rFonts w:ascii="Cambria Math" w:hAnsi="Cambria Math" w:cs="Times New Roman"/>
                <w:lang w:val="it-IT"/>
              </w:rPr>
              <m:t>+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</w:p>
    <w:p w14:paraId="65EA8546" w14:textId="613EDC8F" w:rsidR="00A24F62" w:rsidRPr="00A24F62" w:rsidRDefault="00A24F62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>
        <w:rPr>
          <w:rFonts w:ascii="Times New Roman" w:eastAsiaTheme="minorEastAsia" w:hAnsi="Times New Roman" w:cs="Times New Roman"/>
        </w:rPr>
        <w:t>Test di</w:t>
      </w:r>
      <w:r w:rsidRPr="00CA0523">
        <w:rPr>
          <w:rFonts w:ascii="Times New Roman" w:eastAsiaTheme="minorEastAsia" w:hAnsi="Times New Roman" w:cs="Times New Roman"/>
          <w:lang w:val="it-IT"/>
        </w:rPr>
        <w:t xml:space="preserve"> normalità</w:t>
      </w:r>
    </w:p>
    <w:p w14:paraId="4C820DD5" w14:textId="07F3F72F" w:rsidR="00A24F62" w:rsidRPr="00A24F62" w:rsidRDefault="00A24F62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>
        <w:rPr>
          <w:rFonts w:ascii="Times New Roman" w:eastAsiaTheme="minorEastAsia" w:hAnsi="Times New Roman" w:cs="Times New Roman"/>
        </w:rPr>
        <w:t xml:space="preserve">Media mobile </w:t>
      </w:r>
    </w:p>
    <w:p w14:paraId="355E6DB7" w14:textId="10F0EE7A" w:rsidR="00A24F62" w:rsidRPr="00A24F62" w:rsidRDefault="00A24F62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 w:rsidRPr="00A24F62">
        <w:rPr>
          <w:rFonts w:ascii="Times New Roman" w:eastAsiaTheme="minorEastAsia" w:hAnsi="Times New Roman" w:cs="Times New Roman"/>
          <w:lang w:val="it-IT"/>
        </w:rPr>
        <w:t>Correlogramma</w:t>
      </w:r>
    </w:p>
    <w:p w14:paraId="05F98BBA" w14:textId="795FE132" w:rsidR="00A24F62" w:rsidRPr="00D9184E" w:rsidRDefault="00A24F62" w:rsidP="00D9184E">
      <w:pPr>
        <w:pStyle w:val="Corpotesto"/>
        <w:numPr>
          <w:ilvl w:val="1"/>
          <w:numId w:val="5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Modello Arima</w:t>
      </w:r>
    </w:p>
    <w:p w14:paraId="70E9EF83" w14:textId="1ED3F74B" w:rsidR="005B190A" w:rsidRDefault="000D7D17" w:rsidP="005B190A">
      <w:pPr>
        <w:pStyle w:val="Corpotesto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Banking crises </w:t>
      </w:r>
    </w:p>
    <w:p w14:paraId="44C2BDEE" w14:textId="2C74FB7D" w:rsidR="005B190A" w:rsidRPr="003B30B5" w:rsidRDefault="003B30B5" w:rsidP="005B190A">
      <w:pPr>
        <w:pStyle w:val="Corpotest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 w:rsidRPr="003B30B5">
        <w:rPr>
          <w:rFonts w:ascii="Times New Roman" w:hAnsi="Times New Roman" w:cs="Times New Roman"/>
          <w:lang w:val="it-IT"/>
        </w:rPr>
        <w:t>Verifica preventiva</w:t>
      </w:r>
    </w:p>
    <w:p w14:paraId="5DB9A7E6" w14:textId="232A8DCB" w:rsidR="005B190A" w:rsidRDefault="003B30B5" w:rsidP="005B190A">
      <w:pPr>
        <w:pStyle w:val="Corpotesto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Modello univariato e </w:t>
      </w:r>
      <w:r w:rsidR="00600919">
        <w:rPr>
          <w:rFonts w:ascii="Times New Roman" w:hAnsi="Times New Roman" w:cs="Times New Roman"/>
          <w:lang w:val="en-GB"/>
        </w:rPr>
        <w:t>multivariat</w:t>
      </w:r>
      <w:r w:rsidR="006506DD">
        <w:rPr>
          <w:rFonts w:ascii="Times New Roman" w:hAnsi="Times New Roman" w:cs="Times New Roman"/>
          <w:lang w:val="en-GB"/>
        </w:rPr>
        <w:t>o</w:t>
      </w:r>
    </w:p>
    <w:p w14:paraId="7148AD78" w14:textId="5F96475C" w:rsidR="00600919" w:rsidRPr="006D2D00" w:rsidRDefault="00600919" w:rsidP="00600919">
      <w:pPr>
        <w:pStyle w:val="Corpotest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 w:rsidRPr="00600919">
        <w:rPr>
          <w:rFonts w:ascii="Times New Roman" w:hAnsi="Times New Roman" w:cs="Times New Roman"/>
          <w:lang w:val="it-IT"/>
        </w:rPr>
        <w:t xml:space="preserve"> Modello di regressione lineare semplice</w:t>
      </w:r>
      <w:r w:rsidR="006D2D00">
        <w:rPr>
          <w:rFonts w:ascii="Times New Roman" w:hAnsi="Times New Roman" w:cs="Times New Roman"/>
          <w:lang w:val="it-IT"/>
        </w:rPr>
        <w:t xml:space="preserve"> </w:t>
      </w:r>
      <w:r w:rsidRPr="00600919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it-IT"/>
              </w:rPr>
              <m:t>=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it-IT"/>
              </w:rPr>
              <m:t>+</m:t>
            </m:r>
            <m:r>
              <w:rPr>
                <w:rFonts w:ascii="Cambria Math" w:hAnsi="Cambria Math" w:cs="Times New Roman"/>
              </w:rPr>
              <m:t>bx</m:t>
            </m:r>
            <m:r>
              <w:rPr>
                <w:rFonts w:ascii="Cambria Math" w:hAnsi="Cambria Math" w:cs="Times New Roman"/>
                <w:lang w:val="it-IT"/>
              </w:rPr>
              <m:t>+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</w:p>
    <w:p w14:paraId="3ED06239" w14:textId="096A855F" w:rsidR="003B30B5" w:rsidRDefault="003B30B5" w:rsidP="005B190A">
      <w:pPr>
        <w:pStyle w:val="Corpotesto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di Pearson</w:t>
      </w:r>
    </w:p>
    <w:p w14:paraId="568B40FD" w14:textId="7C524848" w:rsidR="003B30B5" w:rsidRPr="005B190A" w:rsidRDefault="003B30B5" w:rsidP="005B190A">
      <w:pPr>
        <w:pStyle w:val="Corpotesto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Manova </w:t>
      </w:r>
    </w:p>
    <w:p w14:paraId="42827E8E" w14:textId="60AEE24A" w:rsidR="00505183" w:rsidRPr="00DC7439" w:rsidRDefault="00892214" w:rsidP="00DC7439">
      <w:pPr>
        <w:pStyle w:val="Corpotest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741CCA">
        <w:rPr>
          <w:rFonts w:ascii="Times New Roman" w:hAnsi="Times New Roman" w:cs="Times New Roman"/>
          <w:lang w:val="it-IT"/>
        </w:rPr>
        <w:t xml:space="preserve">Bibliografia </w:t>
      </w:r>
    </w:p>
    <w:p w14:paraId="3A7A48CD" w14:textId="0047C1E2" w:rsidR="00615539" w:rsidRDefault="00892214" w:rsidP="00573F17">
      <w:pPr>
        <w:pStyle w:val="Corpotesto"/>
        <w:numPr>
          <w:ilvl w:val="0"/>
          <w:numId w:val="4"/>
        </w:numPr>
        <w:spacing w:before="0"/>
        <w:rPr>
          <w:rFonts w:ascii="Times New Roman" w:hAnsi="Times New Roman" w:cs="Times New Roman"/>
          <w:lang w:val="it-IT"/>
        </w:rPr>
        <w:sectPr w:rsidR="00615539">
          <w:headerReference w:type="default" r:id="rId10"/>
          <w:footerReference w:type="default" r:id="rId11"/>
          <w:pgSz w:w="12240" w:h="15840"/>
          <w:pgMar w:top="1417" w:right="1134" w:bottom="1134" w:left="1134" w:header="720" w:footer="720" w:gutter="0"/>
          <w:cols w:space="720"/>
        </w:sectPr>
      </w:pPr>
      <w:r w:rsidRPr="00892214">
        <w:rPr>
          <w:rFonts w:ascii="Times New Roman" w:hAnsi="Times New Roman" w:cs="Times New Roman"/>
          <w:lang w:val="it-IT"/>
        </w:rPr>
        <w:t>Materiali utilizzati</w:t>
      </w:r>
      <w:bookmarkStart w:id="0" w:name="analysis-stock-prices"/>
    </w:p>
    <w:p w14:paraId="0FB06DEF" w14:textId="2D233378" w:rsidR="00573F17" w:rsidRDefault="00573F17" w:rsidP="00615539">
      <w:pPr>
        <w:pStyle w:val="Corpotesto"/>
        <w:spacing w:before="0"/>
        <w:rPr>
          <w:rFonts w:ascii="Times New Roman" w:hAnsi="Times New Roman" w:cs="Times New Roman"/>
          <w:lang w:val="it-IT"/>
        </w:rPr>
      </w:pPr>
    </w:p>
    <w:p w14:paraId="7E761534" w14:textId="77777777" w:rsidR="00573F17" w:rsidRDefault="00573F17" w:rsidP="00573F17">
      <w:pPr>
        <w:pStyle w:val="Paragrafoelenc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14:paraId="66595F48" w14:textId="0DB9BF89" w:rsidR="00CD440A" w:rsidRPr="00573F17" w:rsidRDefault="002042AB" w:rsidP="00D74F1E">
      <w:pPr>
        <w:pStyle w:val="Corpotesto"/>
        <w:numPr>
          <w:ilvl w:val="0"/>
          <w:numId w:val="13"/>
        </w:numPr>
        <w:spacing w:before="0"/>
        <w:rPr>
          <w:rFonts w:ascii="Times New Roman" w:hAnsi="Times New Roman" w:cs="Times New Roman"/>
          <w:b/>
          <w:bCs/>
          <w:lang w:val="it-IT"/>
        </w:rPr>
      </w:pPr>
      <w:r w:rsidRPr="00573F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Analysis stock prices</w:t>
      </w:r>
      <w:bookmarkEnd w:id="0"/>
    </w:p>
    <w:p w14:paraId="0DA9402D" w14:textId="646ECE2A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In prima istanza si vogliono analizzare i prezzi delle azioni, il primo passo è caricare il dataset</w:t>
      </w:r>
      <w:r w:rsidR="0049291A">
        <w:rPr>
          <w:rFonts w:ascii="Times New Roman" w:hAnsi="Times New Roman" w:cs="Times New Roman"/>
          <w:lang w:val="it-IT"/>
        </w:rPr>
        <w:t xml:space="preserve"> </w:t>
      </w:r>
      <w:r w:rsidRPr="00CB3F92">
        <w:rPr>
          <w:rFonts w:ascii="Times New Roman" w:hAnsi="Times New Roman" w:cs="Times New Roman"/>
          <w:lang w:val="it-IT"/>
        </w:rPr>
        <w:t xml:space="preserve">(dopo aver cercato quello più adeguato) in locale, tramite la funzione </w:t>
      </w:r>
      <w:r w:rsidRPr="00E35451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read.csv()</w:t>
      </w:r>
      <w:r w:rsidRPr="00CB3F92">
        <w:rPr>
          <w:rFonts w:ascii="Times New Roman" w:hAnsi="Times New Roman" w:cs="Times New Roman"/>
          <w:lang w:val="it-IT"/>
        </w:rPr>
        <w:t xml:space="preserve">, inoltre si effettua una verifica del caricamento stampando le prime 9 righe, e tutte le colonne </w:t>
      </w:r>
      <w:r w:rsidRPr="00E35451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head</w:t>
      </w:r>
      <w:r w:rsidR="000B5AE4" w:rsidRPr="00E35451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 xml:space="preserve"> </w:t>
      </w:r>
      <w:r w:rsidRPr="00E35451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(...,9)</w:t>
      </w:r>
      <w:r w:rsidRPr="00CB3F92">
        <w:rPr>
          <w:rFonts w:ascii="Times New Roman" w:hAnsi="Times New Roman" w:cs="Times New Roman"/>
          <w:lang w:val="it-IT"/>
        </w:rPr>
        <w:t>.</w:t>
      </w:r>
    </w:p>
    <w:p w14:paraId="310FAADB" w14:textId="77777777" w:rsidR="00CD440A" w:rsidRDefault="002042AB">
      <w:pPr>
        <w:pStyle w:val="SourceCode"/>
      </w:pPr>
      <w:r>
        <w:rPr>
          <w:rStyle w:val="NormalTok"/>
        </w:rPr>
        <w:t>SP500Stock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"C:/Users/vgiov/Downloads/SP 500 Stock Prices 2014-2017.csv"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  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(SP500Stock,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411A695A" w14:textId="77777777" w:rsidR="00CD440A" w:rsidRDefault="002042AB">
      <w:pPr>
        <w:pStyle w:val="SourceCode"/>
      </w:pPr>
      <w:r>
        <w:rPr>
          <w:rStyle w:val="VerbatimChar"/>
        </w:rPr>
        <w:t>##   symbol       date     open     high      low    close   volume</w:t>
      </w:r>
      <w:r>
        <w:br/>
      </w:r>
      <w:r>
        <w:rPr>
          <w:rStyle w:val="VerbatimChar"/>
        </w:rPr>
        <w:t>## 1    AAL 2014-01-02  25.0700  25.8200  25.0600  25.3600  8998943</w:t>
      </w:r>
      <w:r>
        <w:br/>
      </w:r>
      <w:r>
        <w:rPr>
          <w:rStyle w:val="VerbatimChar"/>
        </w:rPr>
        <w:t>## 2   AAPL 2014-01-02  79.3828  79.5756  78.8601  79.0185 58791957</w:t>
      </w:r>
      <w:r>
        <w:br/>
      </w:r>
      <w:r>
        <w:rPr>
          <w:rStyle w:val="VerbatimChar"/>
        </w:rPr>
        <w:t>## 3    AAP 2014-01-02 110.3600 111.8800 109.2900 109.7400   542711</w:t>
      </w:r>
      <w:r>
        <w:br/>
      </w:r>
      <w:r>
        <w:rPr>
          <w:rStyle w:val="VerbatimChar"/>
        </w:rPr>
        <w:t>## 4   ABBV 2014-01-02  52.1200  52.3300  51.5200  51.9800  4569061</w:t>
      </w:r>
      <w:r>
        <w:br/>
      </w:r>
      <w:r>
        <w:rPr>
          <w:rStyle w:val="VerbatimChar"/>
        </w:rPr>
        <w:t>## 5    ABC 2014-01-02  70.1100  70.2300  69.4800  69.8900  1148391</w:t>
      </w:r>
      <w:r>
        <w:br/>
      </w:r>
      <w:r>
        <w:rPr>
          <w:rStyle w:val="VerbatimChar"/>
        </w:rPr>
        <w:t>## 6    ABT 2014-01-02  38.0900  38.4000  38.0000  38.2300  4967472</w:t>
      </w:r>
      <w:r>
        <w:br/>
      </w:r>
      <w:r>
        <w:rPr>
          <w:rStyle w:val="VerbatimChar"/>
        </w:rPr>
        <w:t>## 7    ACN 2014-01-02  81.5000  81.9200  81.0900  81.1300  2405384</w:t>
      </w:r>
      <w:r>
        <w:br/>
      </w:r>
      <w:r>
        <w:rPr>
          <w:rStyle w:val="VerbatimChar"/>
        </w:rPr>
        <w:t>## 8   ADBE 2014-01-02  59.0600  59.5300  58.9400  59.2900  2746370</w:t>
      </w:r>
      <w:r>
        <w:br/>
      </w:r>
      <w:r>
        <w:rPr>
          <w:rStyle w:val="VerbatimChar"/>
        </w:rPr>
        <w:t>## 9    ADI 2014-01-02  49.5200  49.7500  49.0400  49.2800  2799092</w:t>
      </w:r>
    </w:p>
    <w:p w14:paraId="2D487AB6" w14:textId="7CB5358C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Un passaggio fondamentale da eseguire quando si scaricano dei dataset, è il controllo dei missing values </w:t>
      </w:r>
      <w:r w:rsidRPr="004C793A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is.na()</w:t>
      </w:r>
      <w:r w:rsidRPr="00CB3F92">
        <w:rPr>
          <w:rFonts w:ascii="Times New Roman" w:hAnsi="Times New Roman" w:cs="Times New Roman"/>
          <w:lang w:val="it-IT"/>
        </w:rPr>
        <w:t>.</w:t>
      </w:r>
    </w:p>
    <w:p w14:paraId="509869DD" w14:textId="77777777" w:rsidR="00CD440A" w:rsidRPr="00CB3F92" w:rsidRDefault="002042AB">
      <w:pPr>
        <w:pStyle w:val="SourceCode"/>
        <w:rPr>
          <w:lang w:val="it-IT"/>
        </w:rPr>
      </w:pPr>
      <w:r w:rsidRPr="00CB3F92">
        <w:rPr>
          <w:rStyle w:val="KeywordTok"/>
          <w:lang w:val="it-IT"/>
        </w:rPr>
        <w:t>sum</w:t>
      </w:r>
      <w:r w:rsidRPr="00CB3F92">
        <w:rPr>
          <w:rStyle w:val="NormalTok"/>
          <w:lang w:val="it-IT"/>
        </w:rPr>
        <w:t>(</w:t>
      </w:r>
      <w:r w:rsidRPr="00CB3F92">
        <w:rPr>
          <w:rStyle w:val="KeywordTok"/>
          <w:lang w:val="it-IT"/>
        </w:rPr>
        <w:t>is.na</w:t>
      </w:r>
      <w:r w:rsidRPr="00CB3F92">
        <w:rPr>
          <w:rStyle w:val="NormalTok"/>
          <w:lang w:val="it-IT"/>
        </w:rPr>
        <w:t>(SP500Stock))</w:t>
      </w:r>
    </w:p>
    <w:p w14:paraId="022223A6" w14:textId="77777777" w:rsidR="00CD440A" w:rsidRPr="00CB3F92" w:rsidRDefault="002042AB">
      <w:pPr>
        <w:pStyle w:val="SourceCode"/>
        <w:rPr>
          <w:lang w:val="it-IT"/>
        </w:rPr>
      </w:pPr>
      <w:r w:rsidRPr="00CB3F92">
        <w:rPr>
          <w:rStyle w:val="VerbatimChar"/>
          <w:lang w:val="it-IT"/>
        </w:rPr>
        <w:t>## [1] 27</w:t>
      </w:r>
    </w:p>
    <w:p w14:paraId="72BE3B0B" w14:textId="2FDD8D17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Successivamente</w:t>
      </w:r>
      <w:r w:rsidR="000B5AE4">
        <w:rPr>
          <w:rFonts w:ascii="Times New Roman" w:hAnsi="Times New Roman" w:cs="Times New Roman"/>
          <w:lang w:val="it-IT"/>
        </w:rPr>
        <w:t>,</w:t>
      </w:r>
      <w:r w:rsidRPr="00CB3F92">
        <w:rPr>
          <w:rFonts w:ascii="Times New Roman" w:hAnsi="Times New Roman" w:cs="Times New Roman"/>
          <w:lang w:val="it-IT"/>
        </w:rPr>
        <w:t xml:space="preserve"> si può passare all’eventuale eliminazione </w:t>
      </w:r>
      <w:r w:rsidR="000B5AE4">
        <w:rPr>
          <w:rFonts w:ascii="Times New Roman" w:hAnsi="Times New Roman" w:cs="Times New Roman"/>
          <w:lang w:val="it-IT"/>
        </w:rPr>
        <w:t>de</w:t>
      </w:r>
      <w:r w:rsidRPr="00CB3F92">
        <w:rPr>
          <w:rFonts w:ascii="Times New Roman" w:hAnsi="Times New Roman" w:cs="Times New Roman"/>
          <w:lang w:val="it-IT"/>
        </w:rPr>
        <w:t xml:space="preserve">gli stessi </w:t>
      </w:r>
      <w:r w:rsidRPr="00CC43AC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na.omit()</w:t>
      </w:r>
      <w:r w:rsidRPr="00CB3F92">
        <w:rPr>
          <w:rFonts w:ascii="Times New Roman" w:hAnsi="Times New Roman" w:cs="Times New Roman"/>
          <w:lang w:val="it-IT"/>
        </w:rPr>
        <w:t xml:space="preserve">, </w:t>
      </w:r>
      <w:r w:rsidR="008D7473">
        <w:rPr>
          <w:rFonts w:ascii="Times New Roman" w:hAnsi="Times New Roman" w:cs="Times New Roman"/>
          <w:lang w:val="it-IT"/>
        </w:rPr>
        <w:t>verificando</w:t>
      </w:r>
      <w:r w:rsidRPr="00CB3F92">
        <w:rPr>
          <w:rFonts w:ascii="Times New Roman" w:hAnsi="Times New Roman" w:cs="Times New Roman"/>
          <w:lang w:val="it-IT"/>
        </w:rPr>
        <w:t xml:space="preserve"> che il processo sia avvenuto con successo.</w:t>
      </w:r>
    </w:p>
    <w:p w14:paraId="06EC077E" w14:textId="77777777" w:rsidR="00CD440A" w:rsidRDefault="002042AB">
      <w:pPr>
        <w:pStyle w:val="SourceCode"/>
      </w:pPr>
      <w:r>
        <w:rPr>
          <w:rStyle w:val="NormalTok"/>
        </w:rPr>
        <w:t>SP500Stock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(SP500Stock)</w:t>
      </w:r>
      <w:r>
        <w:br/>
      </w:r>
      <w:r>
        <w:rPr>
          <w:rStyle w:val="CommentTok"/>
        </w:rPr>
        <w:t>#check all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(SP500Stock)</w:t>
      </w:r>
    </w:p>
    <w:p w14:paraId="27E825F2" w14:textId="77777777" w:rsidR="00CD440A" w:rsidRDefault="002042AB">
      <w:pPr>
        <w:pStyle w:val="SourceCode"/>
      </w:pPr>
      <w:r>
        <w:rPr>
          <w:rStyle w:val="VerbatimChar"/>
        </w:rPr>
        <w:t xml:space="preserve">##     symbol              date                open              high        </w:t>
      </w:r>
      <w:r>
        <w:br/>
      </w:r>
      <w:r>
        <w:rPr>
          <w:rStyle w:val="VerbatimChar"/>
        </w:rPr>
        <w:t xml:space="preserve">##  Length:497461      Length:497461      Min.   :   1.62   Min.   :   1.69  </w:t>
      </w:r>
      <w:r>
        <w:br/>
      </w:r>
      <w:r>
        <w:rPr>
          <w:rStyle w:val="VerbatimChar"/>
        </w:rPr>
        <w:t xml:space="preserve">##  Class :character   Class :character   1st Qu.:  41.69   1st Qu.:  42.09  </w:t>
      </w:r>
      <w:r>
        <w:br/>
      </w:r>
      <w:r>
        <w:rPr>
          <w:rStyle w:val="VerbatimChar"/>
        </w:rPr>
        <w:t xml:space="preserve">##  Mode  :character   Mode  :character   Median :  64.97   Median :  65.56  </w:t>
      </w:r>
      <w:r>
        <w:br/>
      </w:r>
      <w:r>
        <w:rPr>
          <w:rStyle w:val="VerbatimChar"/>
        </w:rPr>
        <w:t xml:space="preserve">##                                        Mean   :  86.35   Mean   :  87.13  </w:t>
      </w:r>
      <w:r>
        <w:br/>
      </w:r>
      <w:r>
        <w:rPr>
          <w:rStyle w:val="VerbatimChar"/>
        </w:rPr>
        <w:t xml:space="preserve">##                                        3rd Qu.:  98.41   3rd Qu.:  99.23  </w:t>
      </w:r>
      <w:r>
        <w:br/>
      </w:r>
      <w:r>
        <w:rPr>
          <w:rStyle w:val="VerbatimChar"/>
        </w:rPr>
        <w:t xml:space="preserve">##                                        Max.   :2044.00   Max.   :2067.99  </w:t>
      </w:r>
      <w:r>
        <w:br/>
      </w:r>
      <w:r>
        <w:rPr>
          <w:rStyle w:val="VerbatimChar"/>
        </w:rPr>
        <w:t xml:space="preserve">##       low              close             volume         </w:t>
      </w:r>
      <w:r>
        <w:br/>
      </w:r>
      <w:r>
        <w:rPr>
          <w:rStyle w:val="VerbatimChar"/>
        </w:rPr>
        <w:t xml:space="preserve">##  Min.   :   1.50   Min.   :   1.59   Min.   :      101  </w:t>
      </w:r>
      <w:r>
        <w:br/>
      </w:r>
      <w:r>
        <w:rPr>
          <w:rStyle w:val="VerbatimChar"/>
        </w:rPr>
        <w:t xml:space="preserve">##  1st Qu.:  41.28   1st Qu.:  41.70   1st Qu.:  1080183  </w:t>
      </w:r>
      <w:r>
        <w:br/>
      </w:r>
      <w:r>
        <w:rPr>
          <w:rStyle w:val="VerbatimChar"/>
        </w:rPr>
        <w:t xml:space="preserve">##  Median :  64.36   Median :  64.98   Median :  2085013  </w:t>
      </w:r>
      <w:r>
        <w:br/>
      </w:r>
      <w:r>
        <w:rPr>
          <w:rStyle w:val="VerbatimChar"/>
        </w:rPr>
        <w:t xml:space="preserve">##  Mean   :  85.55   Mean   :  86.37   Mean   :  4253695  </w:t>
      </w:r>
      <w:r>
        <w:br/>
      </w:r>
      <w:r>
        <w:rPr>
          <w:rStyle w:val="VerbatimChar"/>
        </w:rPr>
        <w:lastRenderedPageBreak/>
        <w:t xml:space="preserve">##  3rd Qu.:  97.58   3rd Qu.:  98.42   3rd Qu.:  4271999  </w:t>
      </w:r>
      <w:r>
        <w:br/>
      </w:r>
      <w:r>
        <w:rPr>
          <w:rStyle w:val="VerbatimChar"/>
        </w:rPr>
        <w:t>##  Max.   :2035.11   Max.   :2049.00   Max.   :618237630</w:t>
      </w:r>
    </w:p>
    <w:p w14:paraId="10047F19" w14:textId="061252E5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Ora</w:t>
      </w:r>
      <w:r w:rsidR="009A31BB">
        <w:rPr>
          <w:rFonts w:ascii="Times New Roman" w:hAnsi="Times New Roman" w:cs="Times New Roman"/>
          <w:lang w:val="it-IT"/>
        </w:rPr>
        <w:t xml:space="preserve">, </w:t>
      </w:r>
      <w:r w:rsidRPr="00CB3F92">
        <w:rPr>
          <w:rFonts w:ascii="Times New Roman" w:hAnsi="Times New Roman" w:cs="Times New Roman"/>
          <w:lang w:val="it-IT"/>
        </w:rPr>
        <w:t xml:space="preserve">per iniziare </w:t>
      </w:r>
      <w:r w:rsidR="009A31BB">
        <w:rPr>
          <w:rFonts w:ascii="Times New Roman" w:hAnsi="Times New Roman" w:cs="Times New Roman"/>
          <w:lang w:val="it-IT"/>
        </w:rPr>
        <w:t>l’</w:t>
      </w:r>
      <w:r w:rsidRPr="00CB3F92">
        <w:rPr>
          <w:rFonts w:ascii="Times New Roman" w:hAnsi="Times New Roman" w:cs="Times New Roman"/>
          <w:lang w:val="it-IT"/>
        </w:rPr>
        <w:t>analisi, decidiamo di concentrare l’attenzione sui prezzi di chiusa del portafo</w:t>
      </w:r>
      <w:r w:rsidR="009F5681">
        <w:rPr>
          <w:rFonts w:ascii="Times New Roman" w:hAnsi="Times New Roman" w:cs="Times New Roman"/>
          <w:lang w:val="it-IT"/>
        </w:rPr>
        <w:t>g</w:t>
      </w:r>
      <w:r w:rsidRPr="00CB3F92">
        <w:rPr>
          <w:rFonts w:ascii="Times New Roman" w:hAnsi="Times New Roman" w:cs="Times New Roman"/>
          <w:lang w:val="it-IT"/>
        </w:rPr>
        <w:t xml:space="preserve">lio S&amp;P500 usando </w:t>
      </w:r>
      <w:r w:rsidRPr="00B875F7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reshape</w:t>
      </w:r>
      <w:r w:rsidR="009A31BB" w:rsidRPr="00B875F7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 xml:space="preserve"> </w:t>
      </w:r>
      <w:r w:rsidRPr="00B875F7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()</w:t>
      </w:r>
      <w:r w:rsidRPr="00CB3F92">
        <w:rPr>
          <w:rFonts w:ascii="Times New Roman" w:hAnsi="Times New Roman" w:cs="Times New Roman"/>
          <w:lang w:val="it-IT"/>
        </w:rPr>
        <w:t xml:space="preserve"> per raggrup</w:t>
      </w:r>
      <w:r w:rsidR="00CB3F92" w:rsidRPr="00CB3F92">
        <w:rPr>
          <w:rFonts w:ascii="Times New Roman" w:hAnsi="Times New Roman" w:cs="Times New Roman"/>
          <w:lang w:val="it-IT"/>
        </w:rPr>
        <w:t>p</w:t>
      </w:r>
      <w:r w:rsidRPr="00CB3F92">
        <w:rPr>
          <w:rFonts w:ascii="Times New Roman" w:hAnsi="Times New Roman" w:cs="Times New Roman"/>
          <w:lang w:val="it-IT"/>
        </w:rPr>
        <w:t>are i dati del dataset.</w:t>
      </w:r>
    </w:p>
    <w:p w14:paraId="178C8ED1" w14:textId="77777777" w:rsidR="00CD440A" w:rsidRDefault="002042AB">
      <w:pPr>
        <w:pStyle w:val="SourceCode"/>
      </w:pPr>
      <w:r>
        <w:rPr>
          <w:rStyle w:val="NormalTok"/>
        </w:rPr>
        <w:t>stock_closeSP500 &lt;-</w:t>
      </w:r>
      <w:r>
        <w:rPr>
          <w:rStyle w:val="StringTok"/>
        </w:rPr>
        <w:t xml:space="preserve"> </w:t>
      </w:r>
      <w:r>
        <w:rPr>
          <w:rStyle w:val="KeywordTok"/>
        </w:rPr>
        <w:t>reshape</w:t>
      </w:r>
      <w:r>
        <w:rPr>
          <w:rStyle w:val="NormalTok"/>
        </w:rPr>
        <w:t>(SP500Stock[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)], </w:t>
      </w:r>
      <w:r>
        <w:rPr>
          <w:rStyle w:val="DataTypeTok"/>
        </w:rPr>
        <w:t>timevar =</w:t>
      </w:r>
      <w:r>
        <w:rPr>
          <w:rStyle w:val="NormalTok"/>
        </w:rPr>
        <w:t xml:space="preserve"> </w:t>
      </w:r>
      <w:r>
        <w:rPr>
          <w:rStyle w:val="StringTok"/>
        </w:rPr>
        <w:t>"symbol"</w:t>
      </w:r>
      <w:r>
        <w:rPr>
          <w:rStyle w:val="NormalTok"/>
        </w:rPr>
        <w:t xml:space="preserve">, </w:t>
      </w:r>
      <w:r>
        <w:rPr>
          <w:rStyle w:val="DataTypeTok"/>
        </w:rPr>
        <w:t>idvar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(stock_closeSP500)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(SP500Stock</w:t>
      </w:r>
      <w:r>
        <w:rPr>
          <w:rStyle w:val="OperatorTok"/>
        </w:rPr>
        <w:t>$</w:t>
      </w:r>
      <w:r>
        <w:rPr>
          <w:rStyle w:val="NormalTok"/>
        </w:rPr>
        <w:t>symbol)))</w:t>
      </w:r>
      <w:r>
        <w:br/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stock_closeSP500 &lt;-</w:t>
      </w:r>
      <w:r>
        <w:rPr>
          <w:rStyle w:val="StringTok"/>
        </w:rPr>
        <w:t xml:space="preserve"> </w:t>
      </w:r>
      <w:r>
        <w:rPr>
          <w:rStyle w:val="NormalTok"/>
        </w:rPr>
        <w:t>stock_closeSP500[</w:t>
      </w:r>
      <w:r>
        <w:rPr>
          <w:rStyle w:val="KeywordTok"/>
        </w:rPr>
        <w:t>with</w:t>
      </w:r>
      <w:r>
        <w:rPr>
          <w:rStyle w:val="NormalTok"/>
        </w:rPr>
        <w:t xml:space="preserve">(stock_closeSP500, </w:t>
      </w:r>
      <w:r>
        <w:rPr>
          <w:rStyle w:val="KeywordTok"/>
        </w:rPr>
        <w:t>order</w:t>
      </w:r>
      <w:r>
        <w:rPr>
          <w:rStyle w:val="NormalTok"/>
        </w:rPr>
        <w:t>(date)),]</w:t>
      </w:r>
    </w:p>
    <w:p w14:paraId="064FAC44" w14:textId="5F7AAE16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Dopo aver raggruppato i dati, l’idea è quella di estrapolare e visualizzare in un grafico a linea </w:t>
      </w:r>
      <w:r w:rsidRPr="00B875F7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type= 'l'</w:t>
      </w:r>
      <w:r w:rsidRPr="00CB3F92">
        <w:rPr>
          <w:rFonts w:ascii="Times New Roman" w:hAnsi="Times New Roman" w:cs="Times New Roman"/>
          <w:lang w:val="it-IT"/>
        </w:rPr>
        <w:t xml:space="preserve">, </w:t>
      </w:r>
      <w:r w:rsidR="00C85B20">
        <w:rPr>
          <w:rFonts w:ascii="Times New Roman" w:hAnsi="Times New Roman" w:cs="Times New Roman"/>
          <w:lang w:val="it-IT"/>
        </w:rPr>
        <w:t>del</w:t>
      </w:r>
      <w:r w:rsidRPr="00CB3F92">
        <w:rPr>
          <w:rFonts w:ascii="Times New Roman" w:hAnsi="Times New Roman" w:cs="Times New Roman"/>
          <w:lang w:val="it-IT"/>
        </w:rPr>
        <w:t>l’andamen</w:t>
      </w:r>
      <w:r w:rsidR="00CB3F92" w:rsidRPr="00CB3F92">
        <w:rPr>
          <w:rFonts w:ascii="Times New Roman" w:hAnsi="Times New Roman" w:cs="Times New Roman"/>
          <w:lang w:val="it-IT"/>
        </w:rPr>
        <w:t>t</w:t>
      </w:r>
      <w:r w:rsidRPr="00CB3F92">
        <w:rPr>
          <w:rFonts w:ascii="Times New Roman" w:hAnsi="Times New Roman" w:cs="Times New Roman"/>
          <w:lang w:val="it-IT"/>
        </w:rPr>
        <w:t>o del prezzo di chi</w:t>
      </w:r>
      <w:r w:rsidR="005758B3">
        <w:rPr>
          <w:rFonts w:ascii="Times New Roman" w:hAnsi="Times New Roman" w:cs="Times New Roman"/>
          <w:lang w:val="it-IT"/>
        </w:rPr>
        <w:t>u</w:t>
      </w:r>
      <w:r w:rsidR="00CB3F92" w:rsidRPr="00CB3F92">
        <w:rPr>
          <w:rFonts w:ascii="Times New Roman" w:hAnsi="Times New Roman" w:cs="Times New Roman"/>
          <w:lang w:val="it-IT"/>
        </w:rPr>
        <w:t>sur</w:t>
      </w:r>
      <w:r w:rsidRPr="00CB3F92">
        <w:rPr>
          <w:rFonts w:ascii="Times New Roman" w:hAnsi="Times New Roman" w:cs="Times New Roman"/>
          <w:lang w:val="it-IT"/>
        </w:rPr>
        <w:t xml:space="preserve">a di </w:t>
      </w:r>
      <w:r w:rsidR="00B875F7">
        <w:rPr>
          <w:rFonts w:ascii="Times New Roman" w:hAnsi="Times New Roman" w:cs="Times New Roman"/>
          <w:lang w:val="it-IT"/>
        </w:rPr>
        <w:t>Amazon</w:t>
      </w:r>
      <w:r w:rsidRPr="00CB3F92">
        <w:rPr>
          <w:rFonts w:ascii="Times New Roman" w:hAnsi="Times New Roman" w:cs="Times New Roman"/>
          <w:lang w:val="it-IT"/>
        </w:rPr>
        <w:t xml:space="preserve"> degli ultimi 90 giorni.</w:t>
      </w:r>
    </w:p>
    <w:p w14:paraId="399052FE" w14:textId="51CC83F5" w:rsidR="00CD440A" w:rsidRDefault="002741EE">
      <w:pPr>
        <w:pStyle w:val="SourceCod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ABE84F" wp14:editId="4F960C4A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4619625" cy="3695700"/>
            <wp:effectExtent l="0" t="0" r="9525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lot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2AB">
        <w:rPr>
          <w:rStyle w:val="NormalTok"/>
        </w:rPr>
        <w:t>Last90D &lt;-</w:t>
      </w:r>
      <w:r w:rsidR="002042AB">
        <w:rPr>
          <w:rStyle w:val="StringTok"/>
        </w:rPr>
        <w:t xml:space="preserve"> </w:t>
      </w:r>
      <w:r w:rsidR="002042AB">
        <w:rPr>
          <w:rStyle w:val="NormalTok"/>
        </w:rPr>
        <w:t>stock_closeSP500[(</w:t>
      </w:r>
      <w:r w:rsidR="002042AB">
        <w:rPr>
          <w:rStyle w:val="KeywordTok"/>
        </w:rPr>
        <w:t>NROW</w:t>
      </w:r>
      <w:r w:rsidR="002042AB">
        <w:rPr>
          <w:rStyle w:val="NormalTok"/>
        </w:rPr>
        <w:t>(stock_closeSP500)</w:t>
      </w:r>
      <w:r w:rsidR="002042AB">
        <w:rPr>
          <w:rStyle w:val="OperatorTok"/>
        </w:rPr>
        <w:t>-</w:t>
      </w:r>
      <w:r w:rsidR="002042AB">
        <w:rPr>
          <w:rStyle w:val="DecValTok"/>
        </w:rPr>
        <w:t>90</w:t>
      </w:r>
      <w:r w:rsidR="002042AB">
        <w:rPr>
          <w:rStyle w:val="NormalTok"/>
        </w:rPr>
        <w:t>)</w:t>
      </w:r>
      <w:r w:rsidR="002042AB">
        <w:rPr>
          <w:rStyle w:val="OperatorTok"/>
        </w:rPr>
        <w:t>:</w:t>
      </w:r>
      <w:r w:rsidR="002042AB">
        <w:rPr>
          <w:rStyle w:val="KeywordTok"/>
        </w:rPr>
        <w:t>NROW</w:t>
      </w:r>
      <w:r w:rsidR="002042AB">
        <w:rPr>
          <w:rStyle w:val="NormalTok"/>
        </w:rPr>
        <w:t>(stock_closeSP500),]</w:t>
      </w:r>
      <w:r w:rsidR="002042AB">
        <w:br/>
      </w:r>
      <w:r w:rsidR="002042AB">
        <w:rPr>
          <w:rStyle w:val="KeywordTok"/>
        </w:rPr>
        <w:t>plot</w:t>
      </w:r>
      <w:r w:rsidR="002042AB">
        <w:rPr>
          <w:rStyle w:val="NormalTok"/>
        </w:rPr>
        <w:t>(</w:t>
      </w:r>
      <w:r w:rsidR="002042AB">
        <w:rPr>
          <w:rStyle w:val="DataTypeTok"/>
        </w:rPr>
        <w:t>type 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'l'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x =</w:t>
      </w:r>
      <w:r w:rsidR="002042AB">
        <w:rPr>
          <w:rStyle w:val="NormalTok"/>
        </w:rPr>
        <w:t xml:space="preserve"> Last90D</w:t>
      </w:r>
      <w:r w:rsidR="002042AB">
        <w:rPr>
          <w:rStyle w:val="OperatorTok"/>
        </w:rPr>
        <w:t>$</w:t>
      </w:r>
      <w:r w:rsidR="002042AB">
        <w:rPr>
          <w:rStyle w:val="NormalTok"/>
        </w:rPr>
        <w:t xml:space="preserve">date, </w:t>
      </w:r>
      <w:r w:rsidR="002042AB">
        <w:rPr>
          <w:rStyle w:val="DataTypeTok"/>
        </w:rPr>
        <w:t>y =</w:t>
      </w:r>
      <w:r w:rsidR="002042AB">
        <w:rPr>
          <w:rStyle w:val="NormalTok"/>
        </w:rPr>
        <w:t xml:space="preserve"> Last90D</w:t>
      </w:r>
      <w:r w:rsidR="002042AB">
        <w:rPr>
          <w:rStyle w:val="OperatorTok"/>
        </w:rPr>
        <w:t>$</w:t>
      </w:r>
      <w:r w:rsidR="002042AB">
        <w:rPr>
          <w:rStyle w:val="NormalTok"/>
        </w:rPr>
        <w:t xml:space="preserve">AMZN, </w:t>
      </w:r>
      <w:r w:rsidR="002042AB">
        <w:rPr>
          <w:rStyle w:val="DataTypeTok"/>
        </w:rPr>
        <w:t>ylab=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"Closing Price"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xlab=</w:t>
      </w:r>
      <w:r w:rsidR="002042AB">
        <w:rPr>
          <w:rStyle w:val="StringTok"/>
        </w:rPr>
        <w:t>""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main=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"Closing prices of 'AMZN'"</w:t>
      </w:r>
      <w:r w:rsidR="002042AB">
        <w:rPr>
          <w:rStyle w:val="NormalTok"/>
        </w:rPr>
        <w:t xml:space="preserve"> )</w:t>
      </w:r>
    </w:p>
    <w:p w14:paraId="70CCAD24" w14:textId="019BD1CE" w:rsidR="00CD440A" w:rsidRDefault="00CD440A">
      <w:pPr>
        <w:pStyle w:val="FirstParagraph"/>
      </w:pPr>
    </w:p>
    <w:p w14:paraId="771B3A3B" w14:textId="7FF01D01" w:rsidR="00CD440A" w:rsidRPr="00CB3F92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Adesso vogliamo calcolare e tracciare il rendimento medio giornaliero </w:t>
      </w:r>
      <m:oMath>
        <m:r>
          <w:rPr>
            <w:rFonts w:ascii="Cambria Math" w:hAnsi="Cambria Math" w:cs="Times New Roman"/>
            <w:lang w:val="it-IT"/>
          </w:rPr>
          <m:t>(</m:t>
        </m:r>
        <m:r>
          <w:rPr>
            <w:rFonts w:ascii="Cambria Math" w:hAnsi="Cambria Math" w:cs="Times New Roman"/>
          </w:rPr>
          <m:t>pricet</m:t>
        </m:r>
        <m:r>
          <w:rPr>
            <w:rFonts w:ascii="Cambria Math" w:hAnsi="Cambria Math" w:cs="Times New Roman"/>
            <w:lang w:val="it-IT"/>
          </w:rPr>
          <m:t>-</m:t>
        </m:r>
        <m:r>
          <w:rPr>
            <w:rFonts w:ascii="Cambria Math" w:hAnsi="Cambria Math" w:cs="Times New Roman"/>
          </w:rPr>
          <m:t>price</m:t>
        </m:r>
        <m:r>
          <w:rPr>
            <w:rFonts w:ascii="Cambria Math" w:hAnsi="Cambria Math" w:cs="Times New Roman"/>
            <w:lang w:val="it-IT"/>
          </w:rPr>
          <m:t>(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it-IT"/>
          </w:rPr>
          <m:t>-1))/</m:t>
        </m:r>
        <m:r>
          <w:rPr>
            <w:rFonts w:ascii="Cambria Math" w:hAnsi="Cambria Math" w:cs="Times New Roman"/>
          </w:rPr>
          <m:t>price</m:t>
        </m:r>
        <m:r>
          <w:rPr>
            <w:rFonts w:ascii="Cambria Math" w:hAnsi="Cambria Math" w:cs="Times New Roman"/>
            <w:lang w:val="it-IT"/>
          </w:rPr>
          <m:t>(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it-IT"/>
          </w:rPr>
          <m:t>-1)</m:t>
        </m:r>
      </m:oMath>
      <w:r w:rsidRPr="00CB3F92">
        <w:rPr>
          <w:rFonts w:ascii="Times New Roman" w:hAnsi="Times New Roman" w:cs="Times New Roman"/>
          <w:lang w:val="it-IT"/>
        </w:rPr>
        <w:t xml:space="preserve"> del portafoglio prescelto, supp</w:t>
      </w:r>
      <w:r w:rsidR="00CB3F92">
        <w:rPr>
          <w:rFonts w:ascii="Times New Roman" w:hAnsi="Times New Roman" w:cs="Times New Roman"/>
          <w:lang w:val="it-IT"/>
        </w:rPr>
        <w:t>onendo</w:t>
      </w:r>
      <w:r w:rsidRPr="00CB3F92">
        <w:rPr>
          <w:rFonts w:ascii="Times New Roman" w:hAnsi="Times New Roman" w:cs="Times New Roman"/>
          <w:lang w:val="it-IT"/>
        </w:rPr>
        <w:t xml:space="preserve"> di avere quantità eguale di azioni in un dataframe </w:t>
      </w:r>
      <w:r w:rsidRPr="00CB3F92">
        <w:rPr>
          <w:rStyle w:val="VerbatimChar"/>
          <w:rFonts w:ascii="Times New Roman" w:hAnsi="Times New Roman" w:cs="Times New Roman"/>
          <w:sz w:val="24"/>
          <w:lang w:val="it-IT"/>
        </w:rPr>
        <w:t>[-1]</w:t>
      </w:r>
      <w:r w:rsidRPr="00CB3F92">
        <w:rPr>
          <w:rFonts w:ascii="Times New Roman" w:hAnsi="Times New Roman" w:cs="Times New Roman"/>
          <w:lang w:val="it-IT"/>
        </w:rPr>
        <w:t>.</w:t>
      </w:r>
    </w:p>
    <w:p w14:paraId="22D4DC2B" w14:textId="77777777" w:rsidR="00CB3F92" w:rsidRPr="00CB3F92" w:rsidRDefault="00CB3F92">
      <w:pPr>
        <w:pStyle w:val="SourceCode"/>
        <w:rPr>
          <w:rStyle w:val="NormalTok"/>
          <w:lang w:val="it-IT"/>
        </w:rPr>
      </w:pPr>
    </w:p>
    <w:p w14:paraId="6A95E8E2" w14:textId="225186D9" w:rsidR="00CD440A" w:rsidRDefault="002741EE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EAB2C4" wp14:editId="2535EAAD">
            <wp:simplePos x="0" y="0"/>
            <wp:positionH relativeFrom="margin">
              <wp:align>center</wp:align>
            </wp:positionH>
            <wp:positionV relativeFrom="paragraph">
              <wp:posOffset>1889125</wp:posOffset>
            </wp:positionV>
            <wp:extent cx="4620126" cy="3696101"/>
            <wp:effectExtent l="0" t="0" r="9525" b="0"/>
            <wp:wrapTopAndBottom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stock_returnS&amp;P500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2AB">
        <w:rPr>
          <w:rStyle w:val="NormalTok"/>
        </w:rPr>
        <w:t>stock_returnSP500 &lt;-</w:t>
      </w:r>
      <w:r w:rsidR="002042AB">
        <w:rPr>
          <w:rStyle w:val="StringTok"/>
        </w:rPr>
        <w:t xml:space="preserve"> </w:t>
      </w:r>
      <w:r w:rsidR="002042AB">
        <w:rPr>
          <w:rStyle w:val="KeywordTok"/>
        </w:rPr>
        <w:t>data.frame</w:t>
      </w:r>
      <w:r w:rsidR="002042AB">
        <w:rPr>
          <w:rStyle w:val="NormalTok"/>
        </w:rPr>
        <w:t>(</w:t>
      </w:r>
      <w:r w:rsidR="002042AB">
        <w:rPr>
          <w:rStyle w:val="DataTypeTok"/>
        </w:rPr>
        <w:t>date =</w:t>
      </w:r>
      <w:r w:rsidR="002042AB">
        <w:rPr>
          <w:rStyle w:val="NormalTok"/>
        </w:rPr>
        <w:t xml:space="preserve"> stock_closeSP500</w:t>
      </w:r>
      <w:r w:rsidR="002042AB">
        <w:rPr>
          <w:rStyle w:val="OperatorTok"/>
        </w:rPr>
        <w:t>$</w:t>
      </w:r>
      <w:r w:rsidR="002042AB">
        <w:rPr>
          <w:rStyle w:val="NormalTok"/>
        </w:rPr>
        <w:t>date[</w:t>
      </w:r>
      <w:r w:rsidR="002042AB">
        <w:rPr>
          <w:rStyle w:val="OperatorTok"/>
        </w:rPr>
        <w:t>-</w:t>
      </w:r>
      <w:r w:rsidR="002042AB">
        <w:rPr>
          <w:rStyle w:val="DecValTok"/>
        </w:rPr>
        <w:t>1</w:t>
      </w:r>
      <w:r w:rsidR="002042AB">
        <w:rPr>
          <w:rStyle w:val="NormalTok"/>
        </w:rPr>
        <w:t xml:space="preserve">], </w:t>
      </w:r>
      <w:r w:rsidR="002042AB">
        <w:rPr>
          <w:rStyle w:val="KeywordTok"/>
        </w:rPr>
        <w:t>sapply</w:t>
      </w:r>
      <w:r w:rsidR="002042AB">
        <w:rPr>
          <w:rStyle w:val="NormalTok"/>
        </w:rPr>
        <w:t>(stock_closeSP500[</w:t>
      </w:r>
      <w:r w:rsidR="002042AB">
        <w:rPr>
          <w:rStyle w:val="OperatorTok"/>
        </w:rPr>
        <w:t>-</w:t>
      </w:r>
      <w:r w:rsidR="002042AB">
        <w:rPr>
          <w:rStyle w:val="DecValTok"/>
        </w:rPr>
        <w:t>1</w:t>
      </w:r>
      <w:r w:rsidR="002042AB">
        <w:rPr>
          <w:rStyle w:val="NormalTok"/>
        </w:rPr>
        <w:t xml:space="preserve">], </w:t>
      </w:r>
      <w:r w:rsidR="002042AB">
        <w:rPr>
          <w:rStyle w:val="ControlFlowTok"/>
        </w:rPr>
        <w:t>function</w:t>
      </w:r>
      <w:r w:rsidR="002042AB">
        <w:rPr>
          <w:rStyle w:val="NormalTok"/>
        </w:rPr>
        <w:t>(x){</w:t>
      </w:r>
      <w:r w:rsidR="002042AB">
        <w:br/>
      </w:r>
      <w:r w:rsidR="002042AB">
        <w:rPr>
          <w:rStyle w:val="NormalTok"/>
        </w:rPr>
        <w:t xml:space="preserve">  </w:t>
      </w:r>
      <w:r w:rsidR="002042AB">
        <w:rPr>
          <w:rStyle w:val="KeywordTok"/>
        </w:rPr>
        <w:t>diff</w:t>
      </w:r>
      <w:r w:rsidR="002042AB">
        <w:rPr>
          <w:rStyle w:val="NormalTok"/>
        </w:rPr>
        <w:t>(x)</w:t>
      </w:r>
      <w:r w:rsidR="002042AB">
        <w:rPr>
          <w:rStyle w:val="OperatorTok"/>
        </w:rPr>
        <w:t>/</w:t>
      </w:r>
      <w:r w:rsidR="002042AB">
        <w:rPr>
          <w:rStyle w:val="NormalTok"/>
        </w:rPr>
        <w:t>x[</w:t>
      </w:r>
      <w:r w:rsidR="002042AB">
        <w:rPr>
          <w:rStyle w:val="OperatorTok"/>
        </w:rPr>
        <w:t>-</w:t>
      </w:r>
      <w:r w:rsidR="002042AB">
        <w:rPr>
          <w:rStyle w:val="KeywordTok"/>
        </w:rPr>
        <w:t>length</w:t>
      </w:r>
      <w:r w:rsidR="002042AB">
        <w:rPr>
          <w:rStyle w:val="NormalTok"/>
        </w:rPr>
        <w:t>(x)]</w:t>
      </w:r>
      <w:r w:rsidR="002042AB">
        <w:rPr>
          <w:rStyle w:val="OperatorTok"/>
        </w:rPr>
        <w:t>+</w:t>
      </w:r>
      <w:r w:rsidR="002042AB">
        <w:rPr>
          <w:rStyle w:val="DecValTok"/>
        </w:rPr>
        <w:t>1</w:t>
      </w:r>
      <w:r w:rsidR="002042AB">
        <w:br/>
      </w:r>
      <w:r w:rsidR="002042AB">
        <w:rPr>
          <w:rStyle w:val="NormalTok"/>
        </w:rPr>
        <w:t>}))</w:t>
      </w:r>
      <w:r w:rsidR="002042AB">
        <w:br/>
      </w:r>
      <w:r w:rsidR="002042AB">
        <w:br/>
      </w:r>
      <w:r w:rsidR="002042AB">
        <w:rPr>
          <w:rStyle w:val="NormalTok"/>
        </w:rPr>
        <w:t>stock_returnSP500</w:t>
      </w:r>
      <w:r w:rsidR="002042AB">
        <w:rPr>
          <w:rStyle w:val="OperatorTok"/>
        </w:rPr>
        <w:t>$</w:t>
      </w:r>
      <w:r w:rsidR="002042AB">
        <w:rPr>
          <w:rStyle w:val="NormalTok"/>
        </w:rPr>
        <w:t>date &lt;-</w:t>
      </w:r>
      <w:r w:rsidR="002042AB">
        <w:rPr>
          <w:rStyle w:val="StringTok"/>
        </w:rPr>
        <w:t xml:space="preserve"> </w:t>
      </w:r>
      <w:r w:rsidR="002042AB">
        <w:rPr>
          <w:rStyle w:val="KeywordTok"/>
        </w:rPr>
        <w:t>as.Date</w:t>
      </w:r>
      <w:r w:rsidR="002042AB">
        <w:rPr>
          <w:rStyle w:val="NormalTok"/>
        </w:rPr>
        <w:t>(stock_returnSP500</w:t>
      </w:r>
      <w:r w:rsidR="002042AB">
        <w:rPr>
          <w:rStyle w:val="OperatorTok"/>
        </w:rPr>
        <w:t>$</w:t>
      </w:r>
      <w:r w:rsidR="002042AB">
        <w:rPr>
          <w:rStyle w:val="NormalTok"/>
        </w:rPr>
        <w:t>date)</w:t>
      </w:r>
      <w:r w:rsidR="002042AB">
        <w:br/>
      </w:r>
      <w:r w:rsidR="002042AB">
        <w:br/>
      </w:r>
      <w:r w:rsidR="002042AB">
        <w:rPr>
          <w:rStyle w:val="KeywordTok"/>
        </w:rPr>
        <w:t>plot</w:t>
      </w:r>
      <w:r w:rsidR="002042AB">
        <w:rPr>
          <w:rStyle w:val="NormalTok"/>
        </w:rPr>
        <w:t>(</w:t>
      </w:r>
      <w:r w:rsidR="002042AB">
        <w:rPr>
          <w:rStyle w:val="DataTypeTok"/>
        </w:rPr>
        <w:t>x=</w:t>
      </w:r>
      <w:r w:rsidR="002042AB">
        <w:rPr>
          <w:rStyle w:val="NormalTok"/>
        </w:rPr>
        <w:t xml:space="preserve"> stock_returnSP500</w:t>
      </w:r>
      <w:r w:rsidR="002042AB">
        <w:rPr>
          <w:rStyle w:val="OperatorTok"/>
        </w:rPr>
        <w:t>$</w:t>
      </w:r>
      <w:r w:rsidR="002042AB">
        <w:rPr>
          <w:rStyle w:val="NormalTok"/>
        </w:rPr>
        <w:t xml:space="preserve">date, </w:t>
      </w:r>
      <w:r w:rsidR="002042AB">
        <w:rPr>
          <w:rStyle w:val="DataTypeTok"/>
        </w:rPr>
        <w:t>y=</w:t>
      </w:r>
      <w:r w:rsidR="002042AB">
        <w:rPr>
          <w:rStyle w:val="NormalTok"/>
        </w:rPr>
        <w:t xml:space="preserve"> </w:t>
      </w:r>
      <w:r w:rsidR="002042AB">
        <w:rPr>
          <w:rStyle w:val="KeywordTok"/>
        </w:rPr>
        <w:t>rowMeans</w:t>
      </w:r>
      <w:r w:rsidR="002042AB">
        <w:rPr>
          <w:rStyle w:val="NormalTok"/>
        </w:rPr>
        <w:t>(stock_returnSP500[</w:t>
      </w:r>
      <w:r w:rsidR="002042AB">
        <w:rPr>
          <w:rStyle w:val="OperatorTok"/>
        </w:rPr>
        <w:t>-</w:t>
      </w:r>
      <w:r w:rsidR="002042AB">
        <w:rPr>
          <w:rStyle w:val="DecValTok"/>
        </w:rPr>
        <w:t>1</w:t>
      </w:r>
      <w:r w:rsidR="002042AB">
        <w:rPr>
          <w:rStyle w:val="NormalTok"/>
        </w:rPr>
        <w:t xml:space="preserve">], </w:t>
      </w:r>
      <w:r w:rsidR="002042AB">
        <w:rPr>
          <w:rStyle w:val="DataTypeTok"/>
        </w:rPr>
        <w:t>na.rm =</w:t>
      </w:r>
      <w:r w:rsidR="002042AB">
        <w:rPr>
          <w:rStyle w:val="NormalTok"/>
        </w:rPr>
        <w:t xml:space="preserve"> T), </w:t>
      </w:r>
      <w:r w:rsidR="002042AB">
        <w:rPr>
          <w:rStyle w:val="DataTypeTok"/>
        </w:rPr>
        <w:t>type =</w:t>
      </w:r>
      <w:r w:rsidR="002042AB">
        <w:rPr>
          <w:rStyle w:val="NormalTok"/>
        </w:rPr>
        <w:t xml:space="preserve"> </w:t>
      </w:r>
      <w:r w:rsidR="002042AB">
        <w:rPr>
          <w:rStyle w:val="KeywordTok"/>
        </w:rPr>
        <w:t>c</w:t>
      </w:r>
      <w:r w:rsidR="002042AB">
        <w:rPr>
          <w:rStyle w:val="NormalTok"/>
        </w:rPr>
        <w:t>(</w:t>
      </w:r>
      <w:r w:rsidR="002042AB">
        <w:rPr>
          <w:rStyle w:val="StringTok"/>
        </w:rPr>
        <w:t>"l"</w:t>
      </w:r>
      <w:r w:rsidR="002042AB">
        <w:rPr>
          <w:rStyle w:val="NormalTok"/>
        </w:rPr>
        <w:t>),</w:t>
      </w:r>
      <w:r w:rsidR="002042AB">
        <w:br/>
      </w:r>
      <w:r w:rsidR="002042AB">
        <w:rPr>
          <w:rStyle w:val="NormalTok"/>
        </w:rPr>
        <w:t xml:space="preserve">     </w:t>
      </w:r>
      <w:r w:rsidR="002042AB">
        <w:rPr>
          <w:rStyle w:val="DataTypeTok"/>
        </w:rPr>
        <w:t>xlab=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""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ylab=</w:t>
      </w:r>
      <w:r w:rsidR="002042AB">
        <w:rPr>
          <w:rStyle w:val="StringTok"/>
        </w:rPr>
        <w:t>"Daily return"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main=</w:t>
      </w:r>
      <w:r w:rsidR="002042AB">
        <w:rPr>
          <w:rStyle w:val="NormalTok"/>
        </w:rPr>
        <w:t xml:space="preserve"> </w:t>
      </w:r>
      <w:r w:rsidR="002042AB">
        <w:rPr>
          <w:rStyle w:val="KeywordTok"/>
        </w:rPr>
        <w:t>paste</w:t>
      </w:r>
      <w:r w:rsidR="002042AB">
        <w:rPr>
          <w:rStyle w:val="NormalTok"/>
        </w:rPr>
        <w:t>(</w:t>
      </w:r>
      <w:r w:rsidR="002042AB">
        <w:rPr>
          <w:rStyle w:val="StringTok"/>
        </w:rPr>
        <w:t>"Average daily return of "</w:t>
      </w:r>
      <w:r w:rsidR="002042AB">
        <w:rPr>
          <w:rStyle w:val="NormalTok"/>
        </w:rPr>
        <w:t>,</w:t>
      </w:r>
      <w:r w:rsidR="002042AB">
        <w:rPr>
          <w:rStyle w:val="KeywordTok"/>
        </w:rPr>
        <w:t>NCOL</w:t>
      </w:r>
      <w:r w:rsidR="002042AB">
        <w:rPr>
          <w:rStyle w:val="NormalTok"/>
        </w:rPr>
        <w:t>(stock_returnSP500)</w:t>
      </w:r>
      <w:r w:rsidR="002042AB">
        <w:rPr>
          <w:rStyle w:val="OperatorTok"/>
        </w:rPr>
        <w:t>-</w:t>
      </w:r>
      <w:r w:rsidR="002042AB">
        <w:rPr>
          <w:rStyle w:val="DecValTok"/>
        </w:rPr>
        <w:t>1</w:t>
      </w:r>
      <w:r w:rsidR="002042AB">
        <w:rPr>
          <w:rStyle w:val="NormalTok"/>
        </w:rPr>
        <w:t xml:space="preserve">, </w:t>
      </w:r>
      <w:r w:rsidR="002042AB">
        <w:rPr>
          <w:rStyle w:val="StringTok"/>
        </w:rPr>
        <w:t>"stocks"</w:t>
      </w:r>
      <w:r w:rsidR="002042AB">
        <w:rPr>
          <w:rStyle w:val="NormalTok"/>
        </w:rPr>
        <w:t>))</w:t>
      </w:r>
    </w:p>
    <w:p w14:paraId="3E0744CD" w14:textId="0107C65D" w:rsidR="00CB3F92" w:rsidRPr="002741EE" w:rsidRDefault="002042AB">
      <w:pPr>
        <w:pStyle w:val="FirstParagraph"/>
        <w:rPr>
          <w:lang w:val="en-GB"/>
        </w:rPr>
      </w:pPr>
      <w:r w:rsidRPr="002741EE">
        <w:rPr>
          <w:lang w:val="en-GB"/>
        </w:rPr>
        <w:t xml:space="preserve"> </w:t>
      </w:r>
    </w:p>
    <w:p w14:paraId="14142542" w14:textId="3995AC7F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Generiamo un </w:t>
      </w:r>
      <w:r w:rsidRPr="00211D4A">
        <w:rPr>
          <w:rFonts w:ascii="Times New Roman" w:hAnsi="Times New Roman" w:cs="Times New Roman"/>
          <w:i/>
          <w:iCs/>
          <w:lang w:val="it-IT"/>
        </w:rPr>
        <w:t>pairwise scatter</w:t>
      </w:r>
      <w:r w:rsidRPr="00CB3F92">
        <w:rPr>
          <w:rFonts w:ascii="Times New Roman" w:hAnsi="Times New Roman" w:cs="Times New Roman"/>
          <w:lang w:val="it-IT"/>
        </w:rPr>
        <w:t xml:space="preserve"> </w:t>
      </w:r>
      <w:r w:rsidRPr="00211D4A">
        <w:rPr>
          <w:rFonts w:ascii="Times New Roman" w:hAnsi="Times New Roman" w:cs="Times New Roman"/>
          <w:i/>
          <w:iCs/>
          <w:lang w:val="it-IT"/>
        </w:rPr>
        <w:t>plots</w:t>
      </w:r>
      <w:r w:rsidRPr="00CB3F92">
        <w:rPr>
          <w:rFonts w:ascii="Times New Roman" w:hAnsi="Times New Roman" w:cs="Times New Roman"/>
          <w:lang w:val="it-IT"/>
        </w:rPr>
        <w:t xml:space="preserve"> per comparazione di cinque azioni a nostra scelta, all’interno del portafoglio, per una prima generica analisi.</w:t>
      </w:r>
    </w:p>
    <w:p w14:paraId="63E611D1" w14:textId="77777777" w:rsidR="00CD440A" w:rsidRDefault="002042AB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(stock_closeSP500[,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"EBAY"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StringTok"/>
        </w:rPr>
        <w:t>"FRT"</w:t>
      </w:r>
      <w:r>
        <w:rPr>
          <w:rStyle w:val="NormalTok"/>
        </w:rPr>
        <w:t xml:space="preserve">, </w:t>
      </w:r>
      <w:r>
        <w:rPr>
          <w:rStyle w:val="StringTok"/>
        </w:rPr>
        <w:t>"GE"</w:t>
      </w:r>
      <w:r>
        <w:rPr>
          <w:rStyle w:val="NormalTok"/>
        </w:rPr>
        <w:t>)])</w:t>
      </w:r>
    </w:p>
    <w:p w14:paraId="0C466BA6" w14:textId="77777777" w:rsidR="00CD440A" w:rsidRDefault="002042AB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A31E34" wp14:editId="561B7B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8550" cy="3911600"/>
            <wp:effectExtent l="0" t="0" r="6350" b="0"/>
            <wp:wrapTopAndBottom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airs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9C884A" w14:textId="331E1E2C" w:rsidR="00CD440A" w:rsidRPr="00CB3F92" w:rsidRDefault="002042AB" w:rsidP="006506DD">
      <w:pPr>
        <w:pStyle w:val="Corpotesto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A questo punto possiamo a</w:t>
      </w:r>
      <w:r w:rsidR="002741EE">
        <w:rPr>
          <w:rFonts w:ascii="Times New Roman" w:hAnsi="Times New Roman" w:cs="Times New Roman"/>
          <w:lang w:val="it-IT"/>
        </w:rPr>
        <w:t>nali</w:t>
      </w:r>
      <w:r w:rsidRPr="00CB3F92">
        <w:rPr>
          <w:rFonts w:ascii="Times New Roman" w:hAnsi="Times New Roman" w:cs="Times New Roman"/>
          <w:lang w:val="it-IT"/>
        </w:rPr>
        <w:t>zzare delle azioni del portafoglio attraverso il modello</w:t>
      </w:r>
      <w:r w:rsidR="007717C4">
        <w:rPr>
          <w:rFonts w:ascii="Times New Roman" w:hAnsi="Times New Roman" w:cs="Times New Roman"/>
          <w:lang w:val="it-IT"/>
        </w:rPr>
        <w:t xml:space="preserve"> di regressione</w:t>
      </w:r>
      <w:r w:rsidRPr="00CB3F92">
        <w:rPr>
          <w:rFonts w:ascii="Times New Roman" w:hAnsi="Times New Roman" w:cs="Times New Roman"/>
          <w:lang w:val="it-IT"/>
        </w:rPr>
        <w:t xml:space="preserve"> lineare</w:t>
      </w:r>
      <w:r w:rsidR="007717C4">
        <w:rPr>
          <w:rFonts w:ascii="Times New Roman" w:hAnsi="Times New Roman" w:cs="Times New Roman"/>
          <w:lang w:val="it-IT"/>
        </w:rPr>
        <w:t xml:space="preserve"> (semplice)</w:t>
      </w:r>
      <w:r w:rsidR="006506DD">
        <w:rPr>
          <w:rFonts w:ascii="Times New Roman" w:hAnsi="Times New Roman" w:cs="Times New Roman"/>
          <w:lang w:val="it-IT"/>
        </w:rPr>
        <w:t>,</w:t>
      </w:r>
      <w:r w:rsidR="00032A23">
        <w:rPr>
          <w:rFonts w:ascii="Times New Roman" w:hAnsi="Times New Roman" w:cs="Times New Roman"/>
          <w:lang w:val="it-IT"/>
        </w:rPr>
        <w:t xml:space="preserve"> </w:t>
      </w:r>
      <w:r w:rsidR="006506DD">
        <w:rPr>
          <w:rFonts w:ascii="Times New Roman" w:hAnsi="Times New Roman" w:cs="Times New Roman"/>
          <w:lang w:val="it-IT"/>
        </w:rPr>
        <w:t>questo poich</w:t>
      </w:r>
      <w:r w:rsidR="00E3043E">
        <w:rPr>
          <w:rFonts w:ascii="Times New Roman" w:hAnsi="Times New Roman" w:cs="Times New Roman"/>
          <w:lang w:val="it-IT"/>
        </w:rPr>
        <w:t>é</w:t>
      </w:r>
      <w:r w:rsidR="006506DD">
        <w:rPr>
          <w:rFonts w:ascii="Times New Roman" w:hAnsi="Times New Roman" w:cs="Times New Roman"/>
          <w:lang w:val="it-IT"/>
        </w:rPr>
        <w:t xml:space="preserve"> </w:t>
      </w:r>
      <w:r w:rsidR="006506DD" w:rsidRPr="006506DD">
        <w:rPr>
          <w:rFonts w:ascii="Times New Roman" w:hAnsi="Times New Roman" w:cs="Times New Roman"/>
          <w:lang w:val="it-IT"/>
        </w:rPr>
        <w:t>la statistica inferenziale propone di valutare se esiste una</w:t>
      </w:r>
      <w:r w:rsidR="006506DD">
        <w:rPr>
          <w:rFonts w:ascii="Times New Roman" w:hAnsi="Times New Roman" w:cs="Times New Roman"/>
          <w:lang w:val="it-IT"/>
        </w:rPr>
        <w:t xml:space="preserve"> </w:t>
      </w:r>
      <w:r w:rsidR="006506DD" w:rsidRPr="006506DD">
        <w:rPr>
          <w:rFonts w:ascii="Times New Roman" w:hAnsi="Times New Roman" w:cs="Times New Roman"/>
          <w:lang w:val="it-IT"/>
        </w:rPr>
        <w:t>relazione fra le variabili e se questa relazione è significativa</w:t>
      </w:r>
      <w:r w:rsidR="006506DD">
        <w:rPr>
          <w:rFonts w:ascii="Times New Roman" w:hAnsi="Times New Roman" w:cs="Times New Roman"/>
          <w:lang w:val="it-IT"/>
        </w:rPr>
        <w:t>. In questo caso abbiamo selezionato le seguenti azioni</w:t>
      </w:r>
      <w:r w:rsidRPr="00CB3F92">
        <w:rPr>
          <w:rFonts w:ascii="Times New Roman" w:hAnsi="Times New Roman" w:cs="Times New Roman"/>
          <w:lang w:val="it-IT"/>
        </w:rPr>
        <w:t>:</w:t>
      </w:r>
    </w:p>
    <w:p w14:paraId="6C9F11C5" w14:textId="0EA7360D" w:rsidR="00DE7947" w:rsidRPr="00DE7947" w:rsidRDefault="00DE7947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>
        <w:rPr>
          <w:rFonts w:ascii="Times New Roman" w:hAnsi="Times New Roman" w:cs="Times New Roman"/>
          <w:iCs/>
        </w:rPr>
        <w:t>A</w:t>
      </w:r>
      <w:r w:rsidR="002042AB" w:rsidRPr="00DE7947">
        <w:rPr>
          <w:rFonts w:ascii="Times New Roman" w:hAnsi="Times New Roman" w:cs="Times New Roman"/>
          <w:iCs/>
        </w:rPr>
        <w:t xml:space="preserve">pple </w:t>
      </w:r>
    </w:p>
    <w:p w14:paraId="2D39EA71" w14:textId="423F3A2A" w:rsidR="00DE7947" w:rsidRPr="00DE7947" w:rsidRDefault="00DE7947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>
        <w:rPr>
          <w:rFonts w:ascii="Times New Roman" w:hAnsi="Times New Roman" w:cs="Times New Roman"/>
          <w:iCs/>
        </w:rPr>
        <w:t>A</w:t>
      </w:r>
      <w:r w:rsidR="002042AB" w:rsidRPr="00DE7947">
        <w:rPr>
          <w:rFonts w:ascii="Times New Roman" w:hAnsi="Times New Roman" w:cs="Times New Roman"/>
          <w:iCs/>
        </w:rPr>
        <w:t>mazon</w:t>
      </w:r>
    </w:p>
    <w:p w14:paraId="37116ADC" w14:textId="1EE13F1F" w:rsidR="00DE7947" w:rsidRPr="00DE7947" w:rsidRDefault="00DE7947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>
        <w:rPr>
          <w:rFonts w:ascii="Times New Roman" w:hAnsi="Times New Roman" w:cs="Times New Roman"/>
          <w:iCs/>
        </w:rPr>
        <w:t>E</w:t>
      </w:r>
      <w:r w:rsidR="002042AB" w:rsidRPr="00DE7947">
        <w:rPr>
          <w:rFonts w:ascii="Times New Roman" w:hAnsi="Times New Roman" w:cs="Times New Roman"/>
          <w:iCs/>
        </w:rPr>
        <w:t>bay</w:t>
      </w:r>
    </w:p>
    <w:p w14:paraId="74CEDC80" w14:textId="24850A1A" w:rsidR="00DE7947" w:rsidRPr="00DE7947" w:rsidRDefault="00DE7947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>
        <w:rPr>
          <w:rFonts w:ascii="Times New Roman" w:hAnsi="Times New Roman" w:cs="Times New Roman"/>
          <w:iCs/>
        </w:rPr>
        <w:t>B</w:t>
      </w:r>
      <w:r w:rsidR="002042AB" w:rsidRPr="00DE7947">
        <w:rPr>
          <w:rFonts w:ascii="Times New Roman" w:hAnsi="Times New Roman" w:cs="Times New Roman"/>
          <w:iCs/>
        </w:rPr>
        <w:t xml:space="preserve">ack of American Corporation </w:t>
      </w:r>
    </w:p>
    <w:p w14:paraId="5032952C" w14:textId="4BB97331" w:rsidR="00DE7947" w:rsidRPr="00DE7947" w:rsidRDefault="002042AB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 w:rsidRPr="00DE7947">
        <w:rPr>
          <w:rFonts w:ascii="Times New Roman" w:hAnsi="Times New Roman" w:cs="Times New Roman"/>
          <w:iCs/>
        </w:rPr>
        <w:t xml:space="preserve">Dollar General Corporation </w:t>
      </w:r>
    </w:p>
    <w:p w14:paraId="513B7D7C" w14:textId="05B35466" w:rsidR="00DE7947" w:rsidRPr="00DE7947" w:rsidRDefault="002042AB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 w:rsidRPr="00DE7947">
        <w:rPr>
          <w:rFonts w:ascii="Times New Roman" w:hAnsi="Times New Roman" w:cs="Times New Roman"/>
          <w:iCs/>
        </w:rPr>
        <w:t>Facebook</w:t>
      </w:r>
    </w:p>
    <w:p w14:paraId="161CCEF1" w14:textId="5D67A6C7" w:rsidR="00DE7947" w:rsidRPr="00DE7947" w:rsidRDefault="002042AB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 w:rsidRPr="00DE7947">
        <w:rPr>
          <w:rFonts w:ascii="Times New Roman" w:hAnsi="Times New Roman" w:cs="Times New Roman"/>
          <w:iCs/>
        </w:rPr>
        <w:t>Federal Investiment Trust</w:t>
      </w:r>
    </w:p>
    <w:p w14:paraId="0E74FE5B" w14:textId="66476E84" w:rsidR="00DE7947" w:rsidRPr="00DE7947" w:rsidRDefault="002042AB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 w:rsidRPr="00DE7947">
        <w:rPr>
          <w:rFonts w:ascii="Times New Roman" w:hAnsi="Times New Roman" w:cs="Times New Roman"/>
          <w:iCs/>
        </w:rPr>
        <w:t>General Electric Company</w:t>
      </w:r>
    </w:p>
    <w:p w14:paraId="14622769" w14:textId="67050179" w:rsidR="00DE7947" w:rsidRPr="00DE7947" w:rsidRDefault="002042AB" w:rsidP="00DE7947">
      <w:pPr>
        <w:pStyle w:val="Corpotesto"/>
        <w:numPr>
          <w:ilvl w:val="0"/>
          <w:numId w:val="8"/>
        </w:numPr>
        <w:rPr>
          <w:iCs/>
          <w:lang w:val="it-IT"/>
        </w:rPr>
      </w:pPr>
      <w:r w:rsidRPr="00DE7947">
        <w:rPr>
          <w:rFonts w:ascii="Times New Roman" w:hAnsi="Times New Roman" w:cs="Times New Roman"/>
          <w:iCs/>
        </w:rPr>
        <w:t>Nike</w:t>
      </w:r>
    </w:p>
    <w:p w14:paraId="04252F37" w14:textId="62624577" w:rsidR="00CD440A" w:rsidRPr="00CB3F92" w:rsidRDefault="000022E8" w:rsidP="00DE7947">
      <w:pPr>
        <w:pStyle w:val="Corpotesto"/>
        <w:rPr>
          <w:lang w:val="it-IT"/>
        </w:rPr>
      </w:pPr>
      <w:r>
        <w:rPr>
          <w:rFonts w:ascii="Times New Roman" w:hAnsi="Times New Roman" w:cs="Times New Roman"/>
          <w:lang w:val="it-IT"/>
        </w:rPr>
        <w:t>t</w:t>
      </w:r>
      <w:r w:rsidR="002042AB" w:rsidRPr="00CB3F92">
        <w:rPr>
          <w:rFonts w:ascii="Times New Roman" w:hAnsi="Times New Roman" w:cs="Times New Roman"/>
          <w:lang w:val="it-IT"/>
        </w:rPr>
        <w:t>racc</w:t>
      </w:r>
      <w:r>
        <w:rPr>
          <w:rFonts w:ascii="Times New Roman" w:hAnsi="Times New Roman" w:cs="Times New Roman"/>
          <w:lang w:val="it-IT"/>
        </w:rPr>
        <w:t>eremo</w:t>
      </w:r>
      <w:r w:rsidR="002042AB" w:rsidRPr="00CB3F92">
        <w:rPr>
          <w:rFonts w:ascii="Times New Roman" w:hAnsi="Times New Roman" w:cs="Times New Roman"/>
          <w:lang w:val="it-IT"/>
        </w:rPr>
        <w:t xml:space="preserve"> il </w:t>
      </w:r>
      <w:r>
        <w:rPr>
          <w:rFonts w:ascii="Times New Roman" w:hAnsi="Times New Roman" w:cs="Times New Roman"/>
          <w:lang w:val="it-IT"/>
        </w:rPr>
        <w:t>tipo di relazione con</w:t>
      </w:r>
      <w:r w:rsidR="00BB3044">
        <w:rPr>
          <w:rFonts w:ascii="Times New Roman" w:hAnsi="Times New Roman" w:cs="Times New Roman"/>
          <w:lang w:val="it-IT"/>
        </w:rPr>
        <w:t xml:space="preserve"> la retta di regressione</w:t>
      </w:r>
      <w:r w:rsidR="002042AB" w:rsidRPr="00CB3F92">
        <w:rPr>
          <w:rFonts w:ascii="Times New Roman" w:hAnsi="Times New Roman" w:cs="Times New Roman"/>
          <w:lang w:val="it-IT"/>
        </w:rPr>
        <w:t xml:space="preserve"> </w:t>
      </w:r>
      <w:r w:rsidR="002042AB" w:rsidRPr="00F32C8A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lines()</w:t>
      </w:r>
      <w:r w:rsidR="002042AB" w:rsidRPr="00CB3F92">
        <w:rPr>
          <w:rFonts w:ascii="Times New Roman" w:hAnsi="Times New Roman" w:cs="Times New Roman"/>
          <w:lang w:val="it-IT"/>
        </w:rPr>
        <w:t xml:space="preserve"> </w:t>
      </w:r>
      <w:r w:rsidR="00012B89">
        <w:rPr>
          <w:rFonts w:ascii="Times New Roman" w:hAnsi="Times New Roman" w:cs="Times New Roman"/>
          <w:lang w:val="it-IT"/>
        </w:rPr>
        <w:t xml:space="preserve">tra il </w:t>
      </w:r>
      <w:r w:rsidR="002042AB" w:rsidRPr="00CB3F92">
        <w:rPr>
          <w:rFonts w:ascii="Times New Roman" w:hAnsi="Times New Roman" w:cs="Times New Roman"/>
          <w:lang w:val="it-IT"/>
        </w:rPr>
        <w:t xml:space="preserve">prezzo di chiusura </w:t>
      </w:r>
      <w:r w:rsidR="00012B89">
        <w:rPr>
          <w:rFonts w:ascii="Times New Roman" w:hAnsi="Times New Roman" w:cs="Times New Roman"/>
          <w:lang w:val="it-IT"/>
        </w:rPr>
        <w:t>con le medesime</w:t>
      </w:r>
      <w:r>
        <w:rPr>
          <w:rFonts w:ascii="Times New Roman" w:hAnsi="Times New Roman" w:cs="Times New Roman"/>
          <w:lang w:val="it-IT"/>
        </w:rPr>
        <w:t xml:space="preserve"> date</w:t>
      </w:r>
      <w:r w:rsidR="002042AB" w:rsidRPr="00CB3F92">
        <w:rPr>
          <w:rFonts w:ascii="Times New Roman" w:hAnsi="Times New Roman" w:cs="Times New Roman"/>
          <w:lang w:val="it-IT"/>
        </w:rPr>
        <w:t>, tutte nello stesso grafico trami</w:t>
      </w:r>
      <w:r w:rsidR="00685090">
        <w:rPr>
          <w:rFonts w:ascii="Times New Roman" w:hAnsi="Times New Roman" w:cs="Times New Roman"/>
          <w:lang w:val="it-IT"/>
        </w:rPr>
        <w:t>t</w:t>
      </w:r>
      <w:r w:rsidR="002042AB" w:rsidRPr="00CB3F92">
        <w:rPr>
          <w:rFonts w:ascii="Times New Roman" w:hAnsi="Times New Roman" w:cs="Times New Roman"/>
          <w:lang w:val="it-IT"/>
        </w:rPr>
        <w:t>e la modifica</w:t>
      </w:r>
      <w:r w:rsidR="002042AB" w:rsidRPr="00CB3F92">
        <w:rPr>
          <w:lang w:val="it-IT"/>
        </w:rPr>
        <w:t xml:space="preserve"> del </w:t>
      </w:r>
      <w:r w:rsidR="002042AB" w:rsidRPr="00F32C8A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par()</w:t>
      </w:r>
      <w:r w:rsidR="002042AB" w:rsidRPr="00CB3F92">
        <w:rPr>
          <w:rFonts w:ascii="Times New Roman" w:hAnsi="Times New Roman" w:cs="Times New Roman"/>
          <w:lang w:val="it-IT"/>
        </w:rPr>
        <w:t>.</w:t>
      </w:r>
    </w:p>
    <w:p w14:paraId="21910A87" w14:textId="77777777" w:rsidR="00CD440A" w:rsidRDefault="002042A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#Apple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AAPL,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Apple"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 xml:space="preserve">AAPL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#Amazon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y=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 xml:space="preserve">AMZN,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Amazon"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 xml:space="preserve">AMZN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#Ebay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y=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 xml:space="preserve">EBAY, </w:t>
      </w:r>
      <w:r>
        <w:rPr>
          <w:rStyle w:val="DataTypeTok"/>
        </w:rPr>
        <w:t>ylab=</w:t>
      </w:r>
      <w:r>
        <w:rPr>
          <w:rStyle w:val="StringTok"/>
        </w:rPr>
        <w:t>"Closing price"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Ebay"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 xml:space="preserve">EBAY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fitted.values,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#Back of american Corporation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>BAC ,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"Closing prices of BAC"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 xml:space="preserve">BAC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#Dollar General Corporation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DG,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DG"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DG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#Facebook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FB,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FB"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FB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"violet"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#Federal Investiment Trust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FRT,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FRT"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FRT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#General Electric Company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GE,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GE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#Nike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NKE,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"Closing prince"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prices of NKE"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NKE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fit,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544DA3B3" w14:textId="77777777" w:rsidR="00CD440A" w:rsidRDefault="002042AB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86961E" wp14:editId="50C5F4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9625" cy="3695700"/>
            <wp:effectExtent l="0" t="0" r="9525" b="0"/>
            <wp:wrapTopAndBottom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lot%20and%20lines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8DEEE2" w14:textId="77777777" w:rsidR="00CD440A" w:rsidRPr="00CB3F92" w:rsidRDefault="002042AB">
      <w:pPr>
        <w:pStyle w:val="SourceCode"/>
        <w:rPr>
          <w:lang w:val="it-IT"/>
        </w:rPr>
      </w:pPr>
      <w:r w:rsidRPr="00CB3F92">
        <w:rPr>
          <w:rStyle w:val="KeywordTok"/>
          <w:lang w:val="it-IT"/>
        </w:rPr>
        <w:t>par</w:t>
      </w:r>
      <w:r w:rsidRPr="00CB3F92">
        <w:rPr>
          <w:rStyle w:val="NormalTok"/>
          <w:lang w:val="it-IT"/>
        </w:rPr>
        <w:t>(</w:t>
      </w:r>
      <w:r w:rsidRPr="00CB3F92">
        <w:rPr>
          <w:rStyle w:val="DataTypeTok"/>
          <w:lang w:val="it-IT"/>
        </w:rPr>
        <w:t>mfrow=</w:t>
      </w:r>
      <w:r w:rsidRPr="00CB3F92">
        <w:rPr>
          <w:rStyle w:val="NormalTok"/>
          <w:lang w:val="it-IT"/>
        </w:rPr>
        <w:t xml:space="preserve"> </w:t>
      </w:r>
      <w:r w:rsidRPr="00CB3F92">
        <w:rPr>
          <w:rStyle w:val="KeywordTok"/>
          <w:lang w:val="it-IT"/>
        </w:rPr>
        <w:t>c</w:t>
      </w:r>
      <w:r w:rsidRPr="00CB3F92">
        <w:rPr>
          <w:rStyle w:val="NormalTok"/>
          <w:lang w:val="it-IT"/>
        </w:rPr>
        <w:t>(</w:t>
      </w:r>
      <w:r w:rsidRPr="00CB3F92">
        <w:rPr>
          <w:rStyle w:val="DecValTok"/>
          <w:lang w:val="it-IT"/>
        </w:rPr>
        <w:t>1</w:t>
      </w:r>
      <w:r w:rsidRPr="00CB3F92">
        <w:rPr>
          <w:rStyle w:val="NormalTok"/>
          <w:lang w:val="it-IT"/>
        </w:rPr>
        <w:t>,</w:t>
      </w:r>
      <w:r w:rsidRPr="00CB3F92">
        <w:rPr>
          <w:rStyle w:val="DecValTok"/>
          <w:lang w:val="it-IT"/>
        </w:rPr>
        <w:t>1</w:t>
      </w:r>
      <w:r w:rsidRPr="00CB3F92">
        <w:rPr>
          <w:rStyle w:val="NormalTok"/>
          <w:lang w:val="it-IT"/>
        </w:rPr>
        <w:t>))</w:t>
      </w:r>
    </w:p>
    <w:p w14:paraId="7D121A4E" w14:textId="1C253207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Per verificare a quanto ammonta la variazione del prezzo di </w:t>
      </w:r>
      <w:r w:rsidR="003B0BC6">
        <w:rPr>
          <w:rFonts w:ascii="Times New Roman" w:hAnsi="Times New Roman" w:cs="Times New Roman"/>
          <w:lang w:val="it-IT"/>
        </w:rPr>
        <w:t>Ebay</w:t>
      </w:r>
      <w:r w:rsidRPr="00CB3F92">
        <w:rPr>
          <w:rFonts w:ascii="Times New Roman" w:hAnsi="Times New Roman" w:cs="Times New Roman"/>
          <w:lang w:val="it-IT"/>
        </w:rPr>
        <w:t xml:space="preserve"> spiegata tramite il modello lineare</w:t>
      </w:r>
      <w:r w:rsidR="00B65C7B">
        <w:rPr>
          <w:rFonts w:ascii="Times New Roman" w:hAnsi="Times New Roman" w:cs="Times New Roman"/>
          <w:lang w:val="it-IT"/>
        </w:rPr>
        <w:t xml:space="preserve"> </w:t>
      </w:r>
      <w:r w:rsidR="00B749BE">
        <w:rPr>
          <w:rFonts w:ascii="Times New Roman" w:hAnsi="Times New Roman" w:cs="Times New Roman"/>
          <w:lang w:val="it-IT"/>
        </w:rPr>
        <w:t xml:space="preserve">semplice </w:t>
      </w:r>
      <w:r w:rsidRPr="007B23B8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lm()</w:t>
      </w:r>
      <w:r w:rsidRPr="00CB3F92">
        <w:rPr>
          <w:rFonts w:ascii="Times New Roman" w:hAnsi="Times New Roman" w:cs="Times New Roman"/>
          <w:lang w:val="it-IT"/>
        </w:rPr>
        <w:t>, all’adattamento con il rend</w:t>
      </w:r>
      <w:r w:rsidR="00B65C7B">
        <w:rPr>
          <w:rFonts w:ascii="Times New Roman" w:hAnsi="Times New Roman" w:cs="Times New Roman"/>
          <w:lang w:val="it-IT"/>
        </w:rPr>
        <w:t>i</w:t>
      </w:r>
      <w:r w:rsidRPr="00CB3F92">
        <w:rPr>
          <w:rFonts w:ascii="Times New Roman" w:hAnsi="Times New Roman" w:cs="Times New Roman"/>
          <w:lang w:val="it-IT"/>
        </w:rPr>
        <w:t>mento gi</w:t>
      </w:r>
      <w:r w:rsidR="00B65C7B">
        <w:rPr>
          <w:rFonts w:ascii="Times New Roman" w:hAnsi="Times New Roman" w:cs="Times New Roman"/>
          <w:lang w:val="it-IT"/>
        </w:rPr>
        <w:t>o</w:t>
      </w:r>
      <w:r w:rsidRPr="00CB3F92">
        <w:rPr>
          <w:rFonts w:ascii="Times New Roman" w:hAnsi="Times New Roman" w:cs="Times New Roman"/>
          <w:lang w:val="it-IT"/>
        </w:rPr>
        <w:t xml:space="preserve">rnaliero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  <w:lang w:val="it-IT"/>
              </w:rPr>
              <m:t>2</m:t>
            </m:r>
          </m:sup>
        </m:sSup>
      </m:oMath>
      <w:r w:rsidRPr="00CB3F92">
        <w:rPr>
          <w:rFonts w:ascii="Times New Roman" w:hAnsi="Times New Roman" w:cs="Times New Roman"/>
          <w:lang w:val="it-IT"/>
        </w:rPr>
        <w:t>.</w:t>
      </w:r>
    </w:p>
    <w:p w14:paraId="3A882A1B" w14:textId="77777777" w:rsidR="00CD440A" w:rsidRDefault="002042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EBAY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stock_closeSP500</w:t>
      </w:r>
      <w:r>
        <w:rPr>
          <w:rStyle w:val="OperatorTok"/>
        </w:rPr>
        <w:t>$</w:t>
      </w:r>
      <w:r>
        <w:rPr>
          <w:rStyle w:val="NormalTok"/>
        </w:rPr>
        <w:t>date ))</w:t>
      </w:r>
      <w:r>
        <w:rPr>
          <w:rStyle w:val="OperatorTok"/>
        </w:rPr>
        <w:t>$</w:t>
      </w:r>
      <w:r>
        <w:rPr>
          <w:rStyle w:val="NormalTok"/>
        </w:rPr>
        <w:t xml:space="preserve">r.squared </w:t>
      </w:r>
    </w:p>
    <w:p w14:paraId="14C42CBF" w14:textId="77777777" w:rsidR="00CD440A" w:rsidRPr="00CB3F92" w:rsidRDefault="002042AB">
      <w:pPr>
        <w:pStyle w:val="SourceCode"/>
        <w:rPr>
          <w:lang w:val="it-IT"/>
        </w:rPr>
      </w:pPr>
      <w:r w:rsidRPr="00CB3F92">
        <w:rPr>
          <w:rStyle w:val="VerbatimChar"/>
          <w:lang w:val="it-IT"/>
        </w:rPr>
        <w:t>## [1] 0.4253385</w:t>
      </w:r>
    </w:p>
    <w:p w14:paraId="4010A86E" w14:textId="6CF6E292" w:rsidR="00CA230D" w:rsidRDefault="00CA230D" w:rsidP="00CA230D">
      <w:pPr>
        <w:pStyle w:val="FirstParagrap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Approssimativamente è spiegata dal 42,5%.</w:t>
      </w:r>
    </w:p>
    <w:p w14:paraId="3BC9CC7F" w14:textId="14CF4FB6" w:rsidR="00AD47D5" w:rsidRDefault="00C2489D" w:rsidP="00C76836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Impostiamo</w:t>
      </w:r>
      <w:r w:rsidR="002042AB" w:rsidRPr="00CB3F92">
        <w:rPr>
          <w:rFonts w:ascii="Times New Roman" w:hAnsi="Times New Roman" w:cs="Times New Roman"/>
          <w:lang w:val="it-IT"/>
        </w:rPr>
        <w:t xml:space="preserve"> un </w:t>
      </w:r>
      <w:r w:rsidR="00C76836">
        <w:rPr>
          <w:rFonts w:ascii="Times New Roman" w:hAnsi="Times New Roman" w:cs="Times New Roman"/>
          <w:lang w:val="it-IT"/>
        </w:rPr>
        <w:t>modello di regressione lineare semplice</w:t>
      </w:r>
      <w:r w:rsidR="002042AB" w:rsidRPr="00CB3F92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it-IT"/>
              </w:rPr>
              <m:t>=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it-IT"/>
              </w:rPr>
              <m:t>+</m:t>
            </m:r>
            <m:r>
              <w:rPr>
                <w:rFonts w:ascii="Cambria Math" w:hAnsi="Cambria Math" w:cs="Times New Roman"/>
              </w:rPr>
              <m:t>bx</m:t>
            </m:r>
            <m:r>
              <w:rPr>
                <w:rFonts w:ascii="Cambria Math" w:hAnsi="Cambria Math" w:cs="Times New Roman"/>
                <w:lang w:val="it-IT"/>
              </w:rPr>
              <m:t>+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2042AB" w:rsidRPr="00C76836">
        <w:rPr>
          <w:rFonts w:ascii="Times New Roman" w:hAnsi="Times New Roman" w:cs="Times New Roman"/>
          <w:lang w:val="it-IT"/>
        </w:rPr>
        <w:t xml:space="preserve"> del prezzo di chiusura di </w:t>
      </w:r>
      <w:r w:rsidR="007B23B8">
        <w:rPr>
          <w:rFonts w:ascii="Times New Roman" w:hAnsi="Times New Roman" w:cs="Times New Roman"/>
          <w:lang w:val="it-IT"/>
        </w:rPr>
        <w:t>Apple</w:t>
      </w:r>
      <w:r w:rsidR="002042AB" w:rsidRPr="00C76836">
        <w:rPr>
          <w:rFonts w:ascii="Times New Roman" w:hAnsi="Times New Roman" w:cs="Times New Roman"/>
          <w:lang w:val="it-IT"/>
        </w:rPr>
        <w:t xml:space="preserve"> nel 2017</w:t>
      </w:r>
      <w:r w:rsidR="00AD47D5">
        <w:rPr>
          <w:rFonts w:ascii="Times New Roman" w:hAnsi="Times New Roman" w:cs="Times New Roman"/>
          <w:lang w:val="it-IT"/>
        </w:rPr>
        <w:t>.</w:t>
      </w:r>
    </w:p>
    <w:p w14:paraId="07DD998A" w14:textId="48332A35" w:rsidR="00CA230D" w:rsidRPr="00C76836" w:rsidRDefault="00AD47D5" w:rsidP="00C76836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Ricordando che questo modello di basa</w:t>
      </w:r>
      <w:r w:rsidRPr="00AD47D5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su due</w:t>
      </w:r>
      <w:r w:rsidRPr="00AD47D5">
        <w:rPr>
          <w:rFonts w:ascii="Times New Roman" w:hAnsi="Times New Roman" w:cs="Times New Roman"/>
          <w:lang w:val="it-IT"/>
        </w:rPr>
        <w:t xml:space="preserve"> variabili di cui abbiamo campioni accoppiati, variabili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AD47D5">
        <w:rPr>
          <w:rFonts w:ascii="Times New Roman" w:hAnsi="Times New Roman" w:cs="Times New Roman"/>
          <w:lang w:val="it-IT"/>
        </w:rPr>
        <w:t xml:space="preserve"> e </w:t>
      </w:r>
      <m:oMath>
        <m:r>
          <w:rPr>
            <w:rFonts w:ascii="Cambria Math" w:hAnsi="Cambria Math" w:cs="Times New Roman"/>
          </w:rPr>
          <m:t>Y</m:t>
        </m:r>
      </m:oMath>
      <w:r w:rsidRPr="00AD47D5">
        <w:rPr>
          <w:rFonts w:ascii="Times New Roman" w:hAnsi="Times New Roman" w:cs="Times New Roman"/>
          <w:lang w:val="it-IT"/>
        </w:rPr>
        <w:t xml:space="preserve"> , la </w:t>
      </w:r>
      <m:oMath>
        <m:r>
          <w:rPr>
            <w:rFonts w:ascii="Cambria Math" w:hAnsi="Cambria Math" w:cs="Times New Roman"/>
          </w:rPr>
          <m:t>x</m:t>
        </m:r>
      </m:oMath>
      <w:r w:rsidRPr="00AD47D5">
        <w:rPr>
          <w:rFonts w:ascii="Times New Roman" w:hAnsi="Times New Roman" w:cs="Times New Roman"/>
          <w:lang w:val="it-IT"/>
        </w:rPr>
        <w:t xml:space="preserve"> è indipendente, la </w:t>
      </w:r>
      <m:oMath>
        <m:r>
          <w:rPr>
            <w:rFonts w:ascii="Cambria Math" w:hAnsi="Cambria Math" w:cs="Times New Roman"/>
          </w:rPr>
          <m:t>Y</m:t>
        </m:r>
      </m:oMath>
      <w:r w:rsidRPr="00AD47D5">
        <w:rPr>
          <w:rFonts w:ascii="Times New Roman" w:hAnsi="Times New Roman" w:cs="Times New Roman"/>
          <w:lang w:val="it-IT"/>
        </w:rPr>
        <w:t xml:space="preserve"> è quella dipendente e ipotiz</w:t>
      </w:r>
      <w:r w:rsidR="00CE2506">
        <w:rPr>
          <w:rFonts w:ascii="Times New Roman" w:hAnsi="Times New Roman" w:cs="Times New Roman"/>
          <w:lang w:val="it-IT"/>
        </w:rPr>
        <w:t>z</w:t>
      </w:r>
      <w:r w:rsidRPr="00AD47D5">
        <w:rPr>
          <w:rFonts w:ascii="Times New Roman" w:hAnsi="Times New Roman" w:cs="Times New Roman"/>
          <w:lang w:val="it-IT"/>
        </w:rPr>
        <w:t>iamo che ci sia una relazione lineare tra le due</w:t>
      </w:r>
      <w:r>
        <w:rPr>
          <w:rFonts w:ascii="Times New Roman" w:hAnsi="Times New Roman" w:cs="Times New Roman"/>
          <w:lang w:val="it-IT"/>
        </w:rPr>
        <w:t>. Ora</w:t>
      </w:r>
      <w:r w:rsidRPr="00C76836">
        <w:rPr>
          <w:rFonts w:ascii="Times New Roman" w:hAnsi="Times New Roman" w:cs="Times New Roman"/>
          <w:lang w:val="it-IT"/>
        </w:rPr>
        <w:t xml:space="preserve"> verific</w:t>
      </w:r>
      <w:r>
        <w:rPr>
          <w:rFonts w:ascii="Times New Roman" w:hAnsi="Times New Roman" w:cs="Times New Roman"/>
          <w:lang w:val="it-IT"/>
        </w:rPr>
        <w:t>heremo</w:t>
      </w:r>
      <w:r w:rsidRPr="00C76836">
        <w:rPr>
          <w:rFonts w:ascii="Times New Roman" w:hAnsi="Times New Roman" w:cs="Times New Roman"/>
          <w:lang w:val="it-IT"/>
        </w:rPr>
        <w:t xml:space="preserve"> se è statisticamente significan</w:t>
      </w:r>
      <w:r w:rsidR="00CE2506">
        <w:rPr>
          <w:rFonts w:ascii="Times New Roman" w:hAnsi="Times New Roman" w:cs="Times New Roman"/>
          <w:lang w:val="it-IT"/>
        </w:rPr>
        <w:t>t</w:t>
      </w:r>
      <w:r w:rsidRPr="00C76836">
        <w:rPr>
          <w:rFonts w:ascii="Times New Roman" w:hAnsi="Times New Roman" w:cs="Times New Roman"/>
          <w:lang w:val="it-IT"/>
        </w:rPr>
        <w:t>e attraverso il</w:t>
      </w:r>
      <w:r>
        <w:rPr>
          <w:rFonts w:ascii="Times New Roman" w:hAnsi="Times New Roman" w:cs="Times New Roman"/>
          <w:lang w:val="it-IT"/>
        </w:rPr>
        <w:t xml:space="preserve"> metodo</w:t>
      </w:r>
      <w:r w:rsidRPr="00C76836">
        <w:rPr>
          <w:rFonts w:ascii="Times New Roman" w:hAnsi="Times New Roman" w:cs="Times New Roman"/>
          <w:lang w:val="it-IT"/>
        </w:rPr>
        <w:t xml:space="preserve"> </w:t>
      </w:r>
      <w:r w:rsidRPr="00DC6C5E">
        <w:rPr>
          <w:rFonts w:ascii="Times New Roman" w:hAnsi="Times New Roman" w:cs="Times New Roman"/>
          <w:i/>
          <w:iCs/>
          <w:lang w:val="it-IT"/>
        </w:rPr>
        <w:t>p-value</w:t>
      </w:r>
      <w:r w:rsidRPr="00C76836">
        <w:rPr>
          <w:rFonts w:ascii="Times New Roman" w:hAnsi="Times New Roman" w:cs="Times New Roman"/>
          <w:lang w:val="it-IT"/>
        </w:rPr>
        <w:t xml:space="preserve"> di </w:t>
      </w:r>
      <w:r w:rsidRPr="00C76836">
        <w:rPr>
          <w:rFonts w:ascii="Times New Roman" w:hAnsi="Times New Roman" w:cs="Times New Roman"/>
        </w:rPr>
        <w:t>α</w:t>
      </w:r>
      <w:r w:rsidRPr="00C76836">
        <w:rPr>
          <w:rFonts w:ascii="Times New Roman" w:hAnsi="Times New Roman" w:cs="Times New Roman"/>
          <w:lang w:val="it-IT"/>
        </w:rPr>
        <w:t>=0.05.</w:t>
      </w:r>
    </w:p>
    <w:p w14:paraId="12AB5CC7" w14:textId="77777777" w:rsidR="00CD440A" w:rsidRDefault="002042AB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(stock_closeSP500,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&gt;=</w:t>
      </w:r>
      <w:r>
        <w:rPr>
          <w:rStyle w:val="StringTok"/>
        </w:rPr>
        <w:t xml:space="preserve"> '2017-01-01'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AAPL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(stock_closeSP500,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&gt;=</w:t>
      </w:r>
      <w:r>
        <w:rPr>
          <w:rStyle w:val="StringTok"/>
        </w:rPr>
        <w:t xml:space="preserve"> '2017-01-01'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x))</w:t>
      </w:r>
    </w:p>
    <w:p w14:paraId="5312FFA1" w14:textId="77777777" w:rsidR="00CD440A" w:rsidRDefault="00204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-11.329  -4.016   1.133   4.054  12.164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-2.098e+03  5.834e+01  -35.96   &lt;2e-16 ***</w:t>
      </w:r>
      <w:r>
        <w:br/>
      </w:r>
      <w:r>
        <w:rPr>
          <w:rStyle w:val="VerbatimChar"/>
        </w:rPr>
        <w:t>## x            1.296e-01  3.362e-03   38.54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5.555 on 249 degrees of freedom</w:t>
      </w:r>
      <w:r>
        <w:br/>
      </w:r>
      <w:r>
        <w:rPr>
          <w:rStyle w:val="VerbatimChar"/>
        </w:rPr>
        <w:t xml:space="preserve">## Multiple R-squared:  0.8564, Adjusted R-squared:  0.8559 </w:t>
      </w:r>
      <w:r>
        <w:br/>
      </w:r>
      <w:r>
        <w:rPr>
          <w:rStyle w:val="VerbatimChar"/>
        </w:rPr>
        <w:t>## F-statistic:  1485 on 1 and 249 DF,  p-value: &lt; 2.2e-16</w:t>
      </w:r>
    </w:p>
    <w:p w14:paraId="1AE5AC51" w14:textId="3A9EF3EE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Dall’analisi risulta </w:t>
      </w:r>
      <w:r w:rsidR="00CE2506">
        <w:rPr>
          <w:rFonts w:ascii="Times New Roman" w:hAnsi="Times New Roman" w:cs="Times New Roman"/>
          <w:lang w:val="it-IT"/>
        </w:rPr>
        <w:t>la presenza di</w:t>
      </w:r>
      <w:r w:rsidRPr="00CB3F92">
        <w:rPr>
          <w:rFonts w:ascii="Times New Roman" w:hAnsi="Times New Roman" w:cs="Times New Roman"/>
          <w:lang w:val="it-IT"/>
        </w:rPr>
        <w:t xml:space="preserve"> una significanza statistica, trovata con il metodo del </w:t>
      </w:r>
      <w:r w:rsidR="0031629B">
        <w:rPr>
          <w:rFonts w:ascii="Times New Roman" w:hAnsi="Times New Roman" w:cs="Times New Roman"/>
          <w:lang w:val="it-IT"/>
        </w:rPr>
        <w:t>p</w:t>
      </w:r>
      <w:r w:rsidRPr="00CB3F92">
        <w:rPr>
          <w:rFonts w:ascii="Times New Roman" w:hAnsi="Times New Roman" w:cs="Times New Roman"/>
          <w:lang w:val="it-IT"/>
        </w:rPr>
        <w:t>-value.</w:t>
      </w:r>
    </w:p>
    <w:p w14:paraId="78105752" w14:textId="433CAD5E" w:rsidR="00CD440A" w:rsidRPr="00CB3F92" w:rsidRDefault="00A43FA7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altro fattore da tener presente riguarda </w:t>
      </w:r>
      <w:r w:rsidR="002042AB" w:rsidRPr="00CB3F92">
        <w:rPr>
          <w:rFonts w:ascii="Times New Roman" w:hAnsi="Times New Roman" w:cs="Times New Roman"/>
          <w:lang w:val="it-IT"/>
        </w:rPr>
        <w:t>l</w:t>
      </w:r>
      <w:r>
        <w:rPr>
          <w:rFonts w:ascii="Times New Roman" w:hAnsi="Times New Roman" w:cs="Times New Roman"/>
          <w:lang w:val="it-IT"/>
        </w:rPr>
        <w:t xml:space="preserve">a </w:t>
      </w:r>
      <w:r w:rsidR="002042AB" w:rsidRPr="00CB3F92">
        <w:rPr>
          <w:rFonts w:ascii="Times New Roman" w:hAnsi="Times New Roman" w:cs="Times New Roman"/>
          <w:lang w:val="it-IT"/>
        </w:rPr>
        <w:t>distr</w:t>
      </w:r>
      <w:r w:rsidR="008B1390">
        <w:rPr>
          <w:rFonts w:ascii="Times New Roman" w:hAnsi="Times New Roman" w:cs="Times New Roman"/>
          <w:lang w:val="it-IT"/>
        </w:rPr>
        <w:t>i</w:t>
      </w:r>
      <w:r w:rsidR="002042AB" w:rsidRPr="00CB3F92">
        <w:rPr>
          <w:rFonts w:ascii="Times New Roman" w:hAnsi="Times New Roman" w:cs="Times New Roman"/>
          <w:lang w:val="it-IT"/>
        </w:rPr>
        <w:t>buzion</w:t>
      </w:r>
      <w:r>
        <w:rPr>
          <w:rFonts w:ascii="Times New Roman" w:hAnsi="Times New Roman" w:cs="Times New Roman"/>
          <w:lang w:val="it-IT"/>
        </w:rPr>
        <w:t>e</w:t>
      </w:r>
      <w:r w:rsidR="002042AB" w:rsidRPr="00CB3F92">
        <w:rPr>
          <w:rFonts w:ascii="Times New Roman" w:hAnsi="Times New Roman" w:cs="Times New Roman"/>
          <w:lang w:val="it-IT"/>
        </w:rPr>
        <w:t xml:space="preserve"> delle azioni,</w:t>
      </w:r>
      <w:r>
        <w:rPr>
          <w:rFonts w:ascii="Times New Roman" w:hAnsi="Times New Roman" w:cs="Times New Roman"/>
          <w:lang w:val="it-IT"/>
        </w:rPr>
        <w:t xml:space="preserve"> quindi </w:t>
      </w:r>
      <w:r w:rsidR="007679C3">
        <w:rPr>
          <w:rFonts w:ascii="Times New Roman" w:hAnsi="Times New Roman" w:cs="Times New Roman"/>
          <w:lang w:val="it-IT"/>
        </w:rPr>
        <w:t xml:space="preserve">bisogna </w:t>
      </w:r>
      <w:r>
        <w:rPr>
          <w:rFonts w:ascii="Times New Roman" w:hAnsi="Times New Roman" w:cs="Times New Roman"/>
          <w:lang w:val="it-IT"/>
        </w:rPr>
        <w:t>stabilire se</w:t>
      </w:r>
      <w:r w:rsidR="002042AB" w:rsidRPr="00CB3F92">
        <w:rPr>
          <w:rFonts w:ascii="Times New Roman" w:hAnsi="Times New Roman" w:cs="Times New Roman"/>
          <w:lang w:val="it-IT"/>
        </w:rPr>
        <w:t xml:space="preserve"> si comportano come delle normali (Gaussiana</w:t>
      </w:r>
      <w:r w:rsidR="00214B04">
        <w:rPr>
          <w:rFonts w:ascii="Times New Roman" w:hAnsi="Times New Roman" w:cs="Times New Roman"/>
          <w:lang w:val="it-IT"/>
        </w:rPr>
        <w:t xml:space="preserve"> </w:t>
      </w:r>
      <w:r w:rsidR="00380FAD">
        <w:rPr>
          <w:rFonts w:ascii="Arial" w:hAnsi="Arial" w:cs="Arial"/>
          <w:color w:val="202122"/>
          <w:sz w:val="21"/>
          <w:szCs w:val="21"/>
          <w:shd w:val="clear" w:color="auto" w:fill="FFFFFF"/>
        </w:rPr>
        <w:t>μ</w:t>
      </w:r>
      <w:r w:rsidR="00380FAD" w:rsidRPr="00380FAD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>=</w:t>
      </w:r>
      <w:r w:rsidR="00380FAD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>0;</w:t>
      </w:r>
      <w:r w:rsidR="00380FAD" w:rsidRPr="00380FAD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 xml:space="preserve"> </w:t>
      </w:r>
      <w:r w:rsidR="00380FAD">
        <w:rPr>
          <w:rFonts w:ascii="Arial" w:hAnsi="Arial" w:cs="Arial"/>
          <w:color w:val="202122"/>
          <w:sz w:val="21"/>
          <w:szCs w:val="21"/>
          <w:shd w:val="clear" w:color="auto" w:fill="FFFFFF"/>
        </w:rPr>
        <w:t>σ</w:t>
      </w:r>
      <w:r w:rsidR="00380FAD" w:rsidRPr="00380FAD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>=</w:t>
      </w:r>
      <w:r w:rsidR="00380FAD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>1</w:t>
      </w:r>
      <w:r w:rsidR="002042AB" w:rsidRPr="00CB3F92">
        <w:rPr>
          <w:rFonts w:ascii="Times New Roman" w:hAnsi="Times New Roman" w:cs="Times New Roman"/>
          <w:lang w:val="it-IT"/>
        </w:rPr>
        <w:t>), o diversamente in modo tale da poter approfondire l’analisi</w:t>
      </w:r>
      <w:r w:rsidR="00AC3B40">
        <w:rPr>
          <w:rFonts w:ascii="Times New Roman" w:hAnsi="Times New Roman" w:cs="Times New Roman"/>
          <w:lang w:val="it-IT"/>
        </w:rPr>
        <w:t>. P</w:t>
      </w:r>
      <w:r w:rsidR="002042AB" w:rsidRPr="00CB3F92">
        <w:rPr>
          <w:rFonts w:ascii="Times New Roman" w:hAnsi="Times New Roman" w:cs="Times New Roman"/>
          <w:lang w:val="it-IT"/>
        </w:rPr>
        <w:t xml:space="preserve">er essere più precisi tracciamo anche la linea </w:t>
      </w:r>
      <w:r>
        <w:rPr>
          <w:rFonts w:ascii="Times New Roman" w:hAnsi="Times New Roman" w:cs="Times New Roman"/>
          <w:lang w:val="it-IT"/>
        </w:rPr>
        <w:t>dell’andamento stesso</w:t>
      </w:r>
      <w:r w:rsidR="002042AB" w:rsidRPr="00CB3F92">
        <w:rPr>
          <w:rFonts w:ascii="Times New Roman" w:hAnsi="Times New Roman" w:cs="Times New Roman"/>
          <w:lang w:val="it-IT"/>
        </w:rPr>
        <w:t>. Questa volta utilizziamo l’azione</w:t>
      </w:r>
      <w:r>
        <w:rPr>
          <w:rFonts w:ascii="Times New Roman" w:hAnsi="Times New Roman" w:cs="Times New Roman"/>
          <w:lang w:val="it-IT"/>
        </w:rPr>
        <w:t xml:space="preserve"> </w:t>
      </w:r>
      <w:r w:rsidR="008F7C46">
        <w:rPr>
          <w:rFonts w:ascii="Times New Roman" w:hAnsi="Times New Roman" w:cs="Times New Roman"/>
          <w:lang w:val="it-IT"/>
        </w:rPr>
        <w:t>FRT</w:t>
      </w:r>
      <w:r w:rsidR="002042AB" w:rsidRPr="00CB3F92"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  <w:lang w:val="it-IT"/>
        </w:rPr>
        <w:t>perch</w:t>
      </w:r>
      <w:r w:rsidR="00AC3B40">
        <w:rPr>
          <w:rFonts w:ascii="Times New Roman" w:hAnsi="Times New Roman" w:cs="Times New Roman"/>
          <w:lang w:val="it-IT"/>
        </w:rPr>
        <w:t>é</w:t>
      </w:r>
      <w:r w:rsidR="002042AB" w:rsidRPr="00CB3F92">
        <w:rPr>
          <w:rFonts w:ascii="Times New Roman" w:hAnsi="Times New Roman" w:cs="Times New Roman"/>
          <w:lang w:val="it-IT"/>
        </w:rPr>
        <w:t xml:space="preserve"> da un</w:t>
      </w:r>
      <w:r>
        <w:rPr>
          <w:rFonts w:ascii="Times New Roman" w:hAnsi="Times New Roman" w:cs="Times New Roman"/>
          <w:lang w:val="it-IT"/>
        </w:rPr>
        <w:t xml:space="preserve">a preliminare osservazione </w:t>
      </w:r>
      <w:r w:rsidR="002042AB" w:rsidRPr="00CB3F92">
        <w:rPr>
          <w:rFonts w:ascii="Times New Roman" w:hAnsi="Times New Roman" w:cs="Times New Roman"/>
          <w:lang w:val="it-IT"/>
        </w:rPr>
        <w:t xml:space="preserve">è risultata quella </w:t>
      </w:r>
      <w:r>
        <w:rPr>
          <w:rFonts w:ascii="Times New Roman" w:hAnsi="Times New Roman" w:cs="Times New Roman"/>
          <w:lang w:val="it-IT"/>
        </w:rPr>
        <w:t>con le caratteristiche id</w:t>
      </w:r>
      <w:r w:rsidR="00AC3B40"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lang w:val="it-IT"/>
        </w:rPr>
        <w:t>ne</w:t>
      </w:r>
      <w:r w:rsidR="00AC3B40">
        <w:rPr>
          <w:rFonts w:ascii="Times New Roman" w:hAnsi="Times New Roman" w:cs="Times New Roman"/>
          <w:lang w:val="it-IT"/>
        </w:rPr>
        <w:t>e</w:t>
      </w:r>
      <w:r>
        <w:rPr>
          <w:rFonts w:ascii="Times New Roman" w:hAnsi="Times New Roman" w:cs="Times New Roman"/>
          <w:lang w:val="it-IT"/>
        </w:rPr>
        <w:t xml:space="preserve"> al nostro lavoro</w:t>
      </w:r>
      <w:r w:rsidR="002042AB" w:rsidRPr="00CB3F92">
        <w:rPr>
          <w:rFonts w:ascii="Times New Roman" w:hAnsi="Times New Roman" w:cs="Times New Roman"/>
          <w:lang w:val="it-IT"/>
        </w:rPr>
        <w:t>.</w:t>
      </w:r>
    </w:p>
    <w:p w14:paraId="31C30B9F" w14:textId="77777777" w:rsidR="00CB3F92" w:rsidRPr="00787148" w:rsidRDefault="00CB3F92">
      <w:pPr>
        <w:pStyle w:val="SourceCode"/>
        <w:rPr>
          <w:rStyle w:val="CommentTok"/>
          <w:lang w:val="it-IT"/>
        </w:rPr>
      </w:pPr>
    </w:p>
    <w:p w14:paraId="25F2D1F6" w14:textId="098F237A" w:rsidR="00CD440A" w:rsidRDefault="002042AB">
      <w:pPr>
        <w:pStyle w:val="SourceCode"/>
      </w:pPr>
      <w:r>
        <w:rPr>
          <w:rStyle w:val="CommentTok"/>
        </w:rPr>
        <w:t>#Distribution</w:t>
      </w:r>
      <w:r>
        <w:br/>
      </w:r>
      <w:r>
        <w:rPr>
          <w:rStyle w:val="NormalTok"/>
        </w:rPr>
        <w:t>FederalI.norm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>FRT)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(FederalI.norm,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"Frequencies"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 differencies"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"Federal Investiment Trust"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(FederalI.norm))</w:t>
      </w:r>
      <w:r>
        <w:br/>
      </w:r>
      <w:r>
        <w:br/>
      </w:r>
      <w:r>
        <w:rPr>
          <w:rStyle w:val="CommentTok"/>
        </w:rPr>
        <w:t>#Normality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(FederalI.norm)</w:t>
      </w:r>
      <w:r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(FederalI.norm)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(FederalI.norm), </w:t>
      </w:r>
      <w:r>
        <w:rPr>
          <w:rStyle w:val="KeywordTok"/>
        </w:rPr>
        <w:t>max</w:t>
      </w:r>
      <w:r>
        <w:rPr>
          <w:rStyle w:val="NormalTok"/>
        </w:rPr>
        <w:t xml:space="preserve">(FederalI.norm),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(FederalI.norm))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(x, mu, sigma)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FA97EA5" w14:textId="7A2E0078" w:rsidR="00CB3F92" w:rsidRPr="00787148" w:rsidRDefault="002042AB">
      <w:pPr>
        <w:pStyle w:val="FirstParagraph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B45E99" wp14:editId="6079BF68">
            <wp:simplePos x="0" y="0"/>
            <wp:positionH relativeFrom="margin">
              <wp:align>center</wp:align>
            </wp:positionH>
            <wp:positionV relativeFrom="paragraph">
              <wp:posOffset>440</wp:posOffset>
            </wp:positionV>
            <wp:extent cx="4396105" cy="3547745"/>
            <wp:effectExtent l="0" t="0" r="4445" b="0"/>
            <wp:wrapTopAndBottom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Normality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D9438" w14:textId="78AEF0AF" w:rsidR="002E1977" w:rsidRDefault="00E921D0" w:rsidP="00E921D0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Vogli</w:t>
      </w:r>
      <w:r w:rsidR="00A76F07">
        <w:rPr>
          <w:rFonts w:ascii="Times New Roman" w:hAnsi="Times New Roman" w:cs="Times New Roman"/>
          <w:lang w:val="it-IT"/>
        </w:rPr>
        <w:t>amo</w:t>
      </w:r>
      <w:r>
        <w:rPr>
          <w:rFonts w:ascii="Times New Roman" w:hAnsi="Times New Roman" w:cs="Times New Roman"/>
          <w:lang w:val="it-IT"/>
        </w:rPr>
        <w:t xml:space="preserve"> vedere l’interpretazione grafica dei</w:t>
      </w:r>
      <w:r w:rsidRPr="00E921D0">
        <w:rPr>
          <w:rFonts w:ascii="Times New Roman" w:hAnsi="Times New Roman" w:cs="Times New Roman"/>
          <w:lang w:val="it-IT"/>
        </w:rPr>
        <w:t xml:space="preserve"> quantili di una variabile a confronto con quelli della distribuzione normale di una variabile teorica</w:t>
      </w:r>
      <w:r w:rsidR="00333E11">
        <w:rPr>
          <w:rFonts w:ascii="Times New Roman" w:hAnsi="Times New Roman" w:cs="Times New Roman"/>
          <w:lang w:val="it-IT"/>
        </w:rPr>
        <w:t>,</w:t>
      </w:r>
      <w:r w:rsidRPr="00E921D0">
        <w:rPr>
          <w:rFonts w:ascii="Times New Roman" w:hAnsi="Times New Roman" w:cs="Times New Roman"/>
          <w:lang w:val="it-IT"/>
        </w:rPr>
        <w:t xml:space="preserve"> con la stessa media e la stessa deviazione standard</w:t>
      </w:r>
      <w:r>
        <w:rPr>
          <w:rFonts w:ascii="Times New Roman" w:hAnsi="Times New Roman" w:cs="Times New Roman"/>
          <w:lang w:val="it-IT"/>
        </w:rPr>
        <w:t>, p</w:t>
      </w:r>
      <w:r w:rsidR="00A76F07">
        <w:rPr>
          <w:rFonts w:ascii="Times New Roman" w:hAnsi="Times New Roman" w:cs="Times New Roman"/>
          <w:lang w:val="it-IT"/>
        </w:rPr>
        <w:t>r</w:t>
      </w:r>
      <w:r>
        <w:rPr>
          <w:rFonts w:ascii="Times New Roman" w:hAnsi="Times New Roman" w:cs="Times New Roman"/>
          <w:lang w:val="it-IT"/>
        </w:rPr>
        <w:t>enderemo il</w:t>
      </w:r>
      <w:r w:rsidR="002042AB" w:rsidRPr="00CB3F92">
        <w:rPr>
          <w:rFonts w:ascii="Times New Roman" w:hAnsi="Times New Roman" w:cs="Times New Roman"/>
          <w:lang w:val="it-IT"/>
        </w:rPr>
        <w:t xml:space="preserve"> prezzo di chiusura dell’azione FRT, usando la </w:t>
      </w:r>
      <w:r w:rsidR="002042AB" w:rsidRPr="0008583F">
        <w:rPr>
          <w:rFonts w:ascii="Times New Roman" w:hAnsi="Times New Roman" w:cs="Times New Roman"/>
          <w:i/>
          <w:iCs/>
          <w:lang w:val="it-IT"/>
        </w:rPr>
        <w:t xml:space="preserve">normal </w:t>
      </w:r>
      <w:r w:rsidR="0008583F" w:rsidRPr="0008583F">
        <w:rPr>
          <w:rFonts w:ascii="Times New Roman" w:hAnsi="Times New Roman" w:cs="Times New Roman"/>
          <w:i/>
          <w:iCs/>
          <w:lang w:val="it-IT"/>
        </w:rPr>
        <w:t>Q-Q Plot</w:t>
      </w:r>
      <w:r w:rsidR="002042AB" w:rsidRPr="00CB3F92">
        <w:rPr>
          <w:rFonts w:ascii="Times New Roman" w:hAnsi="Times New Roman" w:cs="Times New Roman"/>
          <w:lang w:val="it-IT"/>
        </w:rPr>
        <w:t>, infatti</w:t>
      </w:r>
      <w:r>
        <w:rPr>
          <w:rFonts w:ascii="Times New Roman" w:hAnsi="Times New Roman" w:cs="Times New Roman"/>
          <w:lang w:val="it-IT"/>
        </w:rPr>
        <w:t xml:space="preserve"> precedentemente sono stati</w:t>
      </w:r>
      <w:r w:rsidR="002042AB" w:rsidRPr="00CB3F92">
        <w:rPr>
          <w:rFonts w:ascii="Times New Roman" w:hAnsi="Times New Roman" w:cs="Times New Roman"/>
          <w:lang w:val="it-IT"/>
        </w:rPr>
        <w:t xml:space="preserve"> ricava</w:t>
      </w:r>
      <w:r>
        <w:rPr>
          <w:rFonts w:ascii="Times New Roman" w:hAnsi="Times New Roman" w:cs="Times New Roman"/>
          <w:lang w:val="it-IT"/>
        </w:rPr>
        <w:t>ti</w:t>
      </w:r>
      <w:r w:rsidR="002042AB" w:rsidRPr="00CB3F92">
        <w:rPr>
          <w:rFonts w:ascii="Times New Roman" w:hAnsi="Times New Roman" w:cs="Times New Roman"/>
          <w:lang w:val="it-IT"/>
        </w:rPr>
        <w:t xml:space="preserve"> la </w:t>
      </w:r>
      <w:r w:rsidR="00530E4B">
        <w:rPr>
          <w:rFonts w:ascii="Arial" w:hAnsi="Arial" w:cs="Arial"/>
          <w:color w:val="202122"/>
          <w:sz w:val="21"/>
          <w:szCs w:val="21"/>
          <w:shd w:val="clear" w:color="auto" w:fill="FFFFFF"/>
        </w:rPr>
        <w:t>μ</w:t>
      </w:r>
      <w:r w:rsidR="002042AB" w:rsidRPr="00CB3F92">
        <w:rPr>
          <w:rFonts w:ascii="Times New Roman" w:hAnsi="Times New Roman" w:cs="Times New Roman"/>
          <w:lang w:val="it-IT"/>
        </w:rPr>
        <w:t xml:space="preserve"> e la </w:t>
      </w:r>
      <w:r w:rsidR="00530E4B">
        <w:rPr>
          <w:rFonts w:ascii="Arial" w:hAnsi="Arial" w:cs="Arial"/>
          <w:color w:val="202122"/>
          <w:sz w:val="21"/>
          <w:szCs w:val="21"/>
          <w:shd w:val="clear" w:color="auto" w:fill="FFFFFF"/>
        </w:rPr>
        <w:t>σ</w:t>
      </w:r>
      <w:r w:rsidR="002042AB" w:rsidRPr="00CB3F92">
        <w:rPr>
          <w:rFonts w:ascii="Times New Roman" w:hAnsi="Times New Roman" w:cs="Times New Roman"/>
          <w:lang w:val="it-IT"/>
        </w:rPr>
        <w:t xml:space="preserve"> della </w:t>
      </w:r>
      <m:oMath>
        <m:r>
          <w:rPr>
            <w:rFonts w:ascii="Cambria Math" w:hAnsi="Cambria Math" w:cs="Times New Roman"/>
          </w:rPr>
          <m:t>FRT</m:t>
        </m:r>
      </m:oMath>
      <w:r w:rsidR="002042AB" w:rsidRPr="00CB3F92">
        <w:rPr>
          <w:rFonts w:ascii="Times New Roman" w:hAnsi="Times New Roman" w:cs="Times New Roman"/>
          <w:lang w:val="it-IT"/>
        </w:rPr>
        <w:t>.</w:t>
      </w:r>
      <w:r w:rsidR="002E1977">
        <w:rPr>
          <w:rFonts w:ascii="Times New Roman" w:hAnsi="Times New Roman" w:cs="Times New Roman"/>
          <w:lang w:val="it-IT"/>
        </w:rPr>
        <w:t xml:space="preserve"> </w:t>
      </w:r>
    </w:p>
    <w:p w14:paraId="6F6D96DE" w14:textId="13DC2712" w:rsidR="00CD440A" w:rsidRPr="002E1977" w:rsidRDefault="002E1977" w:rsidP="00E921D0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Nell</w:t>
      </w:r>
      <w:r w:rsidRPr="002E1977">
        <w:rPr>
          <w:rFonts w:ascii="Times New Roman" w:hAnsi="Times New Roman" w:cs="Times New Roman"/>
          <w:lang w:val="it-IT"/>
        </w:rPr>
        <w:t>'asse delle X s</w:t>
      </w:r>
      <w:r w:rsidR="005E5399">
        <w:rPr>
          <w:rFonts w:ascii="Times New Roman" w:hAnsi="Times New Roman" w:cs="Times New Roman"/>
          <w:lang w:val="it-IT"/>
        </w:rPr>
        <w:t>aranno</w:t>
      </w:r>
      <w:r w:rsidRPr="002E1977">
        <w:rPr>
          <w:rFonts w:ascii="Times New Roman" w:hAnsi="Times New Roman" w:cs="Times New Roman"/>
          <w:lang w:val="it-IT"/>
        </w:rPr>
        <w:t xml:space="preserve"> rappresentati i quartili della distribuzione normale (i valori attesi in caso di normalità), su quello delle Y i valori campionari (quindi quelli </w:t>
      </w:r>
      <w:r>
        <w:rPr>
          <w:rFonts w:ascii="Times New Roman" w:hAnsi="Times New Roman" w:cs="Times New Roman"/>
          <w:lang w:val="it-IT"/>
        </w:rPr>
        <w:t>di FRT</w:t>
      </w:r>
      <w:r w:rsidRPr="002E1977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>.</w:t>
      </w:r>
    </w:p>
    <w:p w14:paraId="5A41ADF2" w14:textId="050E809D" w:rsidR="00CD440A" w:rsidRDefault="002042A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 xml:space="preserve">(FederalI.norm,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"FRT normal Q-Q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(FederalI.norm)</w:t>
      </w:r>
    </w:p>
    <w:p w14:paraId="24BAFAF3" w14:textId="51D4FABF" w:rsidR="00CD440A" w:rsidRDefault="000C092C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EF16CD" wp14:editId="3DCB71E6">
            <wp:simplePos x="0" y="0"/>
            <wp:positionH relativeFrom="margin">
              <wp:align>center</wp:align>
            </wp:positionH>
            <wp:positionV relativeFrom="paragraph">
              <wp:posOffset>304946</wp:posOffset>
            </wp:positionV>
            <wp:extent cx="4424045" cy="3216910"/>
            <wp:effectExtent l="0" t="0" r="0" b="2540"/>
            <wp:wrapTopAndBottom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Q-QPlot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456F7" w14:textId="2F893E74" w:rsidR="006E0ECF" w:rsidRDefault="00FB22D9" w:rsidP="006E0ECF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Il</w:t>
      </w:r>
      <w:r w:rsidRPr="00FB22D9">
        <w:rPr>
          <w:rFonts w:ascii="Times New Roman" w:hAnsi="Times New Roman" w:cs="Times New Roman"/>
          <w:lang w:val="it-IT"/>
        </w:rPr>
        <w:t xml:space="preserve"> test di Shapiro-Wilk è considerato uno dei test più potenti per la verifica della normalità,</w:t>
      </w:r>
      <w:r>
        <w:rPr>
          <w:rFonts w:ascii="Times New Roman" w:hAnsi="Times New Roman" w:cs="Times New Roman"/>
          <w:lang w:val="it-IT"/>
        </w:rPr>
        <w:t xml:space="preserve"> </w:t>
      </w:r>
      <w:r w:rsidRPr="00FB22D9">
        <w:rPr>
          <w:rFonts w:ascii="Times New Roman" w:hAnsi="Times New Roman" w:cs="Times New Roman"/>
          <w:lang w:val="it-IT"/>
        </w:rPr>
        <w:t>soprattutto per piccoli campioni.</w:t>
      </w:r>
      <w:r w:rsidRPr="00FB22D9">
        <w:rPr>
          <w:lang w:val="it-IT"/>
        </w:rPr>
        <w:t xml:space="preserve"> </w:t>
      </w:r>
      <w:r w:rsidRPr="00FB22D9">
        <w:rPr>
          <w:rFonts w:ascii="Times New Roman" w:hAnsi="Times New Roman" w:cs="Times New Roman"/>
          <w:lang w:val="it-IT"/>
        </w:rPr>
        <w:t>La verifica della normalità avviene confrontando due stimatori alternativi della varianza σ</w:t>
      </w:r>
      <w:r>
        <w:rPr>
          <w:rFonts w:ascii="Times New Roman" w:hAnsi="Times New Roman" w:cs="Times New Roman"/>
          <w:vertAlign w:val="super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>: uno stimatore non parametrico e lo stimatore parametrico</w:t>
      </w:r>
      <w:r w:rsidR="00A76F07"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  <w:lang w:val="it-IT"/>
        </w:rPr>
        <w:t>quindi quell</w:t>
      </w:r>
      <w:r w:rsidR="00A76F07"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lang w:val="it-IT"/>
        </w:rPr>
        <w:t xml:space="preserve"> campionari</w:t>
      </w:r>
      <w:r w:rsidR="00A76F07"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lang w:val="it-IT"/>
        </w:rPr>
        <w:t>.</w:t>
      </w:r>
    </w:p>
    <w:p w14:paraId="2F7FA053" w14:textId="5B4C4820" w:rsidR="002E49C0" w:rsidRPr="00436555" w:rsidRDefault="002E49C0" w:rsidP="006E0ECF">
      <w:pPr>
        <w:pStyle w:val="Corpotesto"/>
        <w:rPr>
          <w:rFonts w:ascii="Times New Roman" w:hAnsi="Times New Roman" w:cs="Times New Roman"/>
          <w:lang w:val="it-IT"/>
        </w:rPr>
      </w:pPr>
      <w:r w:rsidRPr="00172826">
        <w:rPr>
          <w:rFonts w:ascii="Times New Roman" w:hAnsi="Times New Roman" w:cs="Times New Roman"/>
          <w:lang w:val="it-IT"/>
        </w:rPr>
        <w:t>Il test Kolmogorov-Smirnov</w:t>
      </w:r>
      <w:r w:rsidR="00A76F07">
        <w:rPr>
          <w:rFonts w:ascii="Times New Roman" w:hAnsi="Times New Roman" w:cs="Times New Roman"/>
          <w:lang w:val="it-IT"/>
        </w:rPr>
        <w:t>, invece,</w:t>
      </w:r>
      <w:r w:rsidRPr="00172826">
        <w:rPr>
          <w:rFonts w:ascii="Times New Roman" w:hAnsi="Times New Roman" w:cs="Times New Roman"/>
          <w:lang w:val="it-IT"/>
        </w:rPr>
        <w:t xml:space="preserve"> permette di stabilire il grado di somiglianza di due distribuzioni</w:t>
      </w:r>
      <w:r w:rsidR="00A76F07">
        <w:rPr>
          <w:rFonts w:ascii="Times New Roman" w:hAnsi="Times New Roman" w:cs="Times New Roman"/>
          <w:lang w:val="it-IT"/>
        </w:rPr>
        <w:t xml:space="preserve"> e</w:t>
      </w:r>
      <w:r w:rsidR="006E0ECF" w:rsidRPr="00172826">
        <w:rPr>
          <w:rFonts w:ascii="Times New Roman" w:hAnsi="Times New Roman" w:cs="Times New Roman"/>
          <w:lang w:val="it-IT"/>
        </w:rPr>
        <w:t xml:space="preserve"> </w:t>
      </w:r>
      <w:r w:rsidR="00A76F07">
        <w:rPr>
          <w:rFonts w:ascii="Times New Roman" w:hAnsi="Times New Roman" w:cs="Times New Roman"/>
          <w:lang w:val="it-IT"/>
        </w:rPr>
        <w:t>s</w:t>
      </w:r>
      <w:r w:rsidR="006E0ECF" w:rsidRPr="00172826">
        <w:rPr>
          <w:rFonts w:ascii="Times New Roman" w:hAnsi="Times New Roman" w:cs="Times New Roman"/>
          <w:lang w:val="it-IT"/>
        </w:rPr>
        <w:t>tabilisce a quale livello di significativit</w:t>
      </w:r>
      <w:r w:rsidR="007C7A2E">
        <w:rPr>
          <w:rFonts w:ascii="Times New Roman" w:hAnsi="Times New Roman" w:cs="Times New Roman"/>
          <w:lang w:val="it-IT"/>
        </w:rPr>
        <w:t>à</w:t>
      </w:r>
      <w:r w:rsidR="006E0ECF" w:rsidRPr="00172826">
        <w:rPr>
          <w:rFonts w:ascii="Times New Roman" w:hAnsi="Times New Roman" w:cs="Times New Roman"/>
          <w:lang w:val="it-IT"/>
        </w:rPr>
        <w:t xml:space="preserve"> le due distribuzioni possono considerarsi diverse</w:t>
      </w:r>
      <w:r w:rsidR="00436555">
        <w:rPr>
          <w:lang w:val="it-IT"/>
        </w:rPr>
        <w:t>,</w:t>
      </w:r>
      <w:r w:rsidR="00436555" w:rsidRPr="00436555">
        <w:rPr>
          <w:lang w:val="it-IT"/>
        </w:rPr>
        <w:t xml:space="preserve"> basa</w:t>
      </w:r>
      <w:r w:rsidR="00436555">
        <w:rPr>
          <w:lang w:val="it-IT"/>
        </w:rPr>
        <w:t>ndosi</w:t>
      </w:r>
      <w:r w:rsidR="00436555" w:rsidRPr="00436555">
        <w:rPr>
          <w:lang w:val="it-IT"/>
        </w:rPr>
        <w:t xml:space="preserve"> </w:t>
      </w:r>
      <w:r w:rsidR="007C7A2E">
        <w:rPr>
          <w:lang w:val="it-IT"/>
        </w:rPr>
        <w:t xml:space="preserve">sulla </w:t>
      </w:r>
      <w:r w:rsidR="00436555" w:rsidRPr="00436555">
        <w:rPr>
          <w:lang w:val="it-IT"/>
        </w:rPr>
        <w:t>frequenza cumulativa relativa dei dat</w:t>
      </w:r>
      <w:r w:rsidR="00436555">
        <w:rPr>
          <w:lang w:val="it-IT"/>
        </w:rPr>
        <w:t>i.</w:t>
      </w:r>
    </w:p>
    <w:p w14:paraId="343A148B" w14:textId="477D2FB3" w:rsidR="00CD440A" w:rsidRPr="00CB3F92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Si può </w:t>
      </w:r>
      <w:r w:rsidR="00172826">
        <w:rPr>
          <w:rFonts w:ascii="Times New Roman" w:hAnsi="Times New Roman" w:cs="Times New Roman"/>
          <w:lang w:val="it-IT"/>
        </w:rPr>
        <w:t>proseguire con</w:t>
      </w:r>
      <w:r w:rsidRPr="00CB3F92">
        <w:rPr>
          <w:rFonts w:ascii="Times New Roman" w:hAnsi="Times New Roman" w:cs="Times New Roman"/>
          <w:lang w:val="it-IT"/>
        </w:rPr>
        <w:t xml:space="preserve"> l’analisi eseguendo </w:t>
      </w:r>
      <w:r w:rsidR="00172826">
        <w:rPr>
          <w:rFonts w:ascii="Times New Roman" w:hAnsi="Times New Roman" w:cs="Times New Roman"/>
          <w:lang w:val="it-IT"/>
        </w:rPr>
        <w:t>i due tipi di test.</w:t>
      </w:r>
    </w:p>
    <w:p w14:paraId="3332F14A" w14:textId="77777777" w:rsidR="00CD440A" w:rsidRDefault="002042AB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(FederalI.norm)</w:t>
      </w:r>
    </w:p>
    <w:p w14:paraId="445F60BA" w14:textId="77777777" w:rsidR="00CD440A" w:rsidRDefault="00204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FederalI.norm</w:t>
      </w:r>
      <w:r>
        <w:br/>
      </w:r>
      <w:r>
        <w:rPr>
          <w:rStyle w:val="VerbatimChar"/>
        </w:rPr>
        <w:t>## W = 0.98504, p-value = 1.256e-08</w:t>
      </w:r>
    </w:p>
    <w:p w14:paraId="1A0E85EE" w14:textId="77777777" w:rsidR="00CD440A" w:rsidRDefault="002042AB">
      <w:pPr>
        <w:pStyle w:val="SourceCode"/>
      </w:pPr>
      <w:r>
        <w:rPr>
          <w:rStyle w:val="KeywordTok"/>
        </w:rPr>
        <w:t>ks.test</w:t>
      </w:r>
      <w:r>
        <w:rPr>
          <w:rStyle w:val="NormalTok"/>
        </w:rPr>
        <w:t xml:space="preserve">(FederalI.norm, </w:t>
      </w:r>
      <w:r>
        <w:rPr>
          <w:rStyle w:val="StringTok"/>
        </w:rPr>
        <w:t>"pnorm"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 xml:space="preserve">(FederalI.norm), </w:t>
      </w:r>
      <w:r>
        <w:rPr>
          <w:rStyle w:val="KeywordTok"/>
        </w:rPr>
        <w:t>sd</w:t>
      </w:r>
      <w:r>
        <w:rPr>
          <w:rStyle w:val="NormalTok"/>
        </w:rPr>
        <w:t>(FederalI.norm))</w:t>
      </w:r>
    </w:p>
    <w:p w14:paraId="3A34C471" w14:textId="77777777" w:rsidR="00CD440A" w:rsidRDefault="002042AB">
      <w:pPr>
        <w:pStyle w:val="SourceCode"/>
      </w:pPr>
      <w:r>
        <w:rPr>
          <w:rStyle w:val="VerbatimChar"/>
        </w:rPr>
        <w:t>## Warning in ks.test(FederalI.norm, "pnorm", mean(FederalI.norm),</w:t>
      </w:r>
      <w:r>
        <w:br/>
      </w:r>
      <w:r>
        <w:rPr>
          <w:rStyle w:val="VerbatimChar"/>
        </w:rPr>
        <w:t>## sd(FederalI.norm)): ties should not be present for the Kolmogorov-Smirnov test</w:t>
      </w:r>
    </w:p>
    <w:p w14:paraId="1560F9BF" w14:textId="77777777" w:rsidR="00CD440A" w:rsidRDefault="00204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FederalI.norm</w:t>
      </w:r>
      <w:r>
        <w:br/>
      </w:r>
      <w:r>
        <w:rPr>
          <w:rStyle w:val="VerbatimChar"/>
        </w:rPr>
        <w:t>## D = 0.043996, p-value = 0.04071</w:t>
      </w:r>
      <w:r>
        <w:br/>
      </w:r>
      <w:r>
        <w:rPr>
          <w:rStyle w:val="VerbatimChar"/>
        </w:rPr>
        <w:t>## alternative hypothesis: two-sided</w:t>
      </w:r>
    </w:p>
    <w:p w14:paraId="7EC45C3C" w14:textId="5307EBD7" w:rsidR="00EF77C0" w:rsidRDefault="004F7197" w:rsidP="004F7197">
      <w:pPr>
        <w:pStyle w:val="Corpotesto"/>
        <w:spacing w:line="276" w:lineRule="auto"/>
        <w:rPr>
          <w:rFonts w:ascii="Times New Roman" w:hAnsi="Times New Roman" w:cs="Times New Roman"/>
          <w:lang w:val="it-IT"/>
        </w:rPr>
      </w:pPr>
      <w:r w:rsidRPr="004F7197">
        <w:rPr>
          <w:rFonts w:ascii="Times New Roman" w:hAnsi="Times New Roman" w:cs="Times New Roman"/>
          <w:lang w:val="it-IT"/>
        </w:rPr>
        <w:lastRenderedPageBreak/>
        <w:t>Il p-value è decisamente basso rispetto ai livelli di significatività a cui di solito si fa riferimento: ciò ci fa propendere per l’ipotesi alternativa</w:t>
      </w:r>
      <w:r w:rsidR="001D710F">
        <w:rPr>
          <w:rFonts w:ascii="Times New Roman" w:hAnsi="Times New Roman" w:cs="Times New Roman"/>
          <w:lang w:val="it-IT"/>
        </w:rPr>
        <w:t xml:space="preserve">, </w:t>
      </w:r>
      <w:r w:rsidRPr="004F7197">
        <w:rPr>
          <w:rFonts w:ascii="Times New Roman" w:hAnsi="Times New Roman" w:cs="Times New Roman"/>
          <w:lang w:val="it-IT"/>
        </w:rPr>
        <w:t>ovvero la non normalità della distribuzione.</w:t>
      </w:r>
    </w:p>
    <w:p w14:paraId="40BBD20D" w14:textId="14A64FAE" w:rsidR="00C2146D" w:rsidRPr="004F7197" w:rsidRDefault="00C2146D" w:rsidP="004F7197">
      <w:pPr>
        <w:pStyle w:val="Corpotesto"/>
        <w:spacing w:line="276" w:lineRule="auto"/>
        <w:rPr>
          <w:rFonts w:ascii="Times New Roman" w:hAnsi="Times New Roman" w:cs="Times New Roman"/>
          <w:lang w:val="it-IT"/>
        </w:rPr>
      </w:pPr>
      <w:r w:rsidRPr="004F7197">
        <w:rPr>
          <w:rFonts w:ascii="Times New Roman" w:hAnsi="Times New Roman" w:cs="Times New Roman"/>
          <w:lang w:val="it-IT"/>
        </w:rPr>
        <w:t xml:space="preserve">Oltre al metodo prettamente analitico per la stima del trend, ci sono altre metodologie più semplici </w:t>
      </w:r>
      <w:r w:rsidR="000F0A70">
        <w:rPr>
          <w:rFonts w:ascii="Times New Roman" w:hAnsi="Times New Roman" w:cs="Times New Roman"/>
          <w:lang w:val="it-IT"/>
        </w:rPr>
        <w:t>d</w:t>
      </w:r>
      <w:r w:rsidRPr="004F7197">
        <w:rPr>
          <w:rFonts w:ascii="Times New Roman" w:hAnsi="Times New Roman" w:cs="Times New Roman"/>
          <w:lang w:val="it-IT"/>
        </w:rPr>
        <w:t>a utilizzare per detrendizzare</w:t>
      </w:r>
      <w:r w:rsidR="000F0A70">
        <w:rPr>
          <w:rFonts w:ascii="Times New Roman" w:hAnsi="Times New Roman" w:cs="Times New Roman"/>
          <w:lang w:val="it-IT"/>
        </w:rPr>
        <w:t xml:space="preserve"> </w:t>
      </w:r>
      <w:r w:rsidRPr="004F7197">
        <w:rPr>
          <w:rFonts w:ascii="Times New Roman" w:hAnsi="Times New Roman" w:cs="Times New Roman"/>
          <w:lang w:val="it-IT"/>
        </w:rPr>
        <w:t>una serie temporale</w:t>
      </w:r>
      <w:r w:rsidR="001D710F">
        <w:rPr>
          <w:rFonts w:ascii="Times New Roman" w:hAnsi="Times New Roman" w:cs="Times New Roman"/>
          <w:lang w:val="it-IT"/>
        </w:rPr>
        <w:t>. N</w:t>
      </w:r>
      <w:r w:rsidRPr="004F7197">
        <w:rPr>
          <w:rFonts w:ascii="Times New Roman" w:hAnsi="Times New Roman" w:cs="Times New Roman"/>
          <w:lang w:val="it-IT"/>
        </w:rPr>
        <w:t>oi ci focalizzeremo sulle medie mobili</w:t>
      </w:r>
      <w:r w:rsidR="001D710F">
        <w:rPr>
          <w:rFonts w:ascii="Times New Roman" w:hAnsi="Times New Roman" w:cs="Times New Roman"/>
          <w:lang w:val="it-IT"/>
        </w:rPr>
        <w:t>, con le quali s</w:t>
      </w:r>
      <w:r w:rsidR="00B54523" w:rsidRPr="004F7197">
        <w:rPr>
          <w:rFonts w:ascii="Times New Roman" w:hAnsi="Times New Roman" w:cs="Times New Roman"/>
          <w:lang w:val="it-IT"/>
        </w:rPr>
        <w:t xml:space="preserve">i pone </w:t>
      </w:r>
      <w:r w:rsidRPr="004F7197">
        <w:rPr>
          <w:rFonts w:ascii="Times New Roman" w:hAnsi="Times New Roman" w:cs="Times New Roman"/>
          <w:lang w:val="it-IT"/>
        </w:rPr>
        <w:t xml:space="preserve">il problema dell’esatta determinazione del numero dei termini da usare. </w:t>
      </w:r>
      <w:r w:rsidR="00B54523" w:rsidRPr="004F7197">
        <w:rPr>
          <w:rFonts w:ascii="Times New Roman" w:hAnsi="Times New Roman" w:cs="Times New Roman"/>
          <w:lang w:val="it-IT"/>
        </w:rPr>
        <w:t xml:space="preserve">In linea </w:t>
      </w:r>
      <w:r w:rsidRPr="004F7197">
        <w:rPr>
          <w:rFonts w:ascii="Times New Roman" w:hAnsi="Times New Roman" w:cs="Times New Roman"/>
          <w:lang w:val="it-IT"/>
        </w:rPr>
        <w:t>gener</w:t>
      </w:r>
      <w:r w:rsidR="00B54523" w:rsidRPr="004F7197">
        <w:rPr>
          <w:rFonts w:ascii="Times New Roman" w:hAnsi="Times New Roman" w:cs="Times New Roman"/>
          <w:lang w:val="it-IT"/>
        </w:rPr>
        <w:t>ale</w:t>
      </w:r>
      <w:r w:rsidR="001D710F">
        <w:rPr>
          <w:rFonts w:ascii="Times New Roman" w:hAnsi="Times New Roman" w:cs="Times New Roman"/>
          <w:lang w:val="it-IT"/>
        </w:rPr>
        <w:t xml:space="preserve">, </w:t>
      </w:r>
      <w:r w:rsidRPr="004F7197">
        <w:rPr>
          <w:rFonts w:ascii="Times New Roman" w:hAnsi="Times New Roman" w:cs="Times New Roman"/>
          <w:lang w:val="it-IT"/>
        </w:rPr>
        <w:t>il trend può essere stimato con un’opportuna ponderazione dei valori della serie:</w:t>
      </w:r>
      <w:r w:rsidRPr="004F7197">
        <w:rPr>
          <w:rFonts w:ascii="Times New Roman" w:hAnsi="Times New Roman" w:cs="Times New Roman"/>
          <w:lang w:val="it-IT"/>
        </w:rPr>
        <w:cr/>
      </w:r>
    </w:p>
    <w:p w14:paraId="74075E6B" w14:textId="402692D7" w:rsidR="005A6D32" w:rsidRDefault="005A6D32" w:rsidP="00C2146D">
      <w:pPr>
        <w:pStyle w:val="Corpotesto"/>
        <w:rPr>
          <w:rFonts w:ascii="Times New Roman" w:eastAsiaTheme="minorEastAsia" w:hAnsi="Times New Roman" w:cs="Times New Roman"/>
          <w:lang w:val="it-IT"/>
        </w:rPr>
      </w:pPr>
      <w:r>
        <w:rPr>
          <w:rFonts w:ascii="Times New Roman" w:eastAsiaTheme="minorEastAsia" w:hAnsi="Times New Roman" w:cs="Times New Roman"/>
          <w:lang w:val="it-IT"/>
        </w:rPr>
        <w:t xml:space="preserve">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T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t</m:t>
            </m:r>
          </m:sub>
        </m:sSub>
        <m:r>
          <w:rPr>
            <w:rFonts w:ascii="Cambria Math" w:hAnsi="Cambria Math" w:cs="Times New Roman"/>
            <w:lang w:val="it-IT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1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2a+1</m:t>
            </m:r>
          </m:den>
        </m:f>
        <m:r>
          <w:rPr>
            <w:rFonts w:ascii="Cambria Math" w:hAnsi="Cambria Math" w:cs="Times New Roman"/>
            <w:lang w:val="it-IT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it-IT"/>
              </w:rPr>
            </m:ctrlPr>
          </m:naryPr>
          <m:sub>
            <m:r>
              <w:rPr>
                <w:rFonts w:ascii="Cambria Math" w:hAnsi="Cambria Math" w:cs="Times New Roman"/>
                <w:lang w:val="it-IT"/>
              </w:rPr>
              <m:t>-a</m:t>
            </m:r>
          </m:sub>
          <m:sup>
            <m:r>
              <w:rPr>
                <w:rFonts w:ascii="Cambria Math" w:hAnsi="Cambria Math" w:cs="Times New Roman"/>
                <w:lang w:val="it-IT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t</m:t>
                </m:r>
              </m:sub>
            </m:sSub>
          </m:e>
        </m:nary>
      </m:oMath>
    </w:p>
    <w:p w14:paraId="22DC1E32" w14:textId="77777777" w:rsidR="005A6D32" w:rsidRDefault="005A6D32" w:rsidP="00C2146D">
      <w:pPr>
        <w:pStyle w:val="Corpotesto"/>
        <w:rPr>
          <w:rFonts w:ascii="Times New Roman" w:hAnsi="Times New Roman" w:cs="Times New Roman"/>
          <w:lang w:val="it-IT"/>
        </w:rPr>
      </w:pPr>
    </w:p>
    <w:p w14:paraId="443E107B" w14:textId="6D0DA955" w:rsidR="00CD440A" w:rsidRPr="00E5364D" w:rsidRDefault="00E5364D" w:rsidP="004F7197">
      <w:pPr>
        <w:pStyle w:val="Corpotesto"/>
        <w:spacing w:line="276" w:lineRule="auto"/>
        <w:rPr>
          <w:rFonts w:ascii="Times New Roman" w:hAnsi="Times New Roman" w:cs="Times New Roman"/>
          <w:lang w:val="it-IT"/>
        </w:rPr>
      </w:pPr>
      <w:r w:rsidRPr="00E5364D">
        <w:rPr>
          <w:rFonts w:ascii="Times New Roman" w:hAnsi="Times New Roman" w:cs="Times New Roman"/>
          <w:lang w:val="it-IT"/>
        </w:rPr>
        <w:t xml:space="preserve">Dovendo tracciare </w:t>
      </w:r>
      <w:r w:rsidR="002042AB" w:rsidRPr="00E5364D">
        <w:rPr>
          <w:rFonts w:ascii="Times New Roman" w:hAnsi="Times New Roman" w:cs="Times New Roman"/>
          <w:lang w:val="it-IT"/>
        </w:rPr>
        <w:t>il grafico della media mobile d</w:t>
      </w:r>
      <w:r w:rsidRPr="00E5364D">
        <w:rPr>
          <w:rFonts w:ascii="Times New Roman" w:hAnsi="Times New Roman" w:cs="Times New Roman"/>
          <w:lang w:val="it-IT"/>
        </w:rPr>
        <w:t>ella stima di</w:t>
      </w:r>
      <w:r w:rsidR="002042AB" w:rsidRPr="00E5364D">
        <w:rPr>
          <w:rFonts w:ascii="Times New Roman" w:hAnsi="Times New Roman" w:cs="Times New Roman"/>
          <w:lang w:val="it-IT"/>
        </w:rPr>
        <w:t xml:space="preserve"> 12 e 50 giorni dei prezzi di chiusura di </w:t>
      </w:r>
      <w:r w:rsidR="006B70D6">
        <w:rPr>
          <w:rFonts w:ascii="Times New Roman" w:hAnsi="Times New Roman" w:cs="Times New Roman"/>
          <w:lang w:val="it-IT"/>
        </w:rPr>
        <w:t>Apple</w:t>
      </w:r>
      <w:r w:rsidR="002042AB" w:rsidRPr="00E5364D">
        <w:rPr>
          <w:rFonts w:ascii="Times New Roman" w:hAnsi="Times New Roman" w:cs="Times New Roman"/>
          <w:lang w:val="it-IT"/>
        </w:rPr>
        <w:t xml:space="preserve">, è necessario fare un </w:t>
      </w:r>
      <w:r w:rsidR="002042AB" w:rsidRPr="006B70D6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plot()</w:t>
      </w:r>
      <w:r w:rsidR="002042AB" w:rsidRPr="00E5364D">
        <w:rPr>
          <w:rFonts w:ascii="Times New Roman" w:hAnsi="Times New Roman" w:cs="Times New Roman"/>
          <w:lang w:val="it-IT"/>
        </w:rPr>
        <w:t xml:space="preserve"> dei prezzi di chius</w:t>
      </w:r>
      <w:r w:rsidR="000759DB" w:rsidRPr="00E5364D">
        <w:rPr>
          <w:rFonts w:ascii="Times New Roman" w:hAnsi="Times New Roman" w:cs="Times New Roman"/>
          <w:lang w:val="it-IT"/>
        </w:rPr>
        <w:t>u</w:t>
      </w:r>
      <w:r w:rsidR="002042AB" w:rsidRPr="00E5364D">
        <w:rPr>
          <w:rFonts w:ascii="Times New Roman" w:hAnsi="Times New Roman" w:cs="Times New Roman"/>
          <w:lang w:val="it-IT"/>
        </w:rPr>
        <w:t xml:space="preserve">ra, e di seguito impostare il </w:t>
      </w:r>
      <w:r w:rsidR="002042AB" w:rsidRPr="006B70D6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filter()</w:t>
      </w:r>
      <w:r w:rsidR="002042AB" w:rsidRPr="00E5364D">
        <w:rPr>
          <w:rFonts w:ascii="Times New Roman" w:hAnsi="Times New Roman" w:cs="Times New Roman"/>
          <w:lang w:val="it-IT"/>
        </w:rPr>
        <w:t xml:space="preserve"> </w:t>
      </w:r>
      <w:r w:rsidRPr="00E5364D">
        <w:rPr>
          <w:rFonts w:ascii="Times New Roman" w:hAnsi="Times New Roman" w:cs="Times New Roman"/>
          <w:lang w:val="it-IT"/>
        </w:rPr>
        <w:t>fissando il parametro corrispondente ad una serie mensile (</w:t>
      </w:r>
      <w:r w:rsidR="00A07BCE">
        <w:rPr>
          <w:rFonts w:ascii="Times New Roman" w:hAnsi="Times New Roman" w:cs="Times New Roman"/>
          <w:lang w:val="it-IT"/>
        </w:rPr>
        <w:t>e</w:t>
      </w:r>
      <w:r w:rsidR="007109F0">
        <w:rPr>
          <w:rFonts w:ascii="Times New Roman" w:hAnsi="Times New Roman" w:cs="Times New Roman"/>
          <w:lang w:val="it-IT"/>
        </w:rPr>
        <w:t>sempio</w:t>
      </w:r>
      <w:r w:rsidR="00A07BCE">
        <w:rPr>
          <w:rFonts w:ascii="Times New Roman" w:hAnsi="Times New Roman" w:cs="Times New Roman"/>
          <w:lang w:val="it-IT"/>
        </w:rPr>
        <w:t xml:space="preserve"> </w:t>
      </w:r>
      <w:r w:rsidR="007109F0">
        <w:rPr>
          <w:rFonts w:ascii="Times New Roman" w:hAnsi="Times New Roman" w:cs="Times New Roman"/>
          <w:lang w:val="it-IT"/>
        </w:rPr>
        <w:t>“1</w:t>
      </w:r>
      <w:r w:rsidRPr="00E5364D">
        <w:rPr>
          <w:rFonts w:ascii="Times New Roman" w:hAnsi="Times New Roman" w:cs="Times New Roman"/>
          <w:lang w:val="it-IT"/>
        </w:rPr>
        <w:t>/</w:t>
      </w:r>
      <w:r w:rsidR="00A07BCE">
        <w:rPr>
          <w:rFonts w:ascii="Times New Roman" w:hAnsi="Times New Roman" w:cs="Times New Roman"/>
          <w:lang w:val="it-IT"/>
        </w:rPr>
        <w:t>12</w:t>
      </w:r>
      <w:r w:rsidR="007109F0">
        <w:rPr>
          <w:rFonts w:ascii="Times New Roman" w:hAnsi="Times New Roman" w:cs="Times New Roman"/>
          <w:lang w:val="it-IT"/>
        </w:rPr>
        <w:t>”</w:t>
      </w:r>
      <w:r w:rsidRPr="00E5364D">
        <w:rPr>
          <w:rFonts w:ascii="Times New Roman" w:hAnsi="Times New Roman" w:cs="Times New Roman"/>
          <w:lang w:val="it-IT"/>
        </w:rPr>
        <w:t xml:space="preserve"> per </w:t>
      </w:r>
      <w:r w:rsidR="007109F0">
        <w:rPr>
          <w:rFonts w:ascii="Times New Roman" w:hAnsi="Times New Roman" w:cs="Times New Roman"/>
          <w:lang w:val="it-IT"/>
        </w:rPr>
        <w:t>“</w:t>
      </w:r>
      <w:r w:rsidR="00A07BCE">
        <w:rPr>
          <w:rFonts w:ascii="Times New Roman" w:hAnsi="Times New Roman" w:cs="Times New Roman"/>
          <w:lang w:val="it-IT"/>
        </w:rPr>
        <w:t>12</w:t>
      </w:r>
      <w:r w:rsidR="007109F0">
        <w:rPr>
          <w:rFonts w:ascii="Times New Roman" w:hAnsi="Times New Roman" w:cs="Times New Roman"/>
          <w:lang w:val="it-IT"/>
        </w:rPr>
        <w:t>”</w:t>
      </w:r>
      <w:r w:rsidRPr="00E5364D">
        <w:rPr>
          <w:rFonts w:ascii="Times New Roman" w:hAnsi="Times New Roman" w:cs="Times New Roman"/>
          <w:lang w:val="it-IT"/>
        </w:rPr>
        <w:t xml:space="preserve"> volte per un valore di </w:t>
      </w:r>
      <w:r w:rsidR="007109F0">
        <w:rPr>
          <w:rFonts w:ascii="Times New Roman" w:hAnsi="Times New Roman" w:cs="Times New Roman"/>
          <w:lang w:val="it-IT"/>
        </w:rPr>
        <w:t>“</w:t>
      </w:r>
      <w:r w:rsidRPr="00E5364D">
        <w:rPr>
          <w:rFonts w:ascii="Times New Roman" w:hAnsi="Times New Roman" w:cs="Times New Roman"/>
          <w:lang w:val="it-IT"/>
        </w:rPr>
        <w:t>a</w:t>
      </w:r>
      <w:r w:rsidR="007109F0">
        <w:rPr>
          <w:rFonts w:ascii="Times New Roman" w:hAnsi="Times New Roman" w:cs="Times New Roman"/>
          <w:lang w:val="it-IT"/>
        </w:rPr>
        <w:t>”</w:t>
      </w:r>
      <w:r w:rsidRPr="00E5364D">
        <w:rPr>
          <w:rFonts w:ascii="Times New Roman" w:hAnsi="Times New Roman" w:cs="Times New Roman"/>
          <w:lang w:val="it-IT"/>
        </w:rPr>
        <w:t xml:space="preserve"> come dalla formula di sopra ), </w:t>
      </w:r>
      <w:r w:rsidR="002042AB" w:rsidRPr="00E5364D">
        <w:rPr>
          <w:rFonts w:ascii="Times New Roman" w:hAnsi="Times New Roman" w:cs="Times New Roman"/>
          <w:lang w:val="it-IT"/>
        </w:rPr>
        <w:t xml:space="preserve">e il metodo della </w:t>
      </w:r>
      <w:r w:rsidR="002042AB" w:rsidRPr="00814869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convolution</w:t>
      </w:r>
      <w:r w:rsidRPr="00C909D8">
        <w:rPr>
          <w:rStyle w:val="VerbatimChar"/>
          <w:rFonts w:ascii="Times New Roman" w:hAnsi="Times New Roman" w:cs="Times New Roman"/>
          <w:sz w:val="24"/>
          <w:lang w:val="it-IT"/>
        </w:rPr>
        <w:t xml:space="preserve"> </w:t>
      </w:r>
      <w:r w:rsidRPr="00E5364D">
        <w:rPr>
          <w:rStyle w:val="VerbatimChar"/>
          <w:rFonts w:ascii="Times New Roman" w:hAnsi="Times New Roman" w:cs="Times New Roman"/>
          <w:sz w:val="24"/>
          <w:lang w:val="it-IT"/>
        </w:rPr>
        <w:t>che consiste in un'operazione tra due funzioni di una variabile, e quindi nell'integrare il prodotto tra la prima e la seconda traslata di un certo valore.</w:t>
      </w:r>
    </w:p>
    <w:p w14:paraId="1C0B238A" w14:textId="08DA7B22" w:rsidR="00CD440A" w:rsidRDefault="002042AB">
      <w:pPr>
        <w:pStyle w:val="SourceCode"/>
      </w:pPr>
      <w:r>
        <w:rPr>
          <w:rStyle w:val="CommentTok"/>
        </w:rPr>
        <w:t>#1.Closing prices of APPL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AAPL,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"Closing Price Of Apple"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#2. 12 days moving average of the closing prices of APPL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 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 xml:space="preserve">AAPL,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filter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"convolution"</w:t>
      </w:r>
      <w:r>
        <w:rPr>
          <w:rStyle w:val="NormalTok"/>
        </w:rPr>
        <w:t xml:space="preserve">, </w:t>
      </w:r>
      <w:r>
        <w:rPr>
          <w:rStyle w:val="DataTypeTok"/>
        </w:rPr>
        <w:t>sides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#3.50 days moving average of the closing prices of APPL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stock_closeSP500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(stock_closeSP500</w:t>
      </w:r>
      <w:r>
        <w:rPr>
          <w:rStyle w:val="OperatorTok"/>
        </w:rPr>
        <w:t>$</w:t>
      </w:r>
      <w:r>
        <w:rPr>
          <w:rStyle w:val="NormalTok"/>
        </w:rPr>
        <w:t xml:space="preserve">AAPL,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filter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"convolution"</w:t>
      </w:r>
      <w:r>
        <w:rPr>
          <w:rStyle w:val="NormalTok"/>
        </w:rPr>
        <w:t xml:space="preserve">, </w:t>
      </w:r>
      <w:r>
        <w:rPr>
          <w:rStyle w:val="DataTypeTok"/>
        </w:rPr>
        <w:t>sides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7D27B0B" w14:textId="323F5833" w:rsidR="00022FA5" w:rsidRPr="00146934" w:rsidRDefault="00146934" w:rsidP="00146934">
      <w:pPr>
        <w:pStyle w:val="FirstParagraph"/>
        <w:rPr>
          <w:rFonts w:ascii="Times New Roman" w:hAnsi="Times New Roman" w:cs="Times New Roman"/>
          <w:noProof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EAC393" wp14:editId="6C93AC8A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4233545" cy="3014345"/>
            <wp:effectExtent l="0" t="0" r="0" b="0"/>
            <wp:wrapTopAndBottom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convolution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A5">
        <w:rPr>
          <w:lang w:val="it-IT"/>
        </w:rPr>
        <w:t>In un’analisi di questo tipo si</w:t>
      </w:r>
      <w:r w:rsidR="00022FA5" w:rsidRPr="00022FA5">
        <w:rPr>
          <w:lang w:val="it-IT"/>
        </w:rPr>
        <w:t xml:space="preserve"> può avere un fenomeno di autocorrelazione temporale, </w:t>
      </w:r>
      <w:r w:rsidR="00022FA5">
        <w:rPr>
          <w:lang w:val="it-IT"/>
        </w:rPr>
        <w:t>causato</w:t>
      </w:r>
      <w:r w:rsidR="00022FA5" w:rsidRPr="00022FA5">
        <w:rPr>
          <w:lang w:val="it-IT"/>
        </w:rPr>
        <w:t xml:space="preserve"> d</w:t>
      </w:r>
      <w:r w:rsidR="00F551A5">
        <w:rPr>
          <w:lang w:val="it-IT"/>
        </w:rPr>
        <w:t>a</w:t>
      </w:r>
      <w:r w:rsidR="00022FA5" w:rsidRPr="00022FA5">
        <w:rPr>
          <w:lang w:val="it-IT"/>
        </w:rPr>
        <w:t>ll'inerzia o</w:t>
      </w:r>
      <w:r w:rsidR="00F551A5">
        <w:rPr>
          <w:lang w:val="it-IT"/>
        </w:rPr>
        <w:t xml:space="preserve"> dalla</w:t>
      </w:r>
      <w:r w:rsidR="00022FA5" w:rsidRPr="00022FA5">
        <w:rPr>
          <w:lang w:val="it-IT"/>
        </w:rPr>
        <w:t xml:space="preserve"> stabilità dei valori osservati,</w:t>
      </w:r>
      <w:r w:rsidR="00022FA5">
        <w:rPr>
          <w:lang w:val="it-IT"/>
        </w:rPr>
        <w:t xml:space="preserve"> quindi</w:t>
      </w:r>
      <w:r w:rsidR="00022FA5" w:rsidRPr="00022FA5">
        <w:rPr>
          <w:lang w:val="it-IT"/>
        </w:rPr>
        <w:t xml:space="preserve"> ogni valore è influenzato da quello precedente e determina in parte rilevante quello successivo.</w:t>
      </w:r>
      <w:r w:rsidR="00022FA5">
        <w:rPr>
          <w:lang w:val="it-IT"/>
        </w:rPr>
        <w:t xml:space="preserve"> </w:t>
      </w:r>
    </w:p>
    <w:p w14:paraId="6017D07B" w14:textId="12876764" w:rsidR="00BA2E6A" w:rsidRPr="00022FA5" w:rsidRDefault="00BA2E6A" w:rsidP="00022FA5">
      <w:pPr>
        <w:pStyle w:val="Corpotesto"/>
        <w:rPr>
          <w:lang w:val="it-IT"/>
        </w:rPr>
      </w:pPr>
      <w:r w:rsidRPr="0096130E">
        <w:rPr>
          <w:rFonts w:ascii="Times New Roman" w:hAnsi="Times New Roman" w:cs="Times New Roman"/>
          <w:noProof/>
          <w:lang w:val="it-IT"/>
        </w:rPr>
        <w:t>Per stabilire se una serie presenta autocorrelazione può essere quella di tracciare il</w:t>
      </w:r>
      <w:r w:rsidR="0096130E">
        <w:rPr>
          <w:rFonts w:ascii="Times New Roman" w:hAnsi="Times New Roman" w:cs="Times New Roman"/>
          <w:noProof/>
          <w:lang w:val="it-IT"/>
        </w:rPr>
        <w:t xml:space="preserve"> </w:t>
      </w:r>
      <w:r w:rsidRPr="0096130E">
        <w:rPr>
          <w:rFonts w:ascii="Times New Roman" w:hAnsi="Times New Roman" w:cs="Times New Roman"/>
          <w:noProof/>
          <w:lang w:val="it-IT"/>
        </w:rPr>
        <w:t xml:space="preserve">correlogramma con la funzione </w:t>
      </w:r>
      <w:r w:rsidRPr="00591233">
        <w:rPr>
          <w:rFonts w:ascii="Times New Roman" w:hAnsi="Times New Roman" w:cs="Times New Roman"/>
          <w:i/>
          <w:iCs/>
          <w:noProof/>
          <w:lang w:val="it-IT"/>
        </w:rPr>
        <w:t>acf()</w:t>
      </w:r>
      <w:r w:rsidRPr="0096130E">
        <w:rPr>
          <w:rFonts w:ascii="Times New Roman" w:hAnsi="Times New Roman" w:cs="Times New Roman"/>
          <w:noProof/>
          <w:lang w:val="it-IT"/>
        </w:rPr>
        <w:t xml:space="preserve">. </w:t>
      </w:r>
      <w:r w:rsidR="00F551A5">
        <w:rPr>
          <w:rFonts w:ascii="Times New Roman" w:hAnsi="Times New Roman" w:cs="Times New Roman"/>
          <w:noProof/>
          <w:lang w:val="it-IT"/>
        </w:rPr>
        <w:t>Se si verificasse l’</w:t>
      </w:r>
      <w:r w:rsidRPr="0096130E">
        <w:rPr>
          <w:rFonts w:ascii="Times New Roman" w:hAnsi="Times New Roman" w:cs="Times New Roman"/>
          <w:noProof/>
          <w:lang w:val="it-IT"/>
        </w:rPr>
        <w:t>assenza di autocorrelazione</w:t>
      </w:r>
      <w:r w:rsidR="00F551A5">
        <w:rPr>
          <w:rFonts w:ascii="Times New Roman" w:hAnsi="Times New Roman" w:cs="Times New Roman"/>
          <w:noProof/>
          <w:lang w:val="it-IT"/>
        </w:rPr>
        <w:t>,</w:t>
      </w:r>
      <w:r w:rsidRPr="0096130E">
        <w:rPr>
          <w:rFonts w:ascii="Times New Roman" w:hAnsi="Times New Roman" w:cs="Times New Roman"/>
          <w:noProof/>
          <w:lang w:val="it-IT"/>
        </w:rPr>
        <w:t xml:space="preserve"> la distribuzione asintotica della stima del coefficiente di autocorrelazione </w:t>
      </w:r>
      <w:r w:rsidR="0096130E">
        <w:rPr>
          <w:rFonts w:ascii="Times New Roman" w:hAnsi="Times New Roman" w:cs="Times New Roman"/>
          <w:noProof/>
          <w:lang w:val="it-IT"/>
        </w:rPr>
        <w:t>sarebbe</w:t>
      </w:r>
      <w:r w:rsidRPr="0096130E">
        <w:rPr>
          <w:rFonts w:ascii="Times New Roman" w:hAnsi="Times New Roman" w:cs="Times New Roman"/>
          <w:noProof/>
          <w:lang w:val="it-IT"/>
        </w:rPr>
        <w:t xml:space="preserve"> di tipo normale ed avre</w:t>
      </w:r>
      <w:r w:rsidR="00F551A5">
        <w:rPr>
          <w:rFonts w:ascii="Times New Roman" w:hAnsi="Times New Roman" w:cs="Times New Roman"/>
          <w:noProof/>
          <w:lang w:val="it-IT"/>
        </w:rPr>
        <w:t>m</w:t>
      </w:r>
      <w:r w:rsidRPr="0096130E">
        <w:rPr>
          <w:rFonts w:ascii="Times New Roman" w:hAnsi="Times New Roman" w:cs="Times New Roman"/>
          <w:noProof/>
          <w:lang w:val="it-IT"/>
        </w:rPr>
        <w:t>mo una banda di confidenza del tipo:</w:t>
      </w:r>
    </w:p>
    <w:p w14:paraId="5B81EE5B" w14:textId="433C5F72" w:rsidR="00BA2E6A" w:rsidRDefault="00BA2E6A" w:rsidP="00BA2E6A">
      <w:pPr>
        <w:pStyle w:val="FirstParagraph"/>
        <w:rPr>
          <w:noProof/>
          <w:lang w:val="it-IT"/>
        </w:rPr>
      </w:pPr>
      <w:r>
        <w:rPr>
          <w:noProof/>
          <w:lang w:val="it-IT"/>
        </w:rPr>
        <w:t xml:space="preserve">                                                   </w:t>
      </w:r>
      <w:r w:rsidR="00A57ADC">
        <w:rPr>
          <w:noProof/>
          <w:lang w:val="it-IT"/>
        </w:rPr>
        <w:t xml:space="preserve">           </w:t>
      </w:r>
      <w:r>
        <w:rPr>
          <w:noProof/>
          <w:lang w:val="it-I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it-IT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lang w:val="it-IT"/>
                  </w:rPr>
                  <m:t>1-α / 2</m:t>
                </m:r>
              </m:sub>
            </m:sSub>
            <m:r>
              <w:rPr>
                <w:rFonts w:ascii="Cambria Math" w:hAnsi="Cambria Math"/>
                <w:noProof/>
                <w:lang w:val="it-IT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lang w:val="it-IT"/>
                  </w:rPr>
                  <m:t>n</m:t>
                </m:r>
              </m:e>
            </m:rad>
            <m:r>
              <w:rPr>
                <w:rFonts w:ascii="Cambria Math" w:hAnsi="Cambria Math"/>
                <w:noProof/>
                <w:lang w:val="it-IT"/>
              </w:rPr>
              <m:t xml:space="preserve">  ;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it-IT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lang w:val="it-IT"/>
                  </w:rPr>
                  <m:t>1-α / 2</m:t>
                </m:r>
              </m:sub>
            </m:sSub>
            <m:r>
              <w:rPr>
                <w:rFonts w:ascii="Cambria Math" w:hAnsi="Cambria Math"/>
                <w:noProof/>
                <w:lang w:val="it-IT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lang w:val="it-IT"/>
                  </w:rPr>
                  <m:t>n</m:t>
                </m:r>
              </m:e>
            </m:rad>
          </m:e>
        </m:d>
      </m:oMath>
    </w:p>
    <w:p w14:paraId="18F71F46" w14:textId="1ADD5F4E" w:rsidR="00CB3F92" w:rsidRPr="00BA2E6A" w:rsidRDefault="0096130E" w:rsidP="00BA2E6A">
      <w:pPr>
        <w:pStyle w:val="FirstParagraph"/>
        <w:rPr>
          <w:lang w:val="it-IT"/>
        </w:rPr>
      </w:pPr>
      <w:r>
        <w:rPr>
          <w:noProof/>
          <w:lang w:val="it-IT"/>
        </w:rPr>
        <w:t xml:space="preserve">i valori esterni </w:t>
      </w:r>
      <w:r w:rsidR="00BA2E6A" w:rsidRPr="00BA2E6A">
        <w:rPr>
          <w:noProof/>
          <w:lang w:val="it-IT"/>
        </w:rPr>
        <w:t>a tale intervallo indicano</w:t>
      </w:r>
      <w:r>
        <w:rPr>
          <w:noProof/>
          <w:lang w:val="it-IT"/>
        </w:rPr>
        <w:t xml:space="preserve"> che vi</w:t>
      </w:r>
      <w:r w:rsidR="00F551A5">
        <w:rPr>
          <w:noProof/>
          <w:lang w:val="it-IT"/>
        </w:rPr>
        <w:t xml:space="preserve"> </w:t>
      </w:r>
      <w:r>
        <w:rPr>
          <w:noProof/>
          <w:lang w:val="it-IT"/>
        </w:rPr>
        <w:t xml:space="preserve">è </w:t>
      </w:r>
      <w:r w:rsidR="00BA2E6A" w:rsidRPr="00BA2E6A">
        <w:rPr>
          <w:noProof/>
          <w:lang w:val="it-IT"/>
        </w:rPr>
        <w:t xml:space="preserve"> la presenza di autocorrelazione significativa</w:t>
      </w:r>
      <w:r>
        <w:rPr>
          <w:noProof/>
          <w:lang w:val="it-IT"/>
        </w:rPr>
        <w:t>.</w:t>
      </w:r>
    </w:p>
    <w:p w14:paraId="725F2B56" w14:textId="1874DB00" w:rsidR="00CD440A" w:rsidRPr="00CB3F92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Ora</w:t>
      </w:r>
      <w:r w:rsidR="00F551A5">
        <w:rPr>
          <w:rFonts w:ascii="Times New Roman" w:hAnsi="Times New Roman" w:cs="Times New Roman"/>
          <w:lang w:val="it-IT"/>
        </w:rPr>
        <w:t xml:space="preserve">, </w:t>
      </w:r>
      <w:r w:rsidR="00B87909">
        <w:rPr>
          <w:rFonts w:ascii="Times New Roman" w:hAnsi="Times New Roman" w:cs="Times New Roman"/>
          <w:lang w:val="it-IT"/>
        </w:rPr>
        <w:t>per creare una serie storica</w:t>
      </w:r>
      <w:r w:rsidR="00F551A5">
        <w:rPr>
          <w:rFonts w:ascii="Times New Roman" w:hAnsi="Times New Roman" w:cs="Times New Roman"/>
          <w:lang w:val="it-IT"/>
        </w:rPr>
        <w:t xml:space="preserve">, </w:t>
      </w:r>
      <w:r w:rsidR="00B87909">
        <w:rPr>
          <w:rFonts w:ascii="Times New Roman" w:hAnsi="Times New Roman" w:cs="Times New Roman"/>
          <w:lang w:val="it-IT"/>
        </w:rPr>
        <w:t>utilizzeremo la funzione</w:t>
      </w:r>
      <w:r w:rsidRPr="00CB3F92">
        <w:rPr>
          <w:rFonts w:ascii="Times New Roman" w:hAnsi="Times New Roman" w:cs="Times New Roman"/>
          <w:lang w:val="it-IT"/>
        </w:rPr>
        <w:t xml:space="preserve"> </w:t>
      </w:r>
      <w:r w:rsidRPr="0043752F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ts</w:t>
      </w:r>
      <w:r w:rsidR="00B87909" w:rsidRPr="0043752F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()</w:t>
      </w:r>
      <w:r w:rsidR="00F551A5">
        <w:rPr>
          <w:rStyle w:val="VerbatimChar"/>
          <w:rFonts w:ascii="Times New Roman" w:hAnsi="Times New Roman" w:cs="Times New Roman"/>
          <w:sz w:val="24"/>
          <w:lang w:val="it-IT"/>
        </w:rPr>
        <w:t xml:space="preserve">, </w:t>
      </w:r>
      <w:r w:rsidR="008F1AEF">
        <w:rPr>
          <w:rStyle w:val="VerbatimChar"/>
          <w:rFonts w:ascii="Times New Roman" w:hAnsi="Times New Roman" w:cs="Times New Roman"/>
          <w:sz w:val="24"/>
          <w:lang w:val="it-IT"/>
        </w:rPr>
        <w:t>dove la difficoltà è solo nel</w:t>
      </w:r>
      <w:r w:rsidR="00F551A5">
        <w:rPr>
          <w:rStyle w:val="VerbatimChar"/>
          <w:rFonts w:ascii="Times New Roman" w:hAnsi="Times New Roman" w:cs="Times New Roman"/>
          <w:sz w:val="24"/>
          <w:lang w:val="it-IT"/>
        </w:rPr>
        <w:t>l’</w:t>
      </w:r>
      <w:r w:rsidR="008F1AEF">
        <w:rPr>
          <w:rStyle w:val="VerbatimChar"/>
          <w:rFonts w:ascii="Times New Roman" w:hAnsi="Times New Roman" w:cs="Times New Roman"/>
          <w:sz w:val="24"/>
          <w:lang w:val="it-IT"/>
        </w:rPr>
        <w:t xml:space="preserve"> impostare quando farla iniziare e finire</w:t>
      </w:r>
      <w:r w:rsidR="00B87909">
        <w:rPr>
          <w:rFonts w:ascii="Times New Roman" w:hAnsi="Times New Roman" w:cs="Times New Roman"/>
          <w:lang w:val="it-IT"/>
        </w:rPr>
        <w:t>,</w:t>
      </w:r>
      <w:r w:rsidR="008F1AEF">
        <w:rPr>
          <w:rFonts w:ascii="Times New Roman" w:hAnsi="Times New Roman" w:cs="Times New Roman"/>
          <w:lang w:val="it-IT"/>
        </w:rPr>
        <w:t xml:space="preserve"> così</w:t>
      </w:r>
      <w:r w:rsidR="00B87909">
        <w:rPr>
          <w:rFonts w:ascii="Times New Roman" w:hAnsi="Times New Roman" w:cs="Times New Roman"/>
          <w:lang w:val="it-IT"/>
        </w:rPr>
        <w:t xml:space="preserve"> </w:t>
      </w:r>
      <w:r w:rsidR="008F1AEF">
        <w:rPr>
          <w:rFonts w:ascii="Times New Roman" w:hAnsi="Times New Roman" w:cs="Times New Roman"/>
          <w:lang w:val="it-IT"/>
        </w:rPr>
        <w:t>poi</w:t>
      </w:r>
      <w:r w:rsidR="00B87909">
        <w:rPr>
          <w:rFonts w:ascii="Times New Roman" w:hAnsi="Times New Roman" w:cs="Times New Roman"/>
          <w:lang w:val="it-IT"/>
        </w:rPr>
        <w:t xml:space="preserve"> </w:t>
      </w:r>
      <w:r w:rsidR="00F551A5">
        <w:rPr>
          <w:rFonts w:ascii="Times New Roman" w:hAnsi="Times New Roman" w:cs="Times New Roman"/>
          <w:lang w:val="it-IT"/>
        </w:rPr>
        <w:t xml:space="preserve">da </w:t>
      </w:r>
      <w:r w:rsidR="00B87909">
        <w:rPr>
          <w:rFonts w:ascii="Times New Roman" w:hAnsi="Times New Roman" w:cs="Times New Roman"/>
          <w:lang w:val="it-IT"/>
        </w:rPr>
        <w:t>riuscire a</w:t>
      </w:r>
      <w:r w:rsidRPr="00CB3F92">
        <w:rPr>
          <w:rFonts w:ascii="Times New Roman" w:hAnsi="Times New Roman" w:cs="Times New Roman"/>
          <w:lang w:val="it-IT"/>
        </w:rPr>
        <w:t xml:space="preserve"> visualizzare il prezzo di chiusura di </w:t>
      </w:r>
      <w:r w:rsidR="001A1462">
        <w:rPr>
          <w:rFonts w:ascii="Times New Roman" w:hAnsi="Times New Roman" w:cs="Times New Roman"/>
          <w:lang w:val="it-IT"/>
        </w:rPr>
        <w:t>GE</w:t>
      </w:r>
      <w:r w:rsidRPr="00CB3F92">
        <w:rPr>
          <w:rFonts w:ascii="Times New Roman" w:hAnsi="Times New Roman" w:cs="Times New Roman"/>
          <w:lang w:val="it-IT"/>
        </w:rPr>
        <w:t xml:space="preserve"> in un correlogramma.</w:t>
      </w:r>
    </w:p>
    <w:p w14:paraId="480E8A03" w14:textId="4013C317" w:rsidR="00CD440A" w:rsidRDefault="00146934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EA57BF" wp14:editId="1E6D03D0">
            <wp:simplePos x="0" y="0"/>
            <wp:positionH relativeFrom="margin">
              <wp:align>center</wp:align>
            </wp:positionH>
            <wp:positionV relativeFrom="paragraph">
              <wp:posOffset>597204</wp:posOffset>
            </wp:positionV>
            <wp:extent cx="4184650" cy="3364865"/>
            <wp:effectExtent l="0" t="0" r="6350" b="6985"/>
            <wp:wrapTopAndBottom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tsdisplay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NormalTok"/>
        </w:rPr>
        <w:t>stock_closeSP500.ts &lt;-</w:t>
      </w:r>
      <w:r w:rsidR="002042AB">
        <w:rPr>
          <w:rStyle w:val="StringTok"/>
        </w:rPr>
        <w:t xml:space="preserve"> </w:t>
      </w:r>
      <w:r w:rsidR="002042AB">
        <w:rPr>
          <w:rStyle w:val="KeywordTok"/>
        </w:rPr>
        <w:t>ts</w:t>
      </w:r>
      <w:r w:rsidR="002042AB">
        <w:rPr>
          <w:rStyle w:val="NormalTok"/>
        </w:rPr>
        <w:t>(stock_closeSP500[,</w:t>
      </w:r>
      <w:r w:rsidR="002042AB">
        <w:rPr>
          <w:rStyle w:val="OperatorTok"/>
        </w:rPr>
        <w:t>-</w:t>
      </w:r>
      <w:r w:rsidR="002042AB">
        <w:rPr>
          <w:rStyle w:val="DecValTok"/>
        </w:rPr>
        <w:t>1</w:t>
      </w:r>
      <w:r w:rsidR="002042AB">
        <w:rPr>
          <w:rStyle w:val="NormalTok"/>
        </w:rPr>
        <w:t>])</w:t>
      </w:r>
      <w:r w:rsidR="002042AB">
        <w:br/>
      </w:r>
      <w:r w:rsidR="002042AB">
        <w:rPr>
          <w:rStyle w:val="KeywordTok"/>
        </w:rPr>
        <w:t>tsdisplay</w:t>
      </w:r>
      <w:r w:rsidR="002042AB">
        <w:rPr>
          <w:rStyle w:val="NormalTok"/>
        </w:rPr>
        <w:t xml:space="preserve">(stock_closeSP500.ts[, </w:t>
      </w:r>
      <w:r w:rsidR="002042AB">
        <w:rPr>
          <w:rStyle w:val="StringTok"/>
        </w:rPr>
        <w:t>"GE"</w:t>
      </w:r>
      <w:r w:rsidR="002042AB">
        <w:rPr>
          <w:rStyle w:val="NormalTok"/>
        </w:rPr>
        <w:t xml:space="preserve">], </w:t>
      </w:r>
      <w:r w:rsidR="002042AB">
        <w:br/>
      </w:r>
      <w:r w:rsidR="002042AB">
        <w:rPr>
          <w:rStyle w:val="NormalTok"/>
        </w:rPr>
        <w:t xml:space="preserve">          </w:t>
      </w:r>
      <w:r w:rsidR="002042AB">
        <w:rPr>
          <w:rStyle w:val="DataTypeTok"/>
        </w:rPr>
        <w:t>main=</w:t>
      </w:r>
      <w:r w:rsidR="002042AB">
        <w:rPr>
          <w:rStyle w:val="StringTok"/>
        </w:rPr>
        <w:t>"Correlogram of closing prices of GE"</w:t>
      </w:r>
      <w:r w:rsidR="002042AB">
        <w:rPr>
          <w:rStyle w:val="NormalTok"/>
        </w:rPr>
        <w:t>)</w:t>
      </w:r>
    </w:p>
    <w:p w14:paraId="13A5DA6D" w14:textId="60733DB9" w:rsidR="00CB3F92" w:rsidRPr="000C092C" w:rsidRDefault="00CB3F92">
      <w:pPr>
        <w:pStyle w:val="FirstParagraph"/>
        <w:rPr>
          <w:lang w:val="en-GB"/>
        </w:rPr>
      </w:pPr>
    </w:p>
    <w:p w14:paraId="70D17405" w14:textId="2279B4B0" w:rsidR="00CD440A" w:rsidRPr="00CB3F92" w:rsidRDefault="006B5500">
      <w:pPr>
        <w:pStyle w:val="FirstParagraph"/>
        <w:rPr>
          <w:rFonts w:ascii="Times New Roman" w:hAnsi="Times New Roman" w:cs="Times New Roman"/>
          <w:lang w:val="it-IT"/>
        </w:rPr>
      </w:pPr>
      <w:r w:rsidRPr="006B5500">
        <w:rPr>
          <w:rFonts w:ascii="Times New Roman" w:hAnsi="Times New Roman" w:cs="Times New Roman"/>
          <w:lang w:val="it-IT"/>
        </w:rPr>
        <w:t xml:space="preserve">Le linee tratteggiate di colore azzurro indicano la banda di confidenza </w:t>
      </w:r>
      <w:r>
        <w:rPr>
          <w:rFonts w:ascii="Times New Roman" w:hAnsi="Times New Roman" w:cs="Times New Roman"/>
          <w:lang w:val="it-IT"/>
        </w:rPr>
        <w:t>pari al</w:t>
      </w:r>
      <w:r w:rsidRPr="006B5500">
        <w:rPr>
          <w:rFonts w:ascii="Times New Roman" w:hAnsi="Times New Roman" w:cs="Times New Roman"/>
          <w:lang w:val="it-IT"/>
        </w:rPr>
        <w:t xml:space="preserve"> 95%</w:t>
      </w:r>
      <w:r>
        <w:rPr>
          <w:rFonts w:ascii="Times New Roman" w:hAnsi="Times New Roman" w:cs="Times New Roman"/>
          <w:lang w:val="it-IT"/>
        </w:rPr>
        <w:t xml:space="preserve">. </w:t>
      </w:r>
      <w:r w:rsidR="009548C8">
        <w:rPr>
          <w:rFonts w:ascii="Times New Roman" w:hAnsi="Times New Roman" w:cs="Times New Roman"/>
          <w:lang w:val="it-IT"/>
        </w:rPr>
        <w:t>Con il variare</w:t>
      </w:r>
      <w:r w:rsidRPr="006B5500">
        <w:rPr>
          <w:rFonts w:ascii="Times New Roman" w:hAnsi="Times New Roman" w:cs="Times New Roman"/>
          <w:lang w:val="it-IT"/>
        </w:rPr>
        <w:t xml:space="preserve"> del</w:t>
      </w:r>
      <w:r>
        <w:rPr>
          <w:rFonts w:ascii="Times New Roman" w:hAnsi="Times New Roman" w:cs="Times New Roman"/>
          <w:lang w:val="it-IT"/>
        </w:rPr>
        <w:t xml:space="preserve"> </w:t>
      </w:r>
      <w:r w:rsidRPr="00713A4B">
        <w:rPr>
          <w:rFonts w:ascii="Times New Roman" w:hAnsi="Times New Roman" w:cs="Times New Roman"/>
          <w:i/>
          <w:iCs/>
          <w:lang w:val="it-IT"/>
        </w:rPr>
        <w:t>lag</w:t>
      </w:r>
      <w:r w:rsidRPr="006B5500">
        <w:rPr>
          <w:rFonts w:ascii="Times New Roman" w:hAnsi="Times New Roman" w:cs="Times New Roman"/>
          <w:lang w:val="it-IT"/>
        </w:rPr>
        <w:t xml:space="preserve"> temporale i coefficienti di autocorrelazione dei residui risultano essere tutti </w:t>
      </w:r>
      <w:r w:rsidR="009548C8">
        <w:rPr>
          <w:rFonts w:ascii="Times New Roman" w:hAnsi="Times New Roman" w:cs="Times New Roman"/>
          <w:lang w:val="it-IT"/>
        </w:rPr>
        <w:t>esterni</w:t>
      </w:r>
      <w:r w:rsidRPr="006B5500">
        <w:rPr>
          <w:rFonts w:ascii="Times New Roman" w:hAnsi="Times New Roman" w:cs="Times New Roman"/>
          <w:lang w:val="it-IT"/>
        </w:rPr>
        <w:t xml:space="preserve"> alla banda di</w:t>
      </w:r>
      <w:r w:rsidR="009548C8">
        <w:rPr>
          <w:rFonts w:ascii="Times New Roman" w:hAnsi="Times New Roman" w:cs="Times New Roman"/>
          <w:lang w:val="it-IT"/>
        </w:rPr>
        <w:t xml:space="preserve"> </w:t>
      </w:r>
      <w:r w:rsidRPr="006B5500">
        <w:rPr>
          <w:rFonts w:ascii="Times New Roman" w:hAnsi="Times New Roman" w:cs="Times New Roman"/>
          <w:lang w:val="it-IT"/>
        </w:rPr>
        <w:t>confidenza, indicando quindi</w:t>
      </w:r>
      <w:r w:rsidR="009548C8">
        <w:rPr>
          <w:rFonts w:ascii="Times New Roman" w:hAnsi="Times New Roman" w:cs="Times New Roman"/>
          <w:lang w:val="it-IT"/>
        </w:rPr>
        <w:t xml:space="preserve"> </w:t>
      </w:r>
      <w:r w:rsidR="00914414">
        <w:rPr>
          <w:rFonts w:ascii="Times New Roman" w:hAnsi="Times New Roman" w:cs="Times New Roman"/>
          <w:lang w:val="it-IT"/>
        </w:rPr>
        <w:t>auto</w:t>
      </w:r>
      <w:r w:rsidRPr="006B5500">
        <w:rPr>
          <w:rFonts w:ascii="Times New Roman" w:hAnsi="Times New Roman" w:cs="Times New Roman"/>
          <w:lang w:val="it-IT"/>
        </w:rPr>
        <w:t>correlazione serie</w:t>
      </w:r>
      <w:r w:rsidR="009548C8">
        <w:rPr>
          <w:rFonts w:ascii="Times New Roman" w:hAnsi="Times New Roman" w:cs="Times New Roman"/>
          <w:lang w:val="it-IT"/>
        </w:rPr>
        <w:t xml:space="preserve"> e non</w:t>
      </w:r>
      <w:r w:rsidR="002042AB" w:rsidRPr="00CB3F92">
        <w:rPr>
          <w:rFonts w:ascii="Times New Roman" w:hAnsi="Times New Roman" w:cs="Times New Roman"/>
          <w:lang w:val="it-IT"/>
        </w:rPr>
        <w:t xml:space="preserve"> stazionaria.</w:t>
      </w:r>
    </w:p>
    <w:p w14:paraId="2E5CE957" w14:textId="6BCAE29D" w:rsidR="00CD440A" w:rsidRPr="00CB3F92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Invece se effettuiamo la differenziazione</w:t>
      </w:r>
      <w:r w:rsidR="00E45F72">
        <w:rPr>
          <w:rFonts w:ascii="Times New Roman" w:hAnsi="Times New Roman" w:cs="Times New Roman"/>
          <w:lang w:val="it-IT"/>
        </w:rPr>
        <w:t xml:space="preserve"> </w:t>
      </w:r>
      <w:r w:rsidR="00E45F72" w:rsidRPr="00114E3C">
        <w:rPr>
          <w:rFonts w:ascii="Times New Roman" w:hAnsi="Times New Roman" w:cs="Times New Roman"/>
          <w:i/>
          <w:iCs/>
          <w:lang w:val="it-IT"/>
        </w:rPr>
        <w:t>diff()</w:t>
      </w:r>
      <w:r w:rsidRPr="00CB3F92">
        <w:rPr>
          <w:rFonts w:ascii="Times New Roman" w:hAnsi="Times New Roman" w:cs="Times New Roman"/>
          <w:lang w:val="it-IT"/>
        </w:rPr>
        <w:t xml:space="preserve"> della serie temporale.</w:t>
      </w:r>
    </w:p>
    <w:p w14:paraId="3D707C75" w14:textId="206F2705" w:rsidR="00CD440A" w:rsidRDefault="000C092C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A1316C" wp14:editId="44F67896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4353560" cy="3449320"/>
            <wp:effectExtent l="0" t="0" r="8890" b="0"/>
            <wp:wrapTopAndBottom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tsdisplay2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KeywordTok"/>
        </w:rPr>
        <w:t>tsdisplay</w:t>
      </w:r>
      <w:r w:rsidR="002042AB">
        <w:rPr>
          <w:rStyle w:val="NormalTok"/>
        </w:rPr>
        <w:t>(</w:t>
      </w:r>
      <w:r w:rsidR="002042AB">
        <w:rPr>
          <w:rStyle w:val="KeywordTok"/>
        </w:rPr>
        <w:t>diff</w:t>
      </w:r>
      <w:r w:rsidR="002042AB">
        <w:rPr>
          <w:rStyle w:val="NormalTok"/>
        </w:rPr>
        <w:t>(stock_closeSP500.ts[,</w:t>
      </w:r>
      <w:r w:rsidR="002042AB">
        <w:rPr>
          <w:rStyle w:val="StringTok"/>
        </w:rPr>
        <w:t>"GE"</w:t>
      </w:r>
      <w:r w:rsidR="002042AB">
        <w:rPr>
          <w:rStyle w:val="NormalTok"/>
        </w:rPr>
        <w:t xml:space="preserve">], </w:t>
      </w:r>
      <w:r w:rsidR="002042AB">
        <w:br/>
      </w:r>
      <w:r w:rsidR="002042AB">
        <w:rPr>
          <w:rStyle w:val="NormalTok"/>
        </w:rPr>
        <w:t xml:space="preserve">               </w:t>
      </w:r>
      <w:r w:rsidR="002042AB">
        <w:rPr>
          <w:rStyle w:val="DataTypeTok"/>
        </w:rPr>
        <w:t>main 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"Correlogram of closing prices of GE"</w:t>
      </w:r>
      <w:r w:rsidR="002042AB">
        <w:rPr>
          <w:rStyle w:val="NormalTok"/>
        </w:rPr>
        <w:t>))</w:t>
      </w:r>
    </w:p>
    <w:p w14:paraId="773CE69F" w14:textId="2FCB2C4C" w:rsidR="00CB3F92" w:rsidRPr="000C092C" w:rsidRDefault="002042AB">
      <w:pPr>
        <w:pStyle w:val="FirstParagraph"/>
        <w:rPr>
          <w:lang w:val="en-GB"/>
        </w:rPr>
      </w:pPr>
      <w:r w:rsidRPr="000C092C">
        <w:rPr>
          <w:lang w:val="en-GB"/>
        </w:rPr>
        <w:t xml:space="preserve"> </w:t>
      </w:r>
    </w:p>
    <w:p w14:paraId="1C204C00" w14:textId="49217810" w:rsidR="009548C8" w:rsidRDefault="002042AB" w:rsidP="009548C8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>In questo caso</w:t>
      </w:r>
      <w:r w:rsidR="00612945">
        <w:rPr>
          <w:rFonts w:ascii="Times New Roman" w:hAnsi="Times New Roman" w:cs="Times New Roman"/>
          <w:lang w:val="it-IT"/>
        </w:rPr>
        <w:t xml:space="preserve">, </w:t>
      </w:r>
      <w:r w:rsidRPr="00CB3F92">
        <w:rPr>
          <w:rFonts w:ascii="Times New Roman" w:hAnsi="Times New Roman" w:cs="Times New Roman"/>
          <w:lang w:val="it-IT"/>
        </w:rPr>
        <w:t>come vediamo, la serie temporale è stazionaria</w:t>
      </w:r>
      <w:r w:rsidR="009548C8">
        <w:rPr>
          <w:rFonts w:ascii="Times New Roman" w:hAnsi="Times New Roman" w:cs="Times New Roman"/>
          <w:lang w:val="it-IT"/>
        </w:rPr>
        <w:t xml:space="preserve"> </w:t>
      </w:r>
      <w:r w:rsidR="00914414">
        <w:rPr>
          <w:rFonts w:ascii="Times New Roman" w:hAnsi="Times New Roman" w:cs="Times New Roman"/>
          <w:lang w:val="it-IT"/>
        </w:rPr>
        <w:t>senza</w:t>
      </w:r>
      <w:r w:rsidR="009548C8">
        <w:rPr>
          <w:rFonts w:ascii="Times New Roman" w:hAnsi="Times New Roman" w:cs="Times New Roman"/>
          <w:lang w:val="it-IT"/>
        </w:rPr>
        <w:t xml:space="preserve"> </w:t>
      </w:r>
      <w:r w:rsidR="00914414">
        <w:rPr>
          <w:rFonts w:ascii="Times New Roman" w:hAnsi="Times New Roman" w:cs="Times New Roman"/>
          <w:lang w:val="it-IT"/>
        </w:rPr>
        <w:t>auto</w:t>
      </w:r>
      <w:r w:rsidR="009548C8">
        <w:rPr>
          <w:rFonts w:ascii="Times New Roman" w:hAnsi="Times New Roman" w:cs="Times New Roman"/>
          <w:lang w:val="it-IT"/>
        </w:rPr>
        <w:t>correlazione di serie</w:t>
      </w:r>
      <w:r w:rsidRPr="00CB3F92">
        <w:rPr>
          <w:rFonts w:ascii="Times New Roman" w:hAnsi="Times New Roman" w:cs="Times New Roman"/>
          <w:lang w:val="it-IT"/>
        </w:rPr>
        <w:t>.</w:t>
      </w:r>
    </w:p>
    <w:p w14:paraId="6C5FB102" w14:textId="77777777" w:rsidR="00146934" w:rsidRDefault="00146934" w:rsidP="00146934">
      <w:pPr>
        <w:pStyle w:val="Corpotesto"/>
        <w:rPr>
          <w:lang w:val="it-IT"/>
        </w:rPr>
      </w:pPr>
      <w:r w:rsidRPr="00146934">
        <w:rPr>
          <w:lang w:val="it-IT"/>
        </w:rPr>
        <w:t>I modelli ARIMA (autoregressivi integrati a media mobile) di Box e Jenkins presuppo</w:t>
      </w:r>
      <w:r>
        <w:rPr>
          <w:lang w:val="it-IT"/>
        </w:rPr>
        <w:t>ngono che</w:t>
      </w:r>
      <w:r w:rsidRPr="00146934">
        <w:rPr>
          <w:lang w:val="it-IT"/>
        </w:rPr>
        <w:t xml:space="preserve"> </w:t>
      </w:r>
      <w:r>
        <w:rPr>
          <w:lang w:val="it-IT"/>
        </w:rPr>
        <w:t xml:space="preserve">tra </w:t>
      </w:r>
      <w:r w:rsidRPr="00146934">
        <w:rPr>
          <w:lang w:val="it-IT"/>
        </w:rPr>
        <w:t>due osservazioni di una serie</w:t>
      </w:r>
      <w:r>
        <w:rPr>
          <w:lang w:val="it-IT"/>
        </w:rPr>
        <w:t>,</w:t>
      </w:r>
      <w:r w:rsidRPr="00146934">
        <w:rPr>
          <w:lang w:val="it-IT"/>
        </w:rPr>
        <w:t xml:space="preserve"> quello che altera il livello della </w:t>
      </w:r>
      <w:r>
        <w:rPr>
          <w:lang w:val="it-IT"/>
        </w:rPr>
        <w:t>stessa</w:t>
      </w:r>
      <w:r w:rsidRPr="00146934">
        <w:rPr>
          <w:lang w:val="it-IT"/>
        </w:rPr>
        <w:t xml:space="preserve"> </w:t>
      </w:r>
      <w:r>
        <w:rPr>
          <w:lang w:val="it-IT"/>
        </w:rPr>
        <w:t xml:space="preserve">è </w:t>
      </w:r>
      <w:r w:rsidRPr="00146934">
        <w:rPr>
          <w:lang w:val="it-IT"/>
        </w:rPr>
        <w:t>il cosiddetto disturbo</w:t>
      </w:r>
      <w:r>
        <w:rPr>
          <w:lang w:val="it-IT"/>
        </w:rPr>
        <w:t>.</w:t>
      </w:r>
    </w:p>
    <w:p w14:paraId="73103F22" w14:textId="3668CDB9" w:rsidR="00146934" w:rsidRPr="00146934" w:rsidRDefault="00146934" w:rsidP="002D6546">
      <w:pPr>
        <w:pStyle w:val="Corpotesto"/>
        <w:rPr>
          <w:lang w:val="it-IT"/>
        </w:rPr>
      </w:pPr>
      <w:r w:rsidRPr="00146934">
        <w:rPr>
          <w:lang w:val="it-IT"/>
        </w:rPr>
        <w:t>Se la serie non è stazionaria (la media e la varianza non</w:t>
      </w:r>
      <w:r>
        <w:rPr>
          <w:lang w:val="it-IT"/>
        </w:rPr>
        <w:t xml:space="preserve"> </w:t>
      </w:r>
      <w:r w:rsidRPr="00146934">
        <w:rPr>
          <w:lang w:val="it-IT"/>
        </w:rPr>
        <w:t>sono costanti nel tempo) viene integrata a livello 1 o 2, dopo aver eseguito un'eventuale trasformazione dei</w:t>
      </w:r>
      <w:r>
        <w:rPr>
          <w:lang w:val="it-IT"/>
        </w:rPr>
        <w:t xml:space="preserve"> </w:t>
      </w:r>
      <w:r w:rsidRPr="00146934">
        <w:rPr>
          <w:lang w:val="it-IT"/>
        </w:rPr>
        <w:t>dati (solitamente quella logaritmica).</w:t>
      </w:r>
      <w:r w:rsidR="002D6546">
        <w:rPr>
          <w:lang w:val="it-IT"/>
        </w:rPr>
        <w:t xml:space="preserve"> Quindi questo tipo procedura</w:t>
      </w:r>
      <w:r w:rsidR="00612945">
        <w:rPr>
          <w:lang w:val="it-IT"/>
        </w:rPr>
        <w:t xml:space="preserve"> </w:t>
      </w:r>
      <w:r w:rsidR="002D6546">
        <w:rPr>
          <w:lang w:val="it-IT"/>
        </w:rPr>
        <w:t>è di tipo iterativo e serve per identificare la stima di una serie storica, che sia adatt</w:t>
      </w:r>
      <w:r w:rsidR="00612945">
        <w:rPr>
          <w:lang w:val="it-IT"/>
        </w:rPr>
        <w:t>a</w:t>
      </w:r>
      <w:r w:rsidR="002D6546" w:rsidRPr="002D6546">
        <w:rPr>
          <w:lang w:val="it-IT"/>
        </w:rPr>
        <w:t xml:space="preserve"> e </w:t>
      </w:r>
      <w:r w:rsidR="00612945">
        <w:rPr>
          <w:lang w:val="it-IT"/>
        </w:rPr>
        <w:t xml:space="preserve">che </w:t>
      </w:r>
      <w:r w:rsidR="002D6546" w:rsidRPr="002D6546">
        <w:rPr>
          <w:lang w:val="it-IT"/>
        </w:rPr>
        <w:t xml:space="preserve">rappresenti il processo generatore della serie </w:t>
      </w:r>
      <w:r w:rsidR="002D6546">
        <w:rPr>
          <w:lang w:val="it-IT"/>
        </w:rPr>
        <w:t>osservata.</w:t>
      </w:r>
    </w:p>
    <w:p w14:paraId="42F7A9E0" w14:textId="748279AA" w:rsidR="00CD440A" w:rsidRPr="00CB3F92" w:rsidRDefault="002042AB" w:rsidP="009548C8">
      <w:pPr>
        <w:pStyle w:val="FirstParagraph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Per trovare il modello </w:t>
      </w:r>
      <w:r w:rsidR="0017106A">
        <w:rPr>
          <w:rFonts w:ascii="Times New Roman" w:hAnsi="Times New Roman" w:cs="Times New Roman"/>
          <w:lang w:val="it-IT"/>
        </w:rPr>
        <w:t xml:space="preserve">Arima </w:t>
      </w:r>
      <w:r w:rsidRPr="00CB3F92">
        <w:rPr>
          <w:rFonts w:ascii="Times New Roman" w:hAnsi="Times New Roman" w:cs="Times New Roman"/>
          <w:lang w:val="it-IT"/>
        </w:rPr>
        <w:t xml:space="preserve">più adatto </w:t>
      </w:r>
      <w:r w:rsidR="00612945">
        <w:rPr>
          <w:rFonts w:ascii="Times New Roman" w:hAnsi="Times New Roman" w:cs="Times New Roman"/>
          <w:lang w:val="it-IT"/>
        </w:rPr>
        <w:t>a</w:t>
      </w:r>
      <w:r w:rsidRPr="00CB3F92">
        <w:rPr>
          <w:rFonts w:ascii="Times New Roman" w:hAnsi="Times New Roman" w:cs="Times New Roman"/>
          <w:lang w:val="it-IT"/>
        </w:rPr>
        <w:t xml:space="preserve">i prezzi di chiusura di </w:t>
      </w:r>
      <w:r w:rsidR="007A3E50">
        <w:rPr>
          <w:rFonts w:ascii="Times New Roman" w:hAnsi="Times New Roman" w:cs="Times New Roman"/>
          <w:lang w:val="it-IT"/>
        </w:rPr>
        <w:t xml:space="preserve">GE </w:t>
      </w:r>
      <w:r w:rsidRPr="00CB3F92">
        <w:rPr>
          <w:rFonts w:ascii="Times New Roman" w:hAnsi="Times New Roman" w:cs="Times New Roman"/>
          <w:lang w:val="it-IT"/>
        </w:rPr>
        <w:t>utilizz</w:t>
      </w:r>
      <w:r w:rsidR="007A29E0">
        <w:rPr>
          <w:rFonts w:ascii="Times New Roman" w:hAnsi="Times New Roman" w:cs="Times New Roman"/>
          <w:lang w:val="it-IT"/>
        </w:rPr>
        <w:t>i</w:t>
      </w:r>
      <w:r w:rsidRPr="00CB3F92">
        <w:rPr>
          <w:rFonts w:ascii="Times New Roman" w:hAnsi="Times New Roman" w:cs="Times New Roman"/>
          <w:lang w:val="it-IT"/>
        </w:rPr>
        <w:t xml:space="preserve">amo </w:t>
      </w:r>
      <w:r w:rsidRPr="00724104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auto.arima()</w:t>
      </w:r>
      <w:r w:rsidR="004106A4">
        <w:rPr>
          <w:rFonts w:ascii="Times New Roman" w:hAnsi="Times New Roman" w:cs="Times New Roman"/>
          <w:lang w:val="it-IT"/>
        </w:rPr>
        <w:t>.</w:t>
      </w:r>
    </w:p>
    <w:p w14:paraId="323CD563" w14:textId="77777777" w:rsidR="00CD440A" w:rsidRDefault="002042AB">
      <w:pPr>
        <w:pStyle w:val="SourceCode"/>
      </w:pPr>
      <w:r>
        <w:rPr>
          <w:rStyle w:val="NormalTok"/>
        </w:rPr>
        <w:t>fit.GE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 xml:space="preserve">(stock_closeSP500.ts[, </w:t>
      </w:r>
      <w:r>
        <w:rPr>
          <w:rStyle w:val="StringTok"/>
        </w:rPr>
        <w:t>"GE"</w:t>
      </w:r>
      <w:r>
        <w:rPr>
          <w:rStyle w:val="NormalTok"/>
        </w:rPr>
        <w:t xml:space="preserve">]), </w:t>
      </w:r>
      <w:r>
        <w:rPr>
          <w:rStyle w:val="DataTypeTok"/>
        </w:rPr>
        <w:t>stepwise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fit.GE</w:t>
      </w:r>
    </w:p>
    <w:p w14:paraId="62D2F6BA" w14:textId="77777777" w:rsidR="00CD440A" w:rsidRPr="00CB3F92" w:rsidRDefault="002042AB">
      <w:pPr>
        <w:pStyle w:val="SourceCode"/>
        <w:rPr>
          <w:lang w:val="it-IT"/>
        </w:rPr>
      </w:pPr>
      <w:r>
        <w:rPr>
          <w:rStyle w:val="VerbatimChar"/>
        </w:rPr>
        <w:t xml:space="preserve">## Series: diff(stock_closeSP500.ts[, "GE"]) </w:t>
      </w:r>
      <w:r>
        <w:br/>
      </w:r>
      <w:r>
        <w:rPr>
          <w:rStyle w:val="VerbatimChar"/>
        </w:rPr>
        <w:t xml:space="preserve">## ARIMA(0,0,2) with 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 ma2</w:t>
      </w:r>
      <w:r>
        <w:br/>
      </w:r>
      <w:r>
        <w:rPr>
          <w:rStyle w:val="VerbatimChar"/>
        </w:rPr>
        <w:t>##       0.0486  -0.0483</w:t>
      </w:r>
      <w:r>
        <w:br/>
      </w:r>
      <w:r>
        <w:rPr>
          <w:rStyle w:val="VerbatimChar"/>
        </w:rPr>
        <w:t xml:space="preserve">## s.e.  </w:t>
      </w:r>
      <w:r w:rsidRPr="00CB3F92">
        <w:rPr>
          <w:rStyle w:val="VerbatimChar"/>
          <w:lang w:val="it-IT"/>
        </w:rPr>
        <w:t>0.0315   0.0319</w:t>
      </w:r>
      <w:r w:rsidRPr="00CB3F92">
        <w:rPr>
          <w:lang w:val="it-IT"/>
        </w:rPr>
        <w:br/>
      </w:r>
      <w:r w:rsidRPr="00CB3F92">
        <w:rPr>
          <w:rStyle w:val="VerbatimChar"/>
          <w:lang w:val="it-IT"/>
        </w:rPr>
        <w:t xml:space="preserve">## </w:t>
      </w:r>
      <w:r w:rsidRPr="00CB3F92">
        <w:rPr>
          <w:lang w:val="it-IT"/>
        </w:rPr>
        <w:br/>
      </w:r>
      <w:r w:rsidRPr="00CB3F92">
        <w:rPr>
          <w:rStyle w:val="VerbatimChar"/>
          <w:lang w:val="it-IT"/>
        </w:rPr>
        <w:t>## sigma^2 estimated as 0.09723:  log likelihood=-254.14</w:t>
      </w:r>
      <w:r w:rsidRPr="00CB3F92">
        <w:rPr>
          <w:lang w:val="it-IT"/>
        </w:rPr>
        <w:br/>
      </w:r>
      <w:r w:rsidRPr="00CB3F92">
        <w:rPr>
          <w:rStyle w:val="VerbatimChar"/>
          <w:lang w:val="it-IT"/>
        </w:rPr>
        <w:t>## AIC=514.29   AICc=514.31   BIC=529.03</w:t>
      </w:r>
    </w:p>
    <w:p w14:paraId="21CFDD5A" w14:textId="4C2B2988" w:rsidR="00BA2E6A" w:rsidRPr="00874015" w:rsidRDefault="002042AB" w:rsidP="00874015">
      <w:pPr>
        <w:pStyle w:val="FirstParagraph"/>
        <w:rPr>
          <w:rFonts w:ascii="Times New Roman" w:hAnsi="Times New Roman" w:cs="Times New Roman"/>
          <w:lang w:val="en-GB"/>
        </w:rPr>
      </w:pPr>
      <w:r w:rsidRPr="00DA03D1">
        <w:rPr>
          <w:rFonts w:ascii="Times New Roman" w:hAnsi="Times New Roman" w:cs="Times New Roman"/>
          <w:lang w:val="it-IT"/>
        </w:rPr>
        <w:lastRenderedPageBreak/>
        <w:t>Proviamo a scoprirne il periodo utilizzando la funzione di autocorrelazione. Il secondo massimo avviene in corrispondenza del valore del periodo, in modo da non agire per t</w:t>
      </w:r>
      <w:r w:rsidR="00874015" w:rsidRPr="00DA03D1">
        <w:rPr>
          <w:rFonts w:ascii="Times New Roman" w:hAnsi="Times New Roman" w:cs="Times New Roman"/>
          <w:lang w:val="it-IT"/>
        </w:rPr>
        <w:t>e</w:t>
      </w:r>
      <w:r w:rsidRPr="00DA03D1">
        <w:rPr>
          <w:rFonts w:ascii="Times New Roman" w:hAnsi="Times New Roman" w:cs="Times New Roman"/>
          <w:lang w:val="it-IT"/>
        </w:rPr>
        <w:t xml:space="preserve">ntativi. </w:t>
      </w:r>
      <w:r w:rsidR="004106A4" w:rsidRPr="00625BCC">
        <w:rPr>
          <w:rFonts w:ascii="Times New Roman" w:hAnsi="Times New Roman" w:cs="Times New Roman"/>
          <w:lang w:val="en-GB"/>
        </w:rPr>
        <w:t>Di conseguenza</w:t>
      </w:r>
      <w:r w:rsidR="00CB3F92" w:rsidRPr="00625BCC">
        <w:rPr>
          <w:rFonts w:ascii="Times New Roman" w:hAnsi="Times New Roman" w:cs="Times New Roman"/>
          <w:lang w:val="en-GB"/>
        </w:rPr>
        <w:t xml:space="preserve"> visualizz</w:t>
      </w:r>
      <w:r w:rsidR="004106A4" w:rsidRPr="00625BCC">
        <w:rPr>
          <w:rFonts w:ascii="Times New Roman" w:hAnsi="Times New Roman" w:cs="Times New Roman"/>
          <w:lang w:val="en-GB"/>
        </w:rPr>
        <w:t>eremo i</w:t>
      </w:r>
      <w:r w:rsidRPr="00625BCC">
        <w:rPr>
          <w:rFonts w:ascii="Times New Roman" w:hAnsi="Times New Roman" w:cs="Times New Roman"/>
          <w:lang w:val="en-GB"/>
        </w:rPr>
        <w:t xml:space="preserve"> residui del modello</w:t>
      </w:r>
      <w:r w:rsidR="00874015" w:rsidRPr="00874015">
        <w:rPr>
          <w:rFonts w:ascii="Times New Roman" w:hAnsi="Times New Roman" w:cs="Times New Roman"/>
          <w:lang w:val="en-GB"/>
        </w:rPr>
        <w:t>.</w:t>
      </w:r>
    </w:p>
    <w:p w14:paraId="68EEE2AA" w14:textId="5B950FFB" w:rsidR="00CD440A" w:rsidRDefault="00A216E7">
      <w:pPr>
        <w:pStyle w:val="SourceCod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28DD2" wp14:editId="379E1D4A">
            <wp:simplePos x="0" y="0"/>
            <wp:positionH relativeFrom="margin">
              <wp:align>center</wp:align>
            </wp:positionH>
            <wp:positionV relativeFrom="paragraph">
              <wp:posOffset>527489</wp:posOffset>
            </wp:positionV>
            <wp:extent cx="4410075" cy="3319780"/>
            <wp:effectExtent l="0" t="0" r="9525" b="0"/>
            <wp:wrapTopAndBottom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acf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KeywordTok"/>
        </w:rPr>
        <w:t>acf</w:t>
      </w:r>
      <w:r w:rsidR="002042AB">
        <w:rPr>
          <w:rStyle w:val="NormalTok"/>
        </w:rPr>
        <w:t>(</w:t>
      </w:r>
      <w:r w:rsidR="002042AB">
        <w:rPr>
          <w:rStyle w:val="KeywordTok"/>
        </w:rPr>
        <w:t>residuals</w:t>
      </w:r>
      <w:r w:rsidR="002042AB">
        <w:rPr>
          <w:rStyle w:val="NormalTok"/>
        </w:rPr>
        <w:t xml:space="preserve">(fit.GE), </w:t>
      </w:r>
      <w:r w:rsidR="002042AB">
        <w:rPr>
          <w:rStyle w:val="DataTypeTok"/>
        </w:rPr>
        <w:t>main=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"Correlogram of residuals of differentiated closing price of GE"</w:t>
      </w:r>
      <w:r w:rsidR="002042AB">
        <w:rPr>
          <w:rStyle w:val="NormalTok"/>
        </w:rPr>
        <w:t>)</w:t>
      </w:r>
    </w:p>
    <w:p w14:paraId="2F7A7910" w14:textId="5155972A" w:rsidR="00CD440A" w:rsidRDefault="00CD440A">
      <w:pPr>
        <w:pStyle w:val="FirstParagraph"/>
      </w:pPr>
    </w:p>
    <w:p w14:paraId="3E427F1D" w14:textId="180652B0" w:rsidR="00B074CD" w:rsidRDefault="00612945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</w:t>
      </w:r>
      <w:r w:rsidR="009267D6">
        <w:rPr>
          <w:rFonts w:ascii="Times New Roman" w:hAnsi="Times New Roman" w:cs="Times New Roman"/>
          <w:lang w:val="it-IT"/>
        </w:rPr>
        <w:t>ell’analisi</w:t>
      </w:r>
      <w:r w:rsidR="002042AB" w:rsidRPr="00CB3F92">
        <w:rPr>
          <w:rFonts w:ascii="Times New Roman" w:hAnsi="Times New Roman" w:cs="Times New Roman"/>
          <w:lang w:val="it-IT"/>
        </w:rPr>
        <w:t xml:space="preserve"> delle azioni</w:t>
      </w:r>
      <w:r>
        <w:rPr>
          <w:rFonts w:ascii="Times New Roman" w:hAnsi="Times New Roman" w:cs="Times New Roman"/>
          <w:lang w:val="it-IT"/>
        </w:rPr>
        <w:t xml:space="preserve">, </w:t>
      </w:r>
      <w:r w:rsidR="00DE77BD">
        <w:rPr>
          <w:rFonts w:ascii="Times New Roman" w:hAnsi="Times New Roman" w:cs="Times New Roman"/>
          <w:lang w:val="it-IT"/>
        </w:rPr>
        <w:t xml:space="preserve">spesso </w:t>
      </w:r>
      <w:r>
        <w:rPr>
          <w:rFonts w:ascii="Times New Roman" w:hAnsi="Times New Roman" w:cs="Times New Roman"/>
          <w:lang w:val="it-IT"/>
        </w:rPr>
        <w:t>conviene</w:t>
      </w:r>
      <w:r w:rsidR="002042AB" w:rsidRPr="00CB3F92">
        <w:rPr>
          <w:rFonts w:ascii="Times New Roman" w:hAnsi="Times New Roman" w:cs="Times New Roman"/>
          <w:lang w:val="it-IT"/>
        </w:rPr>
        <w:t xml:space="preserve"> fare previsioni sull’a</w:t>
      </w:r>
      <w:r w:rsidR="000759DB">
        <w:rPr>
          <w:rFonts w:ascii="Times New Roman" w:hAnsi="Times New Roman" w:cs="Times New Roman"/>
          <w:lang w:val="it-IT"/>
        </w:rPr>
        <w:t>n</w:t>
      </w:r>
      <w:r w:rsidR="002042AB" w:rsidRPr="00CB3F92">
        <w:rPr>
          <w:rFonts w:ascii="Times New Roman" w:hAnsi="Times New Roman" w:cs="Times New Roman"/>
          <w:lang w:val="it-IT"/>
        </w:rPr>
        <w:t xml:space="preserve">damento dei prezzi futuri. In questo caso utilizzeremo </w:t>
      </w:r>
      <w:r w:rsidR="00DE77BD">
        <w:rPr>
          <w:rFonts w:ascii="Times New Roman" w:hAnsi="Times New Roman" w:cs="Times New Roman"/>
          <w:lang w:val="it-IT"/>
        </w:rPr>
        <w:t>l’</w:t>
      </w:r>
      <w:r w:rsidR="002042AB" w:rsidRPr="00CB3F92">
        <w:rPr>
          <w:rFonts w:ascii="Times New Roman" w:hAnsi="Times New Roman" w:cs="Times New Roman"/>
          <w:lang w:val="it-IT"/>
        </w:rPr>
        <w:t xml:space="preserve">80% della serie temporale dei prezzi di </w:t>
      </w:r>
      <w:r w:rsidR="00377F75">
        <w:rPr>
          <w:rFonts w:ascii="Times New Roman" w:hAnsi="Times New Roman" w:cs="Times New Roman"/>
          <w:lang w:val="it-IT"/>
        </w:rPr>
        <w:t>GE</w:t>
      </w:r>
      <w:r w:rsidR="002042AB" w:rsidRPr="00CB3F92">
        <w:rPr>
          <w:rFonts w:ascii="Times New Roman" w:hAnsi="Times New Roman" w:cs="Times New Roman"/>
          <w:lang w:val="it-IT"/>
        </w:rPr>
        <w:t>, per effettuare una previsione de</w:t>
      </w:r>
      <w:r w:rsidR="003A6D9C">
        <w:rPr>
          <w:rFonts w:ascii="Times New Roman" w:hAnsi="Times New Roman" w:cs="Times New Roman"/>
          <w:lang w:val="it-IT"/>
        </w:rPr>
        <w:t>i</w:t>
      </w:r>
      <w:r w:rsidR="002042AB" w:rsidRPr="00CB3F92">
        <w:rPr>
          <w:rFonts w:ascii="Times New Roman" w:hAnsi="Times New Roman" w:cs="Times New Roman"/>
          <w:lang w:val="it-IT"/>
        </w:rPr>
        <w:t xml:space="preserve"> restant</w:t>
      </w:r>
      <w:r w:rsidR="003A6D9C">
        <w:rPr>
          <w:rFonts w:ascii="Times New Roman" w:hAnsi="Times New Roman" w:cs="Times New Roman"/>
          <w:lang w:val="it-IT"/>
        </w:rPr>
        <w:t>i</w:t>
      </w:r>
      <w:r w:rsidR="002042AB" w:rsidRPr="00CB3F92">
        <w:rPr>
          <w:rFonts w:ascii="Times New Roman" w:hAnsi="Times New Roman" w:cs="Times New Roman"/>
          <w:lang w:val="it-IT"/>
        </w:rPr>
        <w:t xml:space="preserve"> 20%. </w:t>
      </w:r>
    </w:p>
    <w:p w14:paraId="08832479" w14:textId="2593A471" w:rsidR="00CD440A" w:rsidRPr="00B074CD" w:rsidRDefault="00AA411B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Avvalendoci </w:t>
      </w:r>
      <w:r w:rsidR="002042AB" w:rsidRPr="00B074CD">
        <w:rPr>
          <w:rFonts w:ascii="Times New Roman" w:hAnsi="Times New Roman" w:cs="Times New Roman"/>
          <w:lang w:val="it-IT"/>
        </w:rPr>
        <w:t xml:space="preserve">dei dati ottenuti tramite il modello Arima </w:t>
      </w:r>
      <w:r>
        <w:rPr>
          <w:rFonts w:ascii="Times New Roman" w:hAnsi="Times New Roman" w:cs="Times New Roman"/>
          <w:lang w:val="it-IT"/>
        </w:rPr>
        <w:t>(0,0,2), si riesce</w:t>
      </w:r>
      <w:r w:rsidR="00DE77BD">
        <w:rPr>
          <w:rFonts w:ascii="Times New Roman" w:hAnsi="Times New Roman" w:cs="Times New Roman"/>
          <w:lang w:val="it-IT"/>
        </w:rPr>
        <w:t xml:space="preserve"> a</w:t>
      </w:r>
      <w:r>
        <w:rPr>
          <w:rFonts w:ascii="Times New Roman" w:hAnsi="Times New Roman" w:cs="Times New Roman"/>
          <w:lang w:val="it-IT"/>
        </w:rPr>
        <w:t xml:space="preserve"> inizi</w:t>
      </w:r>
      <w:r w:rsidR="00EC6D45">
        <w:rPr>
          <w:rFonts w:ascii="Times New Roman" w:hAnsi="Times New Roman" w:cs="Times New Roman"/>
          <w:lang w:val="it-IT"/>
        </w:rPr>
        <w:t>alizzare</w:t>
      </w:r>
      <w:r>
        <w:rPr>
          <w:rFonts w:ascii="Times New Roman" w:hAnsi="Times New Roman" w:cs="Times New Roman"/>
          <w:lang w:val="it-IT"/>
        </w:rPr>
        <w:t xml:space="preserve"> la previsione</w:t>
      </w:r>
      <w:r w:rsidR="002042AB" w:rsidRPr="00B074CD">
        <w:rPr>
          <w:rFonts w:ascii="Times New Roman" w:hAnsi="Times New Roman" w:cs="Times New Roman"/>
          <w:lang w:val="it-IT"/>
        </w:rPr>
        <w:t>.</w:t>
      </w:r>
    </w:p>
    <w:p w14:paraId="2A1AD847" w14:textId="77777777" w:rsidR="00CD440A" w:rsidRDefault="002042AB">
      <w:pPr>
        <w:pStyle w:val="SourceCode"/>
      </w:pPr>
      <w:r>
        <w:rPr>
          <w:rStyle w:val="NormalTok"/>
        </w:rPr>
        <w:t>effective &lt;-</w:t>
      </w:r>
      <w:r>
        <w:rPr>
          <w:rStyle w:val="StringTok"/>
        </w:rPr>
        <w:t xml:space="preserve"> </w:t>
      </w:r>
      <w:r>
        <w:rPr>
          <w:rStyle w:val="NormalTok"/>
        </w:rPr>
        <w:t>stock_closeSP500.ts[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 xml:space="preserve">(stock_closeSP500.ts[, </w:t>
      </w:r>
      <w:r>
        <w:rPr>
          <w:rStyle w:val="StringTok"/>
        </w:rPr>
        <w:t>"GE"</w:t>
      </w:r>
      <w:r>
        <w:rPr>
          <w:rStyle w:val="NormalTok"/>
        </w:rPr>
        <w:t>]))]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arima</w:t>
      </w:r>
      <w:r>
        <w:rPr>
          <w:rStyle w:val="NormalTok"/>
        </w:rPr>
        <w:t xml:space="preserve">(effective,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ecValTok"/>
        </w:rPr>
        <w:t>2</w:t>
      </w:r>
      <w:r>
        <w:rPr>
          <w:rStyle w:val="NormalTok"/>
        </w:rPr>
        <w:t xml:space="preserve"> )),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n.ahead =</w:t>
      </w:r>
      <w:r>
        <w:rPr>
          <w:rStyle w:val="NormalTok"/>
        </w:rPr>
        <w:t xml:space="preserve"> (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(stock_closeSP500.ts[,</w:t>
      </w:r>
      <w:r>
        <w:rPr>
          <w:rStyle w:val="StringTok"/>
        </w:rPr>
        <w:t>"GE"</w:t>
      </w:r>
      <w:r>
        <w:rPr>
          <w:rStyle w:val="NormalTok"/>
        </w:rPr>
        <w:t>])))</w:t>
      </w:r>
      <w:r>
        <w:rPr>
          <w:rStyle w:val="OperatorTok"/>
        </w:rPr>
        <w:t>$</w:t>
      </w:r>
      <w:r>
        <w:rPr>
          <w:rStyle w:val="NormalTok"/>
        </w:rPr>
        <w:t>pred</w:t>
      </w:r>
    </w:p>
    <w:p w14:paraId="62E7D69C" w14:textId="7C2AD18C" w:rsidR="00CD440A" w:rsidRPr="00CB3F92" w:rsidRDefault="002042AB">
      <w:pPr>
        <w:pStyle w:val="FirstParagraph"/>
        <w:rPr>
          <w:lang w:val="it-IT"/>
        </w:rPr>
      </w:pPr>
      <w:r w:rsidRPr="00CB3F92">
        <w:rPr>
          <w:lang w:val="it-IT"/>
        </w:rPr>
        <w:t xml:space="preserve">Fondamentale è effettuare un controllo sull’accuratezza della previsione stimata, con </w:t>
      </w:r>
      <w:r w:rsidR="009C7DCE">
        <w:rPr>
          <w:lang w:val="it-IT"/>
        </w:rPr>
        <w:t>la funzione</w:t>
      </w:r>
      <w:r w:rsidRPr="00CB3F92">
        <w:rPr>
          <w:lang w:val="it-IT"/>
        </w:rPr>
        <w:t xml:space="preserve"> </w:t>
      </w:r>
      <w:r w:rsidRPr="002F1FB0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accuracy()</w:t>
      </w:r>
      <w:r w:rsidRPr="00CB3F92">
        <w:rPr>
          <w:lang w:val="it-IT"/>
        </w:rPr>
        <w:t xml:space="preserve"> si può </w:t>
      </w:r>
      <w:r w:rsidR="00C53D17">
        <w:rPr>
          <w:lang w:val="it-IT"/>
        </w:rPr>
        <w:t xml:space="preserve">eseguire </w:t>
      </w:r>
      <w:r w:rsidRPr="00CB3F92">
        <w:rPr>
          <w:lang w:val="it-IT"/>
        </w:rPr>
        <w:t xml:space="preserve">un confronto </w:t>
      </w:r>
      <w:r w:rsidR="00FF58E5">
        <w:rPr>
          <w:lang w:val="it-IT"/>
        </w:rPr>
        <w:t>fra</w:t>
      </w:r>
      <w:r w:rsidRPr="00CB3F92">
        <w:rPr>
          <w:lang w:val="it-IT"/>
        </w:rPr>
        <w:t xml:space="preserve"> i test.</w:t>
      </w:r>
    </w:p>
    <w:p w14:paraId="73210F10" w14:textId="77777777" w:rsidR="00CD440A" w:rsidRDefault="002042AB">
      <w:pPr>
        <w:pStyle w:val="SourceCode"/>
      </w:pPr>
      <w:r>
        <w:rPr>
          <w:rStyle w:val="NormalTok"/>
        </w:rPr>
        <w:t>try  &lt;-</w:t>
      </w:r>
      <w:r>
        <w:rPr>
          <w:rStyle w:val="StringTok"/>
        </w:rPr>
        <w:t xml:space="preserve"> </w:t>
      </w:r>
      <w:r>
        <w:rPr>
          <w:rStyle w:val="NormalTok"/>
        </w:rPr>
        <w:t>stock_closeSP500.ts[(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(stock_closeSP500.ts[,</w:t>
      </w:r>
      <w:r>
        <w:rPr>
          <w:rStyle w:val="StringTok"/>
        </w:rPr>
        <w:t>"GE"</w:t>
      </w:r>
      <w:r>
        <w:rPr>
          <w:rStyle w:val="NormalTok"/>
        </w:rPr>
        <w:t>])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(stock_closeSP500.ts[,</w:t>
      </w:r>
      <w:r>
        <w:rPr>
          <w:rStyle w:val="StringTok"/>
        </w:rPr>
        <w:t>"GE"</w:t>
      </w:r>
      <w:r>
        <w:rPr>
          <w:rStyle w:val="NormalTok"/>
        </w:rPr>
        <w:t>])]</w:t>
      </w:r>
      <w:r>
        <w:br/>
      </w:r>
      <w:r>
        <w:br/>
      </w:r>
      <w:r>
        <w:rPr>
          <w:rStyle w:val="NormalTok"/>
        </w:rPr>
        <w:t>Ac.pack &lt;-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(prediction,try)[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tdev&lt;-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(try)</w:t>
      </w:r>
      <w:r>
        <w:br/>
      </w:r>
      <w:r>
        <w:br/>
      </w:r>
      <w:r>
        <w:rPr>
          <w:rStyle w:val="KeywordTok"/>
        </w:rPr>
        <w:t>ifelse</w:t>
      </w:r>
      <w:r>
        <w:rPr>
          <w:rStyle w:val="NormalTok"/>
        </w:rPr>
        <w:t xml:space="preserve">(Ac.pack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tdev,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</w:p>
    <w:p w14:paraId="564BC455" w14:textId="77777777" w:rsidR="00CD440A" w:rsidRPr="00CB3F92" w:rsidRDefault="002042AB">
      <w:pPr>
        <w:pStyle w:val="SourceCode"/>
        <w:rPr>
          <w:lang w:val="it-IT"/>
        </w:rPr>
      </w:pPr>
      <w:r w:rsidRPr="00CB3F92">
        <w:rPr>
          <w:rStyle w:val="VerbatimChar"/>
          <w:lang w:val="it-IT"/>
        </w:rPr>
        <w:lastRenderedPageBreak/>
        <w:t>## [1] "No"</w:t>
      </w:r>
    </w:p>
    <w:p w14:paraId="461451C8" w14:textId="77777777" w:rsidR="00CB3F92" w:rsidRDefault="00CB3F92">
      <w:pPr>
        <w:pStyle w:val="FirstParagraph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</w:p>
    <w:p w14:paraId="49641F44" w14:textId="77777777" w:rsidR="00CB3F92" w:rsidRDefault="00CB3F92">
      <w:pPr>
        <w:pStyle w:val="FirstParagraph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</w:p>
    <w:p w14:paraId="09A6BD3B" w14:textId="77777777" w:rsidR="00CB3F92" w:rsidRDefault="00CB3F92">
      <w:pPr>
        <w:pStyle w:val="FirstParagraph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</w:p>
    <w:p w14:paraId="33B7E3E5" w14:textId="23ECDEE3" w:rsidR="00CD440A" w:rsidRPr="00CB3F92" w:rsidRDefault="002042AB" w:rsidP="0086554C">
      <w:pPr>
        <w:pStyle w:val="Fir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CB3F92">
        <w:rPr>
          <w:rFonts w:ascii="Times New Roman" w:hAnsi="Times New Roman" w:cs="Times New Roman"/>
          <w:b/>
          <w:bCs/>
          <w:sz w:val="26"/>
          <w:szCs w:val="26"/>
          <w:lang w:val="it-IT"/>
        </w:rPr>
        <w:t>Banking crises</w:t>
      </w:r>
    </w:p>
    <w:p w14:paraId="30AE9B10" w14:textId="68A417A0" w:rsidR="00CD440A" w:rsidRPr="00CB3F92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CB3F92">
        <w:rPr>
          <w:rFonts w:ascii="Times New Roman" w:hAnsi="Times New Roman" w:cs="Times New Roman"/>
          <w:lang w:val="it-IT"/>
        </w:rPr>
        <w:t xml:space="preserve">La seconda parte verte sull’analisi delle banche in crisi, </w:t>
      </w:r>
      <w:r w:rsidR="009113F2">
        <w:rPr>
          <w:rFonts w:ascii="Times New Roman" w:hAnsi="Times New Roman" w:cs="Times New Roman"/>
          <w:lang w:val="it-IT"/>
        </w:rPr>
        <w:t xml:space="preserve">delle differenze nelle combinazioni di esportazioni e riserve, con eventuali dipendenze dallo stato di crisi o no del settore bancario. </w:t>
      </w:r>
      <w:r w:rsidRPr="00CB3F92">
        <w:rPr>
          <w:rFonts w:ascii="Times New Roman" w:hAnsi="Times New Roman" w:cs="Times New Roman"/>
          <w:lang w:val="it-IT"/>
        </w:rPr>
        <w:t xml:space="preserve">Anche </w:t>
      </w:r>
      <w:r w:rsidR="009113F2">
        <w:rPr>
          <w:rFonts w:ascii="Times New Roman" w:hAnsi="Times New Roman" w:cs="Times New Roman"/>
          <w:lang w:val="it-IT"/>
        </w:rPr>
        <w:t>in questo caso</w:t>
      </w:r>
      <w:r w:rsidRPr="00CB3F92">
        <w:rPr>
          <w:rFonts w:ascii="Times New Roman" w:hAnsi="Times New Roman" w:cs="Times New Roman"/>
          <w:lang w:val="it-IT"/>
        </w:rPr>
        <w:t xml:space="preserve"> si procede con il caricamento del dataset in locale, </w:t>
      </w:r>
      <w:r w:rsidR="009113F2">
        <w:rPr>
          <w:rFonts w:ascii="Times New Roman" w:hAnsi="Times New Roman" w:cs="Times New Roman"/>
          <w:lang w:val="it-IT"/>
        </w:rPr>
        <w:t>ma</w:t>
      </w:r>
      <w:r w:rsidRPr="00CB3F92">
        <w:rPr>
          <w:rFonts w:ascii="Times New Roman" w:hAnsi="Times New Roman" w:cs="Times New Roman"/>
          <w:lang w:val="it-IT"/>
        </w:rPr>
        <w:t xml:space="preserve"> non si effettua il controllo dei </w:t>
      </w:r>
      <w:r w:rsidRPr="00312A05">
        <w:rPr>
          <w:rFonts w:ascii="Times New Roman" w:hAnsi="Times New Roman" w:cs="Times New Roman"/>
          <w:lang w:val="it-IT"/>
        </w:rPr>
        <w:t>missing values</w:t>
      </w:r>
      <w:r w:rsidR="00FD055C">
        <w:rPr>
          <w:rFonts w:ascii="Times New Roman" w:hAnsi="Times New Roman" w:cs="Times New Roman"/>
          <w:lang w:val="it-IT"/>
        </w:rPr>
        <w:t xml:space="preserve"> a causa</w:t>
      </w:r>
      <w:r w:rsidR="009113F2">
        <w:rPr>
          <w:rFonts w:ascii="Times New Roman" w:hAnsi="Times New Roman" w:cs="Times New Roman"/>
          <w:lang w:val="it-IT"/>
        </w:rPr>
        <w:t xml:space="preserve"> dell</w:t>
      </w:r>
      <w:r w:rsidR="00D7294C">
        <w:rPr>
          <w:rFonts w:ascii="Times New Roman" w:hAnsi="Times New Roman" w:cs="Times New Roman"/>
          <w:lang w:val="it-IT"/>
        </w:rPr>
        <w:t>’utilizzo</w:t>
      </w:r>
      <w:r w:rsidRPr="00CB3F92">
        <w:rPr>
          <w:rFonts w:ascii="Times New Roman" w:hAnsi="Times New Roman" w:cs="Times New Roman"/>
          <w:lang w:val="it-IT"/>
        </w:rPr>
        <w:t xml:space="preserve"> </w:t>
      </w:r>
      <w:r w:rsidR="009113F2">
        <w:rPr>
          <w:rFonts w:ascii="Times New Roman" w:hAnsi="Times New Roman" w:cs="Times New Roman"/>
          <w:lang w:val="it-IT"/>
        </w:rPr>
        <w:t>di</w:t>
      </w:r>
      <w:r w:rsidRPr="00CB3F92">
        <w:rPr>
          <w:rFonts w:ascii="Times New Roman" w:hAnsi="Times New Roman" w:cs="Times New Roman"/>
          <w:lang w:val="it-IT"/>
        </w:rPr>
        <w:t xml:space="preserve"> </w:t>
      </w:r>
      <w:r w:rsidR="00D7294C">
        <w:rPr>
          <w:rFonts w:ascii="Times New Roman" w:hAnsi="Times New Roman" w:cs="Times New Roman"/>
          <w:lang w:val="it-IT"/>
        </w:rPr>
        <w:t>un'altra funzione</w:t>
      </w:r>
      <w:r w:rsidRPr="00CB3F92">
        <w:rPr>
          <w:rFonts w:ascii="Times New Roman" w:hAnsi="Times New Roman" w:cs="Times New Roman"/>
          <w:lang w:val="it-IT"/>
        </w:rPr>
        <w:t>.</w:t>
      </w:r>
    </w:p>
    <w:p w14:paraId="357F8A9B" w14:textId="77777777" w:rsidR="00CD440A" w:rsidRDefault="002042AB">
      <w:pPr>
        <w:pStyle w:val="SourceCode"/>
      </w:pPr>
      <w:r>
        <w:rPr>
          <w:rStyle w:val="NormalTok"/>
        </w:rPr>
        <w:t>bank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"C:/Users/vgiov/Downloads/banking-crises-data.csv"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(bank)</w:t>
      </w:r>
    </w:p>
    <w:p w14:paraId="78F53552" w14:textId="77777777" w:rsidR="00CD440A" w:rsidRDefault="002042AB">
      <w:pPr>
        <w:pStyle w:val="SourceCode"/>
      </w:pPr>
      <w:r>
        <w:rPr>
          <w:rStyle w:val="VerbatimChar"/>
        </w:rPr>
        <w:t>##   crisis export reserves</w:t>
      </w:r>
      <w:r>
        <w:br/>
      </w:r>
      <w:r>
        <w:rPr>
          <w:rStyle w:val="VerbatimChar"/>
        </w:rPr>
        <w:t>## 1     No     24      130</w:t>
      </w:r>
      <w:r>
        <w:br/>
      </w:r>
      <w:r>
        <w:rPr>
          <w:rStyle w:val="VerbatimChar"/>
        </w:rPr>
        <w:t>## 2     No     16      220</w:t>
      </w:r>
      <w:r>
        <w:br/>
      </w:r>
      <w:r>
        <w:rPr>
          <w:rStyle w:val="VerbatimChar"/>
        </w:rPr>
        <w:t>## 3     No     11      190</w:t>
      </w:r>
      <w:r>
        <w:br/>
      </w:r>
      <w:r>
        <w:rPr>
          <w:rStyle w:val="VerbatimChar"/>
        </w:rPr>
        <w:t>## 4    Yes     18      100</w:t>
      </w:r>
      <w:r>
        <w:br/>
      </w:r>
      <w:r>
        <w:rPr>
          <w:rStyle w:val="VerbatimChar"/>
        </w:rPr>
        <w:t>## 5     No      6      130</w:t>
      </w:r>
      <w:r>
        <w:br/>
      </w:r>
      <w:r>
        <w:rPr>
          <w:rStyle w:val="VerbatimChar"/>
        </w:rPr>
        <w:t>## 6     No     20      210</w:t>
      </w:r>
    </w:p>
    <w:p w14:paraId="720B82E5" w14:textId="1A26A28D" w:rsidR="00CD440A" w:rsidRPr="00DB776C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DB776C">
        <w:rPr>
          <w:rFonts w:ascii="Times New Roman" w:hAnsi="Times New Roman" w:cs="Times New Roman"/>
          <w:lang w:val="it-IT"/>
        </w:rPr>
        <w:t>Per poter verificare i dati delle banche e stabili</w:t>
      </w:r>
      <w:r w:rsidR="007F2109">
        <w:rPr>
          <w:rFonts w:ascii="Times New Roman" w:hAnsi="Times New Roman" w:cs="Times New Roman"/>
          <w:lang w:val="it-IT"/>
        </w:rPr>
        <w:t>re i</w:t>
      </w:r>
      <w:r w:rsidRPr="00DB776C">
        <w:rPr>
          <w:rFonts w:ascii="Times New Roman" w:hAnsi="Times New Roman" w:cs="Times New Roman"/>
          <w:lang w:val="it-IT"/>
        </w:rPr>
        <w:t xml:space="preserve"> criteri</w:t>
      </w:r>
      <w:r w:rsidR="007F2109">
        <w:rPr>
          <w:rFonts w:ascii="Times New Roman" w:hAnsi="Times New Roman" w:cs="Times New Roman"/>
          <w:lang w:val="it-IT"/>
        </w:rPr>
        <w:t>, è necessario</w:t>
      </w:r>
      <w:r w:rsidRPr="00DB776C">
        <w:rPr>
          <w:rFonts w:ascii="Times New Roman" w:hAnsi="Times New Roman" w:cs="Times New Roman"/>
          <w:lang w:val="it-IT"/>
        </w:rPr>
        <w:t xml:space="preserve"> adottare l’analisi di MANOVA</w:t>
      </w:r>
      <w:r w:rsidR="000D7287">
        <w:rPr>
          <w:rFonts w:ascii="Times New Roman" w:hAnsi="Times New Roman" w:cs="Times New Roman"/>
          <w:lang w:val="it-IT"/>
        </w:rPr>
        <w:t xml:space="preserve"> (scopo di </w:t>
      </w:r>
      <w:r w:rsidR="000D7287" w:rsidRPr="000D7287">
        <w:rPr>
          <w:rFonts w:ascii="Times New Roman" w:hAnsi="Times New Roman" w:cs="Times New Roman"/>
          <w:lang w:val="it-IT"/>
        </w:rPr>
        <w:t>identificare le variabili dipendenti specifiche che hanno contribuito al</w:t>
      </w:r>
      <w:r w:rsidR="000D7287">
        <w:rPr>
          <w:rFonts w:ascii="Times New Roman" w:hAnsi="Times New Roman" w:cs="Times New Roman"/>
          <w:lang w:val="it-IT"/>
        </w:rPr>
        <w:t>l’</w:t>
      </w:r>
      <w:r w:rsidR="000D7287" w:rsidRPr="000D7287">
        <w:rPr>
          <w:rFonts w:ascii="Times New Roman" w:hAnsi="Times New Roman" w:cs="Times New Roman"/>
          <w:lang w:val="it-IT"/>
        </w:rPr>
        <w:t>effetto globale</w:t>
      </w:r>
      <w:r w:rsidR="000D7287">
        <w:rPr>
          <w:rFonts w:ascii="Times New Roman" w:hAnsi="Times New Roman" w:cs="Times New Roman"/>
          <w:lang w:val="it-IT"/>
        </w:rPr>
        <w:t>)</w:t>
      </w:r>
      <w:r w:rsidRPr="00DB776C">
        <w:rPr>
          <w:rFonts w:ascii="Times New Roman" w:hAnsi="Times New Roman" w:cs="Times New Roman"/>
          <w:lang w:val="it-IT"/>
        </w:rPr>
        <w:t xml:space="preserve">, per </w:t>
      </w:r>
      <w:r w:rsidR="007112F6">
        <w:rPr>
          <w:rFonts w:ascii="Times New Roman" w:hAnsi="Times New Roman" w:cs="Times New Roman"/>
          <w:lang w:val="it-IT"/>
        </w:rPr>
        <w:t>condurla</w:t>
      </w:r>
      <w:r w:rsidRPr="00DB776C">
        <w:rPr>
          <w:rFonts w:ascii="Times New Roman" w:hAnsi="Times New Roman" w:cs="Times New Roman"/>
          <w:lang w:val="it-IT"/>
        </w:rPr>
        <w:t xml:space="preserve"> sono necessari almeno due campioni, quindi </w:t>
      </w:r>
      <w:r w:rsidR="00930C08">
        <w:rPr>
          <w:rFonts w:ascii="Times New Roman" w:hAnsi="Times New Roman" w:cs="Times New Roman"/>
          <w:lang w:val="it-IT"/>
        </w:rPr>
        <w:t>dovremo</w:t>
      </w:r>
      <w:r w:rsidRPr="00DB776C">
        <w:rPr>
          <w:rFonts w:ascii="Times New Roman" w:hAnsi="Times New Roman" w:cs="Times New Roman"/>
          <w:lang w:val="it-IT"/>
        </w:rPr>
        <w:t xml:space="preserve"> verificare la loro esistenza.</w:t>
      </w:r>
    </w:p>
    <w:p w14:paraId="3EA991FD" w14:textId="77777777" w:rsidR="00CD440A" w:rsidRDefault="002042AB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crisis , </w:t>
      </w:r>
      <w:r>
        <w:rPr>
          <w:rStyle w:val="DataTypeTok"/>
        </w:rPr>
        <w:t>data=</w:t>
      </w:r>
      <w:r>
        <w:rPr>
          <w:rStyle w:val="NormalTok"/>
        </w:rPr>
        <w:t xml:space="preserve"> bank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(x))},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14:paraId="0A526810" w14:textId="7A58A188" w:rsidR="00CD440A" w:rsidRDefault="002042AB">
      <w:pPr>
        <w:pStyle w:val="SourceCode"/>
      </w:pPr>
      <w:r>
        <w:rPr>
          <w:rStyle w:val="VerbatimChar"/>
        </w:rPr>
        <w:t>##   crisis export reserves</w:t>
      </w:r>
      <w:r>
        <w:br/>
      </w:r>
      <w:r>
        <w:rPr>
          <w:rStyle w:val="VerbatimChar"/>
        </w:rPr>
        <w:t>## 1     No     67       67</w:t>
      </w:r>
      <w:r>
        <w:br/>
      </w:r>
      <w:r>
        <w:rPr>
          <w:rStyle w:val="VerbatimChar"/>
        </w:rPr>
        <w:t>## 2    Yes     12       12</w:t>
      </w:r>
    </w:p>
    <w:p w14:paraId="247F73A8" w14:textId="77777777" w:rsidR="003069D8" w:rsidRDefault="003F7774">
      <w:pPr>
        <w:pStyle w:val="FirstParagraph"/>
        <w:rPr>
          <w:rFonts w:ascii="Times New Roman" w:hAnsi="Times New Roman" w:cs="Times New Roman"/>
          <w:lang w:val="it-IT"/>
        </w:rPr>
      </w:pPr>
      <w:r w:rsidRPr="003F7774">
        <w:rPr>
          <w:rFonts w:ascii="Times New Roman" w:hAnsi="Times New Roman" w:cs="Times New Roman"/>
          <w:lang w:val="it-IT"/>
        </w:rPr>
        <w:t>Successivamente</w:t>
      </w:r>
      <w:r w:rsidR="002042AB" w:rsidRPr="003F7774">
        <w:rPr>
          <w:rFonts w:ascii="Times New Roman" w:hAnsi="Times New Roman" w:cs="Times New Roman"/>
          <w:lang w:val="it-IT"/>
        </w:rPr>
        <w:t xml:space="preserve"> si vuole verificare la presenza d</w:t>
      </w:r>
      <w:r w:rsidRPr="003F7774">
        <w:rPr>
          <w:rFonts w:ascii="Times New Roman" w:hAnsi="Times New Roman" w:cs="Times New Roman"/>
          <w:lang w:val="it-IT"/>
        </w:rPr>
        <w:t>egli</w:t>
      </w:r>
      <w:r w:rsidR="002042AB" w:rsidRPr="003F7774">
        <w:rPr>
          <w:rFonts w:ascii="Times New Roman" w:hAnsi="Times New Roman" w:cs="Times New Roman"/>
          <w:lang w:val="it-IT"/>
        </w:rPr>
        <w:t xml:space="preserve"> </w:t>
      </w:r>
      <w:r w:rsidR="002042AB" w:rsidRPr="00180BC3">
        <w:rPr>
          <w:rFonts w:ascii="Times New Roman" w:hAnsi="Times New Roman" w:cs="Times New Roman"/>
          <w:lang w:val="it-IT"/>
        </w:rPr>
        <w:t>outliers</w:t>
      </w:r>
      <w:r w:rsidR="00AA25F6">
        <w:rPr>
          <w:rFonts w:ascii="Times New Roman" w:hAnsi="Times New Roman" w:cs="Times New Roman"/>
          <w:lang w:val="it-IT"/>
        </w:rPr>
        <w:t xml:space="preserve"> tramite un’analisi </w:t>
      </w:r>
      <w:r w:rsidR="000E5E53">
        <w:rPr>
          <w:rFonts w:ascii="Times New Roman" w:hAnsi="Times New Roman" w:cs="Times New Roman"/>
          <w:lang w:val="it-IT"/>
        </w:rPr>
        <w:t>esplorativa</w:t>
      </w:r>
      <w:r w:rsidR="008A6069">
        <w:rPr>
          <w:rFonts w:ascii="Times New Roman" w:hAnsi="Times New Roman" w:cs="Times New Roman"/>
          <w:lang w:val="it-IT"/>
        </w:rPr>
        <w:t xml:space="preserve"> de</w:t>
      </w:r>
      <w:r w:rsidR="000E5E53">
        <w:rPr>
          <w:rFonts w:ascii="Times New Roman" w:hAnsi="Times New Roman" w:cs="Times New Roman"/>
          <w:lang w:val="it-IT"/>
        </w:rPr>
        <w:t>i</w:t>
      </w:r>
      <w:r w:rsidR="008A6069">
        <w:rPr>
          <w:rFonts w:ascii="Times New Roman" w:hAnsi="Times New Roman" w:cs="Times New Roman"/>
          <w:lang w:val="it-IT"/>
        </w:rPr>
        <w:t xml:space="preserve"> </w:t>
      </w:r>
      <w:r w:rsidR="000E5E53">
        <w:rPr>
          <w:rFonts w:ascii="Times New Roman" w:hAnsi="Times New Roman" w:cs="Times New Roman"/>
          <w:lang w:val="it-IT"/>
        </w:rPr>
        <w:t>dati</w:t>
      </w:r>
      <w:r w:rsidR="00AA25F6">
        <w:rPr>
          <w:rFonts w:ascii="Times New Roman" w:hAnsi="Times New Roman" w:cs="Times New Roman"/>
          <w:lang w:val="it-IT"/>
        </w:rPr>
        <w:t>, utilizzando</w:t>
      </w:r>
      <w:r w:rsidR="00D61E44">
        <w:rPr>
          <w:rFonts w:ascii="Times New Roman" w:hAnsi="Times New Roman" w:cs="Times New Roman"/>
          <w:lang w:val="it-IT"/>
        </w:rPr>
        <w:t xml:space="preserve"> un</w:t>
      </w:r>
      <w:r w:rsidR="002042AB" w:rsidRPr="003F7774">
        <w:rPr>
          <w:rFonts w:ascii="Times New Roman" w:hAnsi="Times New Roman" w:cs="Times New Roman"/>
          <w:lang w:val="it-IT"/>
        </w:rPr>
        <w:t xml:space="preserve"> modello univariato</w:t>
      </w:r>
      <w:r w:rsidR="00AE1C1B">
        <w:rPr>
          <w:rFonts w:ascii="Times New Roman" w:hAnsi="Times New Roman" w:cs="Times New Roman"/>
          <w:lang w:val="it-IT"/>
        </w:rPr>
        <w:t xml:space="preserve"> (</w:t>
      </w:r>
      <w:r w:rsidR="000E5E53" w:rsidRPr="000E5E53">
        <w:rPr>
          <w:rFonts w:ascii="Times New Roman" w:hAnsi="Times New Roman" w:cs="Times New Roman"/>
          <w:lang w:val="it-IT"/>
        </w:rPr>
        <w:t>concentra</w:t>
      </w:r>
      <w:r w:rsidR="000E5E53">
        <w:rPr>
          <w:rFonts w:ascii="Times New Roman" w:hAnsi="Times New Roman" w:cs="Times New Roman"/>
          <w:lang w:val="it-IT"/>
        </w:rPr>
        <w:t>zione</w:t>
      </w:r>
      <w:r w:rsidR="000E5E53" w:rsidRPr="000E5E53">
        <w:rPr>
          <w:rFonts w:ascii="Times New Roman" w:hAnsi="Times New Roman" w:cs="Times New Roman"/>
          <w:lang w:val="it-IT"/>
        </w:rPr>
        <w:t xml:space="preserve"> su un singolo attributo alla volta</w:t>
      </w:r>
      <w:r w:rsidR="00655D64">
        <w:rPr>
          <w:rFonts w:ascii="Times New Roman" w:hAnsi="Times New Roman" w:cs="Times New Roman"/>
          <w:lang w:val="it-IT"/>
        </w:rPr>
        <w:t>, matrice n x 1</w:t>
      </w:r>
      <w:r w:rsidR="00AE1C1B">
        <w:rPr>
          <w:rFonts w:ascii="Times New Roman" w:hAnsi="Times New Roman" w:cs="Times New Roman"/>
          <w:lang w:val="it-IT"/>
        </w:rPr>
        <w:t>)</w:t>
      </w:r>
      <w:r w:rsidR="002042AB" w:rsidRPr="003F7774">
        <w:rPr>
          <w:rFonts w:ascii="Times New Roman" w:hAnsi="Times New Roman" w:cs="Times New Roman"/>
          <w:lang w:val="it-IT"/>
        </w:rPr>
        <w:t xml:space="preserve"> </w:t>
      </w:r>
      <w:r w:rsidR="00AA25F6">
        <w:rPr>
          <w:rFonts w:ascii="Times New Roman" w:hAnsi="Times New Roman" w:cs="Times New Roman"/>
          <w:lang w:val="it-IT"/>
        </w:rPr>
        <w:t>e quello</w:t>
      </w:r>
      <w:r w:rsidR="002042AB" w:rsidRPr="003F7774">
        <w:rPr>
          <w:rFonts w:ascii="Times New Roman" w:hAnsi="Times New Roman" w:cs="Times New Roman"/>
          <w:lang w:val="it-IT"/>
        </w:rPr>
        <w:t xml:space="preserve"> multivariato</w:t>
      </w:r>
      <w:r w:rsidR="00AE1C1B">
        <w:rPr>
          <w:rFonts w:ascii="Times New Roman" w:hAnsi="Times New Roman" w:cs="Times New Roman"/>
          <w:lang w:val="it-IT"/>
        </w:rPr>
        <w:t xml:space="preserve"> (</w:t>
      </w:r>
      <w:r w:rsidR="006D602C" w:rsidRPr="006D602C">
        <w:rPr>
          <w:rFonts w:ascii="Times New Roman" w:hAnsi="Times New Roman" w:cs="Times New Roman"/>
          <w:lang w:val="it-IT"/>
        </w:rPr>
        <w:t>conside</w:t>
      </w:r>
      <w:r w:rsidR="006D602C">
        <w:rPr>
          <w:rFonts w:ascii="Times New Roman" w:hAnsi="Times New Roman" w:cs="Times New Roman"/>
          <w:lang w:val="it-IT"/>
        </w:rPr>
        <w:t>razione di</w:t>
      </w:r>
      <w:r w:rsidR="006D602C" w:rsidRPr="006D602C">
        <w:rPr>
          <w:rFonts w:ascii="Times New Roman" w:hAnsi="Times New Roman" w:cs="Times New Roman"/>
          <w:lang w:val="it-IT"/>
        </w:rPr>
        <w:t xml:space="preserve"> tutti gli attributi numerici d X1, X2, ..., Xd</w:t>
      </w:r>
      <w:r w:rsidR="00655D64">
        <w:rPr>
          <w:rFonts w:ascii="Times New Roman" w:hAnsi="Times New Roman" w:cs="Times New Roman"/>
          <w:lang w:val="it-IT"/>
        </w:rPr>
        <w:t>, matrice n x d</w:t>
      </w:r>
      <w:r w:rsidR="00AE1C1B">
        <w:rPr>
          <w:rFonts w:ascii="Times New Roman" w:hAnsi="Times New Roman" w:cs="Times New Roman"/>
          <w:lang w:val="it-IT"/>
        </w:rPr>
        <w:t>)</w:t>
      </w:r>
      <w:r w:rsidR="002042AB" w:rsidRPr="003F7774">
        <w:rPr>
          <w:rFonts w:ascii="Times New Roman" w:hAnsi="Times New Roman" w:cs="Times New Roman"/>
          <w:lang w:val="it-IT"/>
        </w:rPr>
        <w:t>.</w:t>
      </w:r>
    </w:p>
    <w:p w14:paraId="166ED66D" w14:textId="670DFFA4" w:rsidR="00CD440A" w:rsidRPr="003069D8" w:rsidRDefault="003069D8">
      <w:pPr>
        <w:pStyle w:val="FirstParagrap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Si procede</w:t>
      </w:r>
      <w:r w:rsidR="002042AB" w:rsidRPr="003B4862">
        <w:rPr>
          <w:rFonts w:ascii="Times New Roman" w:hAnsi="Times New Roman" w:cs="Times New Roman"/>
          <w:lang w:val="it-IT"/>
        </w:rPr>
        <w:t xml:space="preserve"> prima </w:t>
      </w:r>
      <w:r>
        <w:rPr>
          <w:rFonts w:ascii="Times New Roman" w:hAnsi="Times New Roman" w:cs="Times New Roman"/>
          <w:lang w:val="it-IT"/>
        </w:rPr>
        <w:t xml:space="preserve">eseguendo delle funzioni grafiche per avere </w:t>
      </w:r>
      <w:r w:rsidR="005A1271">
        <w:rPr>
          <w:rFonts w:ascii="Times New Roman" w:hAnsi="Times New Roman" w:cs="Times New Roman"/>
          <w:lang w:val="it-IT"/>
        </w:rPr>
        <w:t>una</w:t>
      </w:r>
      <w:r>
        <w:rPr>
          <w:rFonts w:ascii="Times New Roman" w:hAnsi="Times New Roman" w:cs="Times New Roman"/>
          <w:lang w:val="it-IT"/>
        </w:rPr>
        <w:t xml:space="preserve"> percezione del comportamento dei dati, </w:t>
      </w:r>
      <w:r w:rsidR="00E37F83">
        <w:rPr>
          <w:rFonts w:ascii="Times New Roman" w:hAnsi="Times New Roman" w:cs="Times New Roman"/>
          <w:lang w:val="it-IT"/>
        </w:rPr>
        <w:t>p</w:t>
      </w:r>
      <w:r w:rsidR="005A1271">
        <w:rPr>
          <w:rFonts w:ascii="Times New Roman" w:hAnsi="Times New Roman" w:cs="Times New Roman"/>
          <w:lang w:val="it-IT"/>
        </w:rPr>
        <w:t>oi</w:t>
      </w:r>
      <w:r>
        <w:rPr>
          <w:rFonts w:ascii="Times New Roman" w:hAnsi="Times New Roman" w:cs="Times New Roman"/>
          <w:lang w:val="it-IT"/>
        </w:rPr>
        <w:t xml:space="preserve"> tracciando un</w:t>
      </w:r>
      <w:r w:rsidR="002042AB" w:rsidRPr="003069D8">
        <w:rPr>
          <w:rFonts w:ascii="Times New Roman" w:hAnsi="Times New Roman" w:cs="Times New Roman"/>
          <w:lang w:val="it-IT"/>
        </w:rPr>
        <w:t xml:space="preserve"> </w:t>
      </w:r>
      <w:r w:rsidR="002042AB" w:rsidRPr="001A081A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boxplot()</w:t>
      </w:r>
      <w:r w:rsidR="002042AB" w:rsidRPr="003069D8">
        <w:rPr>
          <w:rFonts w:ascii="Times New Roman" w:hAnsi="Times New Roman" w:cs="Times New Roman"/>
          <w:lang w:val="it-IT"/>
        </w:rPr>
        <w:t xml:space="preserve"> e</w:t>
      </w:r>
      <w:r w:rsidR="003F7774" w:rsidRPr="003069D8">
        <w:rPr>
          <w:rFonts w:ascii="Times New Roman" w:hAnsi="Times New Roman" w:cs="Times New Roman"/>
          <w:lang w:val="it-IT"/>
        </w:rPr>
        <w:t xml:space="preserve"> </w:t>
      </w:r>
      <w:r w:rsidR="005A1271">
        <w:rPr>
          <w:rFonts w:ascii="Times New Roman" w:hAnsi="Times New Roman" w:cs="Times New Roman"/>
          <w:lang w:val="it-IT"/>
        </w:rPr>
        <w:t>ancora un</w:t>
      </w:r>
      <w:r w:rsidR="002042AB" w:rsidRPr="003069D8">
        <w:rPr>
          <w:rFonts w:ascii="Times New Roman" w:hAnsi="Times New Roman" w:cs="Times New Roman"/>
          <w:lang w:val="it-IT"/>
        </w:rPr>
        <w:t xml:space="preserve"> </w:t>
      </w:r>
      <w:r w:rsidR="002042AB" w:rsidRPr="001A081A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mvn()</w:t>
      </w:r>
      <w:r w:rsidR="003F7774" w:rsidRPr="003069D8">
        <w:rPr>
          <w:rStyle w:val="VerbatimChar"/>
          <w:rFonts w:ascii="Times New Roman" w:hAnsi="Times New Roman" w:cs="Times New Roman"/>
          <w:sz w:val="24"/>
          <w:lang w:val="it-IT"/>
        </w:rPr>
        <w:t>.</w:t>
      </w:r>
    </w:p>
    <w:p w14:paraId="5B6A4A8F" w14:textId="17BB24B2" w:rsidR="00C64D2D" w:rsidRDefault="002042AB" w:rsidP="00C64D2D">
      <w:pPr>
        <w:pStyle w:val="Corpotesto"/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303483">
        <w:rPr>
          <w:rFonts w:ascii="Times New Roman" w:hAnsi="Times New Roman" w:cs="Times New Roman"/>
          <w:lang w:val="en-GB"/>
        </w:rPr>
        <w:t>Univariati outliers:</w:t>
      </w:r>
    </w:p>
    <w:p w14:paraId="618B17D4" w14:textId="7C015D6E" w:rsidR="00CD440A" w:rsidRPr="00483062" w:rsidRDefault="002042AB" w:rsidP="00483062">
      <w:pPr>
        <w:pStyle w:val="Corpotesto"/>
        <w:rPr>
          <w:rFonts w:ascii="Times New Roman" w:hAnsi="Times New Roman" w:cs="Times New Roman"/>
          <w:lang w:val="en-GB"/>
        </w:rPr>
      </w:pPr>
      <w:r>
        <w:rPr>
          <w:rStyle w:val="KeywordTok"/>
        </w:rPr>
        <w:t>boxplot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export,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"export"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out</w:t>
      </w:r>
    </w:p>
    <w:p w14:paraId="301E04A5" w14:textId="2CDB816F" w:rsidR="00CD440A" w:rsidRDefault="00C64D2D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EF40793" wp14:editId="5A3B566E">
            <wp:simplePos x="0" y="0"/>
            <wp:positionH relativeFrom="margin">
              <wp:posOffset>1369204</wp:posOffset>
            </wp:positionH>
            <wp:positionV relativeFrom="paragraph">
              <wp:posOffset>227658</wp:posOffset>
            </wp:positionV>
            <wp:extent cx="3502806" cy="2722099"/>
            <wp:effectExtent l="0" t="0" r="2540" b="2540"/>
            <wp:wrapTopAndBottom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6" cy="272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5059C" w14:textId="796F38D3" w:rsidR="00CD440A" w:rsidRDefault="002042AB">
      <w:pPr>
        <w:pStyle w:val="SourceCode"/>
      </w:pPr>
      <w:r>
        <w:rPr>
          <w:rStyle w:val="VerbatimChar"/>
        </w:rPr>
        <w:t>## [1] 24</w:t>
      </w:r>
    </w:p>
    <w:p w14:paraId="77D4F913" w14:textId="32E3D02A" w:rsidR="00CD440A" w:rsidRDefault="00483062">
      <w:pPr>
        <w:pStyle w:val="SourceCod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53D38B" wp14:editId="2C9CD509">
            <wp:simplePos x="0" y="0"/>
            <wp:positionH relativeFrom="margin">
              <wp:posOffset>1248947</wp:posOffset>
            </wp:positionH>
            <wp:positionV relativeFrom="paragraph">
              <wp:posOffset>323997</wp:posOffset>
            </wp:positionV>
            <wp:extent cx="3608070" cy="2724150"/>
            <wp:effectExtent l="0" t="0" r="0" b="0"/>
            <wp:wrapTopAndBottom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boxplot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KeywordTok"/>
        </w:rPr>
        <w:t>boxplot</w:t>
      </w:r>
      <w:r w:rsidR="002042AB">
        <w:rPr>
          <w:rStyle w:val="NormalTok"/>
        </w:rPr>
        <w:t>(bank</w:t>
      </w:r>
      <w:r w:rsidR="002042AB">
        <w:rPr>
          <w:rStyle w:val="OperatorTok"/>
        </w:rPr>
        <w:t>$</w:t>
      </w:r>
      <w:r w:rsidR="002042AB">
        <w:rPr>
          <w:rStyle w:val="NormalTok"/>
        </w:rPr>
        <w:t xml:space="preserve">reserves, </w:t>
      </w:r>
      <w:r w:rsidR="002042AB">
        <w:rPr>
          <w:rStyle w:val="DataTypeTok"/>
        </w:rPr>
        <w:t>main=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"reserve"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col=</w:t>
      </w:r>
      <w:r w:rsidR="002042AB">
        <w:rPr>
          <w:rStyle w:val="NormalTok"/>
        </w:rPr>
        <w:t xml:space="preserve"> </w:t>
      </w:r>
      <w:r w:rsidR="002042AB">
        <w:rPr>
          <w:rStyle w:val="DecValTok"/>
        </w:rPr>
        <w:t>3</w:t>
      </w:r>
      <w:r w:rsidR="002042AB">
        <w:rPr>
          <w:rStyle w:val="OperatorTok"/>
        </w:rPr>
        <w:t>:</w:t>
      </w:r>
      <w:r w:rsidR="002042AB">
        <w:rPr>
          <w:rStyle w:val="DecValTok"/>
        </w:rPr>
        <w:t>7</w:t>
      </w:r>
      <w:r w:rsidR="002042AB">
        <w:rPr>
          <w:rStyle w:val="NormalTok"/>
        </w:rPr>
        <w:t>)</w:t>
      </w:r>
      <w:r w:rsidR="002042AB">
        <w:rPr>
          <w:rStyle w:val="OperatorTok"/>
        </w:rPr>
        <w:t>$</w:t>
      </w:r>
      <w:r w:rsidR="002042AB">
        <w:rPr>
          <w:rStyle w:val="NormalTok"/>
        </w:rPr>
        <w:t>out</w:t>
      </w:r>
    </w:p>
    <w:p w14:paraId="40645213" w14:textId="42EA55A1" w:rsidR="00CD440A" w:rsidRDefault="00CD440A">
      <w:pPr>
        <w:pStyle w:val="FirstParagraph"/>
      </w:pPr>
    </w:p>
    <w:p w14:paraId="63AD8CA0" w14:textId="7B0333FF" w:rsidR="00CD440A" w:rsidRDefault="002042AB">
      <w:pPr>
        <w:pStyle w:val="SourceCode"/>
      </w:pPr>
      <w:r>
        <w:rPr>
          <w:rStyle w:val="VerbatimChar"/>
        </w:rPr>
        <w:t>## numeric(0)</w:t>
      </w:r>
    </w:p>
    <w:p w14:paraId="13F8BB48" w14:textId="3BE5A14D" w:rsidR="00CD440A" w:rsidRDefault="002042AB">
      <w:pPr>
        <w:pStyle w:val="SourceCode"/>
      </w:pP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mvn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mvnTest =</w:t>
      </w:r>
      <w:r>
        <w:rPr>
          <w:rStyle w:val="NormalTok"/>
        </w:rPr>
        <w:t xml:space="preserve"> </w:t>
      </w:r>
      <w:r>
        <w:rPr>
          <w:rStyle w:val="StringTok"/>
        </w:rPr>
        <w:t>"royston"</w:t>
      </w:r>
      <w:r>
        <w:rPr>
          <w:rStyle w:val="NormalTok"/>
        </w:rPr>
        <w:t xml:space="preserve">, </w:t>
      </w:r>
      <w:r>
        <w:rPr>
          <w:rStyle w:val="DataTypeTok"/>
        </w:rPr>
        <w:t>univariatePlot =</w:t>
      </w:r>
      <w:r>
        <w:rPr>
          <w:rStyle w:val="NormalTok"/>
        </w:rPr>
        <w:t xml:space="preserve"> </w:t>
      </w:r>
      <w:r>
        <w:rPr>
          <w:rStyle w:val="StringTok"/>
        </w:rPr>
        <w:t>"qqplot"</w:t>
      </w:r>
      <w:r>
        <w:rPr>
          <w:rStyle w:val="NormalTok"/>
        </w:rPr>
        <w:t xml:space="preserve">, </w:t>
      </w:r>
      <w:r>
        <w:rPr>
          <w:rStyle w:val="DataTypeTok"/>
        </w:rPr>
        <w:t>showOutliers =</w:t>
      </w:r>
      <w:r>
        <w:rPr>
          <w:rStyle w:val="NormalTok"/>
        </w:rPr>
        <w:t xml:space="preserve"> T)</w:t>
      </w:r>
    </w:p>
    <w:p w14:paraId="483574E0" w14:textId="39117FA4" w:rsidR="00CD440A" w:rsidRDefault="00CD440A">
      <w:pPr>
        <w:pStyle w:val="FirstParagraph"/>
      </w:pPr>
    </w:p>
    <w:p w14:paraId="45D1864C" w14:textId="7B666651" w:rsidR="00CD440A" w:rsidRDefault="002042AB">
      <w:pPr>
        <w:pStyle w:val="SourceCode"/>
      </w:pP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mvn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mvnTest =</w:t>
      </w:r>
      <w:r>
        <w:rPr>
          <w:rStyle w:val="NormalTok"/>
        </w:rPr>
        <w:t xml:space="preserve"> </w:t>
      </w:r>
      <w:r>
        <w:rPr>
          <w:rStyle w:val="StringTok"/>
        </w:rPr>
        <w:t>"royston"</w:t>
      </w:r>
      <w:r>
        <w:rPr>
          <w:rStyle w:val="NormalTok"/>
        </w:rPr>
        <w:t xml:space="preserve">, </w:t>
      </w:r>
      <w:r>
        <w:rPr>
          <w:rStyle w:val="DataTypeTok"/>
        </w:rPr>
        <w:t>univariatePlot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rPr>
          <w:rStyle w:val="DataTypeTok"/>
        </w:rPr>
        <w:t>showOutliers =</w:t>
      </w:r>
      <w:r>
        <w:rPr>
          <w:rStyle w:val="NormalTok"/>
        </w:rPr>
        <w:t xml:space="preserve"> T)</w:t>
      </w:r>
    </w:p>
    <w:p w14:paraId="1219F20C" w14:textId="0286B90A" w:rsidR="00CD440A" w:rsidRDefault="004C4CD4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6B4101D" wp14:editId="5A936113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4515485" cy="3463290"/>
            <wp:effectExtent l="0" t="0" r="0" b="3810"/>
            <wp:wrapTopAndBottom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vn1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D1A1B09" wp14:editId="7F7E3D71">
            <wp:simplePos x="0" y="0"/>
            <wp:positionH relativeFrom="margin">
              <wp:align>center</wp:align>
            </wp:positionH>
            <wp:positionV relativeFrom="paragraph">
              <wp:posOffset>3751437</wp:posOffset>
            </wp:positionV>
            <wp:extent cx="4332605" cy="3470275"/>
            <wp:effectExtent l="0" t="0" r="0" b="0"/>
            <wp:wrapTopAndBottom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vn1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76112" w14:textId="7545477C" w:rsidR="00CD440A" w:rsidRDefault="002042AB" w:rsidP="00C64D2D">
      <w:pPr>
        <w:pStyle w:val="Corpotesto"/>
        <w:numPr>
          <w:ilvl w:val="0"/>
          <w:numId w:val="14"/>
        </w:numPr>
        <w:rPr>
          <w:rFonts w:ascii="Times New Roman" w:hAnsi="Times New Roman" w:cs="Times New Roman"/>
        </w:rPr>
      </w:pPr>
      <w:r w:rsidRPr="003F7774">
        <w:rPr>
          <w:rFonts w:ascii="Times New Roman" w:hAnsi="Times New Roman" w:cs="Times New Roman"/>
        </w:rPr>
        <w:t>Mu</w:t>
      </w:r>
      <w:r w:rsidR="00FA24B5">
        <w:rPr>
          <w:rFonts w:ascii="Times New Roman" w:hAnsi="Times New Roman" w:cs="Times New Roman"/>
        </w:rPr>
        <w:t>l</w:t>
      </w:r>
      <w:r w:rsidRPr="003F7774">
        <w:rPr>
          <w:rFonts w:ascii="Times New Roman" w:hAnsi="Times New Roman" w:cs="Times New Roman"/>
        </w:rPr>
        <w:t>tivariati outliers:</w:t>
      </w:r>
    </w:p>
    <w:p w14:paraId="2048EAC6" w14:textId="5A2F5725" w:rsidR="003A42DE" w:rsidRPr="003A42DE" w:rsidRDefault="003A42DE" w:rsidP="003A42DE">
      <w:pPr>
        <w:pStyle w:val="Corpotesto"/>
        <w:ind w:left="360"/>
        <w:rPr>
          <w:rFonts w:ascii="Times New Roman" w:hAnsi="Times New Roman" w:cs="Times New Roman"/>
          <w:lang w:val="it-IT"/>
        </w:rPr>
      </w:pPr>
      <w:r w:rsidRPr="003A42DE">
        <w:rPr>
          <w:rFonts w:ascii="Times New Roman" w:hAnsi="Times New Roman" w:cs="Times New Roman"/>
          <w:lang w:val="it-IT"/>
        </w:rPr>
        <w:t xml:space="preserve"> In questo caso preferiamo fa</w:t>
      </w:r>
      <w:r>
        <w:rPr>
          <w:rFonts w:ascii="Times New Roman" w:hAnsi="Times New Roman" w:cs="Times New Roman"/>
          <w:lang w:val="it-IT"/>
        </w:rPr>
        <w:t>re anche un “</w:t>
      </w:r>
      <w:r w:rsidRPr="005A4B4A">
        <w:rPr>
          <w:rFonts w:ascii="Times New Roman" w:hAnsi="Times New Roman" w:cs="Times New Roman"/>
          <w:i/>
          <w:iCs/>
          <w:lang w:val="it-IT"/>
        </w:rPr>
        <w:t>persp</w:t>
      </w:r>
      <w:r>
        <w:rPr>
          <w:rFonts w:ascii="Times New Roman" w:hAnsi="Times New Roman" w:cs="Times New Roman"/>
          <w:lang w:val="it-IT"/>
        </w:rPr>
        <w:t>” per vedere una trama prospettica.</w:t>
      </w:r>
    </w:p>
    <w:p w14:paraId="0103B78D" w14:textId="75AE64F7" w:rsidR="00CD440A" w:rsidRPr="003A42DE" w:rsidRDefault="002042AB">
      <w:pPr>
        <w:pStyle w:val="SourceCode"/>
        <w:rPr>
          <w:lang w:val="en-GB"/>
        </w:rPr>
      </w:pPr>
      <w:r w:rsidRPr="003A42DE">
        <w:rPr>
          <w:rStyle w:val="NormalTok"/>
          <w:lang w:val="en-GB"/>
        </w:rPr>
        <w:t>result &lt;-</w:t>
      </w:r>
      <w:r w:rsidRPr="003A42DE">
        <w:rPr>
          <w:rStyle w:val="StringTok"/>
          <w:lang w:val="en-GB"/>
        </w:rPr>
        <w:t xml:space="preserve"> </w:t>
      </w:r>
      <w:r w:rsidRPr="003A42DE">
        <w:rPr>
          <w:rStyle w:val="KeywordTok"/>
          <w:lang w:val="en-GB"/>
        </w:rPr>
        <w:t>mvn</w:t>
      </w:r>
      <w:r w:rsidRPr="003A42DE">
        <w:rPr>
          <w:rStyle w:val="NormalTok"/>
          <w:lang w:val="en-GB"/>
        </w:rPr>
        <w:t>(bank[,</w:t>
      </w:r>
      <w:r w:rsidRPr="003A42DE">
        <w:rPr>
          <w:rStyle w:val="DecValTok"/>
          <w:lang w:val="en-GB"/>
        </w:rPr>
        <w:t>2</w:t>
      </w:r>
      <w:r w:rsidRPr="003A42DE">
        <w:rPr>
          <w:rStyle w:val="OperatorTok"/>
          <w:lang w:val="en-GB"/>
        </w:rPr>
        <w:t>:</w:t>
      </w:r>
      <w:r w:rsidRPr="003A42DE">
        <w:rPr>
          <w:rStyle w:val="DecValTok"/>
          <w:lang w:val="en-GB"/>
        </w:rPr>
        <w:t>3</w:t>
      </w:r>
      <w:r w:rsidRPr="003A42DE">
        <w:rPr>
          <w:rStyle w:val="NormalTok"/>
          <w:lang w:val="en-GB"/>
        </w:rPr>
        <w:t xml:space="preserve">], </w:t>
      </w:r>
      <w:r w:rsidRPr="003A42DE">
        <w:rPr>
          <w:rStyle w:val="DataTypeTok"/>
          <w:lang w:val="en-GB"/>
        </w:rPr>
        <w:t>mvnTest =</w:t>
      </w:r>
      <w:r w:rsidRPr="003A42DE">
        <w:rPr>
          <w:rStyle w:val="NormalTok"/>
          <w:lang w:val="en-GB"/>
        </w:rPr>
        <w:t xml:space="preserve"> </w:t>
      </w:r>
      <w:r w:rsidRPr="003A42DE">
        <w:rPr>
          <w:rStyle w:val="StringTok"/>
          <w:lang w:val="en-GB"/>
        </w:rPr>
        <w:t>"royston"</w:t>
      </w:r>
      <w:r w:rsidRPr="003A42DE">
        <w:rPr>
          <w:rStyle w:val="NormalTok"/>
          <w:lang w:val="en-GB"/>
        </w:rPr>
        <w:t xml:space="preserve">, </w:t>
      </w:r>
      <w:r w:rsidRPr="003A42DE">
        <w:rPr>
          <w:rStyle w:val="DataTypeTok"/>
          <w:lang w:val="en-GB"/>
        </w:rPr>
        <w:t>multivariatePlot =</w:t>
      </w:r>
      <w:r w:rsidRPr="003A42DE">
        <w:rPr>
          <w:rStyle w:val="NormalTok"/>
          <w:lang w:val="en-GB"/>
        </w:rPr>
        <w:t xml:space="preserve"> </w:t>
      </w:r>
      <w:r w:rsidRPr="003A42DE">
        <w:rPr>
          <w:rStyle w:val="StringTok"/>
          <w:lang w:val="en-GB"/>
        </w:rPr>
        <w:t>"persp"</w:t>
      </w:r>
      <w:r w:rsidRPr="003A42DE">
        <w:rPr>
          <w:rStyle w:val="NormalTok"/>
          <w:lang w:val="en-GB"/>
        </w:rPr>
        <w:t xml:space="preserve">, </w:t>
      </w:r>
      <w:r w:rsidRPr="003A42DE">
        <w:rPr>
          <w:rStyle w:val="DataTypeTok"/>
          <w:lang w:val="en-GB"/>
        </w:rPr>
        <w:t>multivariateOutlierMethod =</w:t>
      </w:r>
      <w:r w:rsidRPr="003A42DE">
        <w:rPr>
          <w:rStyle w:val="NormalTok"/>
          <w:lang w:val="en-GB"/>
        </w:rPr>
        <w:t xml:space="preserve"> </w:t>
      </w:r>
      <w:r w:rsidRPr="003A42DE">
        <w:rPr>
          <w:rStyle w:val="StringTok"/>
          <w:lang w:val="en-GB"/>
        </w:rPr>
        <w:t>"quan"</w:t>
      </w:r>
      <w:r w:rsidRPr="003A42DE">
        <w:rPr>
          <w:rStyle w:val="NormalTok"/>
          <w:lang w:val="en-GB"/>
        </w:rPr>
        <w:t>)</w:t>
      </w:r>
    </w:p>
    <w:p w14:paraId="4DBCC304" w14:textId="75440FBD" w:rsidR="003F7774" w:rsidRPr="004A305B" w:rsidRDefault="00CD3328">
      <w:pPr>
        <w:pStyle w:val="FirstParagraph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5B1C023" wp14:editId="4F1CCACF">
            <wp:simplePos x="0" y="0"/>
            <wp:positionH relativeFrom="margin">
              <wp:align>center</wp:align>
            </wp:positionH>
            <wp:positionV relativeFrom="paragraph">
              <wp:posOffset>3205646</wp:posOffset>
            </wp:positionV>
            <wp:extent cx="4255135" cy="3315335"/>
            <wp:effectExtent l="0" t="0" r="0" b="0"/>
            <wp:wrapTopAndBottom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vn2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19">
        <w:rPr>
          <w:noProof/>
        </w:rPr>
        <w:drawing>
          <wp:anchor distT="0" distB="0" distL="114300" distR="114300" simplePos="0" relativeHeight="251672576" behindDoc="0" locked="0" layoutInCell="1" allowOverlap="1" wp14:anchorId="7EE381B8" wp14:editId="764B0C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54548" cy="3231467"/>
            <wp:effectExtent l="0" t="0" r="0" b="7620"/>
            <wp:wrapTopAndBottom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vn2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48" cy="323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 w:rsidRPr="004A305B">
        <w:rPr>
          <w:lang w:val="en-GB"/>
        </w:rPr>
        <w:t xml:space="preserve"> </w:t>
      </w:r>
    </w:p>
    <w:p w14:paraId="06A53EB2" w14:textId="0EC0B6EF" w:rsidR="00CD440A" w:rsidRPr="003F7774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3F7774">
        <w:rPr>
          <w:rFonts w:ascii="Times New Roman" w:hAnsi="Times New Roman" w:cs="Times New Roman"/>
          <w:lang w:val="it-IT"/>
        </w:rPr>
        <w:t xml:space="preserve">Come si può vedere ci sono sia univariati che multivariati </w:t>
      </w:r>
      <w:r w:rsidRPr="00180BC3">
        <w:rPr>
          <w:rFonts w:ascii="Times New Roman" w:hAnsi="Times New Roman" w:cs="Times New Roman"/>
          <w:lang w:val="it-IT"/>
        </w:rPr>
        <w:t>outliers</w:t>
      </w:r>
      <w:r w:rsidRPr="003F7774">
        <w:rPr>
          <w:rFonts w:ascii="Times New Roman" w:hAnsi="Times New Roman" w:cs="Times New Roman"/>
          <w:lang w:val="it-IT"/>
        </w:rPr>
        <w:t>.</w:t>
      </w:r>
    </w:p>
    <w:p w14:paraId="0C62D510" w14:textId="7E82067D" w:rsidR="00CD440A" w:rsidRDefault="002042AB" w:rsidP="00956154">
      <w:pPr>
        <w:pStyle w:val="Corpotesto"/>
        <w:rPr>
          <w:lang w:val="it-IT"/>
        </w:rPr>
      </w:pPr>
      <w:r w:rsidRPr="003F7774">
        <w:rPr>
          <w:rFonts w:ascii="Times New Roman" w:hAnsi="Times New Roman" w:cs="Times New Roman"/>
          <w:lang w:val="it-IT"/>
        </w:rPr>
        <w:t>A questo punto si stima la normalità univariata e multivariata delle variabili dipende</w:t>
      </w:r>
      <w:r w:rsidR="003F7774">
        <w:rPr>
          <w:rFonts w:ascii="Times New Roman" w:hAnsi="Times New Roman" w:cs="Times New Roman"/>
          <w:lang w:val="it-IT"/>
        </w:rPr>
        <w:t>n</w:t>
      </w:r>
      <w:r w:rsidRPr="003F7774">
        <w:rPr>
          <w:rFonts w:ascii="Times New Roman" w:hAnsi="Times New Roman" w:cs="Times New Roman"/>
          <w:lang w:val="it-IT"/>
        </w:rPr>
        <w:t>ti</w:t>
      </w:r>
      <w:r w:rsidR="006B6572">
        <w:rPr>
          <w:rFonts w:ascii="Times New Roman" w:hAnsi="Times New Roman" w:cs="Times New Roman"/>
          <w:lang w:val="it-IT"/>
        </w:rPr>
        <w:t>. V</w:t>
      </w:r>
      <w:r w:rsidR="00956154">
        <w:rPr>
          <w:rFonts w:ascii="Times New Roman" w:hAnsi="Times New Roman" w:cs="Times New Roman"/>
          <w:lang w:val="it-IT"/>
        </w:rPr>
        <w:t xml:space="preserve">erificheremo tutti </w:t>
      </w:r>
      <w:r w:rsidR="006B6572">
        <w:rPr>
          <w:rFonts w:ascii="Times New Roman" w:hAnsi="Times New Roman" w:cs="Times New Roman"/>
          <w:lang w:val="it-IT"/>
        </w:rPr>
        <w:t xml:space="preserve">i dati </w:t>
      </w:r>
      <w:r w:rsidR="00956154">
        <w:rPr>
          <w:rFonts w:ascii="Times New Roman" w:hAnsi="Times New Roman" w:cs="Times New Roman"/>
          <w:lang w:val="it-IT"/>
        </w:rPr>
        <w:t xml:space="preserve">perché tramite i </w:t>
      </w:r>
      <w:r w:rsidR="00B5150E">
        <w:rPr>
          <w:rFonts w:ascii="Times New Roman" w:hAnsi="Times New Roman" w:cs="Times New Roman"/>
          <w:lang w:val="it-IT"/>
        </w:rPr>
        <w:t>test</w:t>
      </w:r>
      <w:r w:rsidR="00956154">
        <w:rPr>
          <w:rFonts w:ascii="Times New Roman" w:hAnsi="Times New Roman" w:cs="Times New Roman"/>
          <w:lang w:val="it-IT"/>
        </w:rPr>
        <w:t xml:space="preserve"> </w:t>
      </w:r>
      <w:r w:rsidR="00956154" w:rsidRPr="00180BC3">
        <w:rPr>
          <w:rFonts w:ascii="Times New Roman" w:hAnsi="Times New Roman" w:cs="Times New Roman"/>
          <w:i/>
          <w:iCs/>
          <w:lang w:val="it-IT"/>
        </w:rPr>
        <w:t>mvn</w:t>
      </w:r>
      <w:r w:rsidR="00956154">
        <w:rPr>
          <w:rFonts w:ascii="Times New Roman" w:hAnsi="Times New Roman" w:cs="Times New Roman"/>
          <w:lang w:val="it-IT"/>
        </w:rPr>
        <w:t>, si possono ottenere risultati differenti</w:t>
      </w:r>
      <w:r w:rsidR="00956154">
        <w:rPr>
          <w:lang w:val="it-IT"/>
        </w:rPr>
        <w:t xml:space="preserve">. A causa di ciò può essere utile esaminare </w:t>
      </w:r>
      <w:r w:rsidR="00956154" w:rsidRPr="00956154">
        <w:rPr>
          <w:lang w:val="it-IT"/>
        </w:rPr>
        <w:t xml:space="preserve">i grafici </w:t>
      </w:r>
      <w:r w:rsidR="00956154" w:rsidRPr="00951D72">
        <w:rPr>
          <w:i/>
          <w:iCs/>
          <w:lang w:val="it-IT"/>
        </w:rPr>
        <w:t>MVN</w:t>
      </w:r>
      <w:r w:rsidR="00956154" w:rsidRPr="00956154">
        <w:rPr>
          <w:lang w:val="it-IT"/>
        </w:rPr>
        <w:t xml:space="preserve"> insieme ai test di ipotesi</w:t>
      </w:r>
      <w:r w:rsidR="00956154">
        <w:rPr>
          <w:lang w:val="it-IT"/>
        </w:rPr>
        <w:t xml:space="preserve"> </w:t>
      </w:r>
      <w:r w:rsidR="00A23C4B">
        <w:rPr>
          <w:lang w:val="it-IT"/>
        </w:rPr>
        <w:t xml:space="preserve">per </w:t>
      </w:r>
      <w:r w:rsidR="00956154">
        <w:rPr>
          <w:lang w:val="it-IT"/>
        </w:rPr>
        <w:t>avere una prospettiva un po’ più chiara.</w:t>
      </w:r>
    </w:p>
    <w:p w14:paraId="69F07BE5" w14:textId="20108A41" w:rsidR="00D9509A" w:rsidRPr="00CB3F92" w:rsidRDefault="00D9509A" w:rsidP="00D9509A">
      <w:pPr>
        <w:pStyle w:val="Corpotesto"/>
        <w:rPr>
          <w:lang w:val="it-IT"/>
        </w:rPr>
      </w:pPr>
      <w:r>
        <w:rPr>
          <w:lang w:val="it-IT"/>
        </w:rPr>
        <w:t>Ricordando che “</w:t>
      </w:r>
      <w:r w:rsidRPr="00F51A10">
        <w:rPr>
          <w:i/>
          <w:iCs/>
          <w:lang w:val="it-IT"/>
        </w:rPr>
        <w:t>mardia</w:t>
      </w:r>
      <w:r>
        <w:rPr>
          <w:lang w:val="it-IT"/>
        </w:rPr>
        <w:t xml:space="preserve">” </w:t>
      </w:r>
      <w:r w:rsidRPr="00D9509A">
        <w:rPr>
          <w:lang w:val="it-IT"/>
        </w:rPr>
        <w:t>viene utilizzata per calcolare la multivariata</w:t>
      </w:r>
      <w:r>
        <w:rPr>
          <w:lang w:val="it-IT"/>
        </w:rPr>
        <w:t xml:space="preserve"> di</w:t>
      </w:r>
      <w:r w:rsidRPr="00D9509A">
        <w:rPr>
          <w:lang w:val="it-IT"/>
        </w:rPr>
        <w:t xml:space="preserve"> coefficienti asimmetria e curtosi e la loro corrispondente significatività statistica </w:t>
      </w:r>
      <w:r w:rsidR="00530052">
        <w:rPr>
          <w:lang w:val="it-IT"/>
        </w:rPr>
        <w:t>(</w:t>
      </w:r>
      <w:r w:rsidR="006B6572">
        <w:rPr>
          <w:lang w:val="it-IT"/>
        </w:rPr>
        <w:t>p</w:t>
      </w:r>
      <w:r>
        <w:rPr>
          <w:lang w:val="it-IT"/>
        </w:rPr>
        <w:t xml:space="preserve">uò essere utilizzata </w:t>
      </w:r>
      <w:r w:rsidRPr="00D9509A">
        <w:rPr>
          <w:lang w:val="it-IT"/>
        </w:rPr>
        <w:t xml:space="preserve">anche </w:t>
      </w:r>
      <w:r w:rsidR="006B6572">
        <w:rPr>
          <w:lang w:val="it-IT"/>
        </w:rPr>
        <w:t xml:space="preserve">per </w:t>
      </w:r>
      <w:r w:rsidRPr="00D9509A">
        <w:rPr>
          <w:lang w:val="it-IT"/>
        </w:rPr>
        <w:t xml:space="preserve">calcolare </w:t>
      </w:r>
      <w:r w:rsidRPr="00D9509A">
        <w:rPr>
          <w:lang w:val="it-IT"/>
        </w:rPr>
        <w:lastRenderedPageBreak/>
        <w:t>la versione corretta del coefficiente di asimmetria per campioni n &lt;20)</w:t>
      </w:r>
      <w:r>
        <w:rPr>
          <w:lang w:val="it-IT"/>
        </w:rPr>
        <w:t>, “</w:t>
      </w:r>
      <w:r w:rsidRPr="00F51A10">
        <w:rPr>
          <w:i/>
          <w:iCs/>
          <w:lang w:val="it-IT"/>
        </w:rPr>
        <w:t>hz</w:t>
      </w:r>
      <w:r>
        <w:rPr>
          <w:lang w:val="it-IT"/>
        </w:rPr>
        <w:t>” e “</w:t>
      </w:r>
      <w:r w:rsidRPr="00F51A10">
        <w:rPr>
          <w:i/>
          <w:iCs/>
          <w:lang w:val="it-IT"/>
        </w:rPr>
        <w:t>royston</w:t>
      </w:r>
      <w:r>
        <w:rPr>
          <w:lang w:val="it-IT"/>
        </w:rPr>
        <w:t>” la normalità delle distribuzioni, tutte e tre hanno un livello di significanza del 5%</w:t>
      </w:r>
      <w:r w:rsidR="00415DCA">
        <w:rPr>
          <w:lang w:val="it-IT"/>
        </w:rPr>
        <w:t xml:space="preserve">, questo </w:t>
      </w:r>
      <w:r w:rsidR="006B6572">
        <w:rPr>
          <w:lang w:val="it-IT"/>
        </w:rPr>
        <w:t xml:space="preserve">per </w:t>
      </w:r>
      <w:r w:rsidR="003271E1">
        <w:rPr>
          <w:lang w:val="it-IT"/>
        </w:rPr>
        <w:t xml:space="preserve">poi </w:t>
      </w:r>
      <w:r w:rsidR="00415DCA" w:rsidRPr="00415DCA">
        <w:rPr>
          <w:lang w:val="it-IT"/>
        </w:rPr>
        <w:t>sottoporre a verifica l</w:t>
      </w:r>
      <w:r w:rsidR="00415DCA">
        <w:rPr>
          <w:lang w:val="it-IT"/>
        </w:rPr>
        <w:t>’</w:t>
      </w:r>
      <w:r w:rsidR="00415DCA" w:rsidRPr="00415DCA">
        <w:rPr>
          <w:lang w:val="it-IT"/>
        </w:rPr>
        <w:t>ipotesi nulla della MANOVA</w:t>
      </w:r>
      <w:r w:rsidR="00415DCA">
        <w:rPr>
          <w:lang w:val="it-IT"/>
        </w:rPr>
        <w:t>.</w:t>
      </w:r>
    </w:p>
    <w:p w14:paraId="46946DBC" w14:textId="7410C51E" w:rsidR="00CD440A" w:rsidRPr="00D012F9" w:rsidRDefault="002042AB">
      <w:pPr>
        <w:pStyle w:val="SourceCode"/>
        <w:rPr>
          <w:lang w:val="en-GB"/>
        </w:rPr>
      </w:pPr>
      <w:r w:rsidRPr="00D012F9">
        <w:rPr>
          <w:rStyle w:val="KeywordTok"/>
          <w:lang w:val="en-GB"/>
        </w:rPr>
        <w:t>mvn</w:t>
      </w:r>
      <w:r w:rsidRPr="00D012F9">
        <w:rPr>
          <w:rStyle w:val="NormalTok"/>
          <w:lang w:val="en-GB"/>
        </w:rPr>
        <w:t>(</w:t>
      </w:r>
      <w:r w:rsidRPr="00D012F9">
        <w:rPr>
          <w:rStyle w:val="DataTypeTok"/>
          <w:lang w:val="en-GB"/>
        </w:rPr>
        <w:t>data =</w:t>
      </w:r>
      <w:r w:rsidRPr="00D012F9">
        <w:rPr>
          <w:rStyle w:val="NormalTok"/>
          <w:lang w:val="en-GB"/>
        </w:rPr>
        <w:t xml:space="preserve"> bank[</w:t>
      </w:r>
      <w:r w:rsidRPr="00D012F9">
        <w:rPr>
          <w:rStyle w:val="DecValTok"/>
          <w:lang w:val="en-GB"/>
        </w:rPr>
        <w:t>2</w:t>
      </w:r>
      <w:r w:rsidRPr="00D012F9">
        <w:rPr>
          <w:rStyle w:val="OperatorTok"/>
          <w:lang w:val="en-GB"/>
        </w:rPr>
        <w:t>:</w:t>
      </w:r>
      <w:r w:rsidRPr="00D012F9">
        <w:rPr>
          <w:rStyle w:val="DecValTok"/>
          <w:lang w:val="en-GB"/>
        </w:rPr>
        <w:t>3</w:t>
      </w:r>
      <w:r w:rsidRPr="00D012F9">
        <w:rPr>
          <w:rStyle w:val="NormalTok"/>
          <w:lang w:val="en-GB"/>
        </w:rPr>
        <w:t xml:space="preserve">], </w:t>
      </w:r>
      <w:r w:rsidRPr="00D012F9">
        <w:rPr>
          <w:rStyle w:val="DataTypeTok"/>
          <w:lang w:val="en-GB"/>
        </w:rPr>
        <w:t>mvnTest =</w:t>
      </w:r>
      <w:r w:rsidRPr="00D012F9">
        <w:rPr>
          <w:rStyle w:val="StringTok"/>
          <w:lang w:val="en-GB"/>
        </w:rPr>
        <w:t>"mardia"</w:t>
      </w:r>
      <w:r w:rsidRPr="00D012F9">
        <w:rPr>
          <w:rStyle w:val="NormalTok"/>
          <w:lang w:val="en-GB"/>
        </w:rPr>
        <w:t xml:space="preserve">, </w:t>
      </w:r>
      <w:r w:rsidRPr="00D012F9">
        <w:rPr>
          <w:rStyle w:val="DataTypeTok"/>
          <w:lang w:val="en-GB"/>
        </w:rPr>
        <w:t>multivariatePlot =</w:t>
      </w:r>
      <w:r w:rsidRPr="00D012F9">
        <w:rPr>
          <w:rStyle w:val="NormalTok"/>
          <w:lang w:val="en-GB"/>
        </w:rPr>
        <w:t xml:space="preserve"> </w:t>
      </w:r>
      <w:r w:rsidRPr="00D012F9">
        <w:rPr>
          <w:rStyle w:val="StringTok"/>
          <w:lang w:val="en-GB"/>
        </w:rPr>
        <w:t>"qq"</w:t>
      </w:r>
      <w:r w:rsidRPr="00D012F9">
        <w:rPr>
          <w:rStyle w:val="NormalTok"/>
          <w:lang w:val="en-GB"/>
        </w:rPr>
        <w:t>)</w:t>
      </w:r>
    </w:p>
    <w:p w14:paraId="4742923B" w14:textId="4A60E435" w:rsidR="00CD440A" w:rsidRDefault="002042AB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  Test        Statistic             p value Result</w:t>
      </w:r>
      <w:r>
        <w:br/>
      </w:r>
      <w:r>
        <w:rPr>
          <w:rStyle w:val="VerbatimChar"/>
        </w:rPr>
        <w:t>## 1 Mardia Skewness 18.0648459678829 0.00119860027864038     NO</w:t>
      </w:r>
      <w:r>
        <w:br/>
      </w:r>
      <w:r>
        <w:rPr>
          <w:rStyle w:val="VerbatimChar"/>
        </w:rPr>
        <w:t>## 2 Mardia Kurtosis 1.52528130643459   0.127188948329479    YES</w:t>
      </w:r>
      <w:r>
        <w:br/>
      </w:r>
      <w:r>
        <w:rPr>
          <w:rStyle w:val="VerbatimChar"/>
        </w:rPr>
        <w:t>## 3             MVN             &lt;NA&gt;                &lt;NA&gt;   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Test  Variable Statistic   p value Normality</w:t>
      </w:r>
      <w:r>
        <w:br/>
      </w:r>
      <w:r>
        <w:rPr>
          <w:rStyle w:val="VerbatimChar"/>
        </w:rPr>
        <w:t xml:space="preserve">## 1 Shapiro-Wilk  export      0.9785    0.2023    YES   </w:t>
      </w:r>
      <w:r>
        <w:br/>
      </w:r>
      <w:r>
        <w:rPr>
          <w:rStyle w:val="VerbatimChar"/>
        </w:rPr>
        <w:t xml:space="preserve">## 2 Shapiro-Wilk reserves     0.9793    0.2278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    n      Mean   Std.Dev Median Min Max 25th 75th      Skew   Kurtosis</w:t>
      </w:r>
      <w:r>
        <w:br/>
      </w:r>
      <w:r>
        <w:rPr>
          <w:rStyle w:val="VerbatimChar"/>
        </w:rPr>
        <w:t>## export   79  12.72152  3.703556     13   6  24   10   15 0.1802891 -0.1335514</w:t>
      </w:r>
      <w:r>
        <w:br/>
      </w:r>
      <w:r>
        <w:rPr>
          <w:rStyle w:val="VerbatimChar"/>
        </w:rPr>
        <w:t>## reserves 79 124.17722 36.289703    120  60 220  100  150 0.2669754 -0.2826640</w:t>
      </w:r>
    </w:p>
    <w:p w14:paraId="5FF0B1AE" w14:textId="120CE77B" w:rsidR="00CD440A" w:rsidRDefault="002042AB">
      <w:pPr>
        <w:pStyle w:val="SourceCode"/>
      </w:pPr>
      <w:r>
        <w:rPr>
          <w:rStyle w:val="KeywordTok"/>
        </w:rPr>
        <w:t>mvn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mvnTest =</w:t>
      </w:r>
      <w:r>
        <w:rPr>
          <w:rStyle w:val="NormalTok"/>
        </w:rPr>
        <w:t xml:space="preserve"> </w:t>
      </w:r>
      <w:r>
        <w:rPr>
          <w:rStyle w:val="StringTok"/>
        </w:rPr>
        <w:t>"hz"</w:t>
      </w:r>
      <w:r>
        <w:rPr>
          <w:rStyle w:val="NormalTok"/>
        </w:rPr>
        <w:t xml:space="preserve">, </w:t>
      </w:r>
      <w:r>
        <w:rPr>
          <w:rStyle w:val="DataTypeTok"/>
        </w:rPr>
        <w:t>multivariatePlot =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2FDD4EA8" w14:textId="2D5FC9D4" w:rsidR="00CD440A" w:rsidRDefault="00CD440A">
      <w:pPr>
        <w:pStyle w:val="FirstParagraph"/>
      </w:pPr>
    </w:p>
    <w:p w14:paraId="581F52D4" w14:textId="1B44704A" w:rsidR="00CD440A" w:rsidRDefault="002042AB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Test        HZ    p value MVN</w:t>
      </w:r>
      <w:r>
        <w:br/>
      </w:r>
      <w:r>
        <w:rPr>
          <w:rStyle w:val="VerbatimChar"/>
        </w:rPr>
        <w:t>## 1 Henze-Zirkler 0.9748434 0.03951718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Test  Variable Statistic   p value Normality</w:t>
      </w:r>
      <w:r>
        <w:br/>
      </w:r>
      <w:r>
        <w:rPr>
          <w:rStyle w:val="VerbatimChar"/>
        </w:rPr>
        <w:t xml:space="preserve">## 1 Shapiro-Wilk  export      0.9785    0.2023    YES   </w:t>
      </w:r>
      <w:r>
        <w:br/>
      </w:r>
      <w:r>
        <w:rPr>
          <w:rStyle w:val="VerbatimChar"/>
        </w:rPr>
        <w:t xml:space="preserve">## 2 Shapiro-Wilk reserves     0.9793    0.2278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    n      Mean   Std.Dev Median Min Max 25th 75th      Skew   Kurtosis</w:t>
      </w:r>
      <w:r>
        <w:br/>
      </w:r>
      <w:r>
        <w:rPr>
          <w:rStyle w:val="VerbatimChar"/>
        </w:rPr>
        <w:t>## export   79  12.72152  3.703556     13   6  24   10   15 0.1802891 -0.1335514</w:t>
      </w:r>
      <w:r>
        <w:br/>
      </w:r>
      <w:r>
        <w:rPr>
          <w:rStyle w:val="VerbatimChar"/>
        </w:rPr>
        <w:t>## reserves 79 124.17722 36.289703    120  60 220  100  150 0.2669754 -0.2826640</w:t>
      </w:r>
    </w:p>
    <w:p w14:paraId="44B97A03" w14:textId="19CF7086" w:rsidR="00CD440A" w:rsidRDefault="002042AB">
      <w:pPr>
        <w:pStyle w:val="SourceCode"/>
      </w:pPr>
      <w:r>
        <w:rPr>
          <w:rStyle w:val="KeywordTok"/>
        </w:rPr>
        <w:t>mvn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mvnTest =</w:t>
      </w:r>
      <w:r>
        <w:rPr>
          <w:rStyle w:val="NormalTok"/>
        </w:rPr>
        <w:t xml:space="preserve"> </w:t>
      </w:r>
      <w:r>
        <w:rPr>
          <w:rStyle w:val="StringTok"/>
        </w:rPr>
        <w:t>"royston"</w:t>
      </w:r>
      <w:r>
        <w:rPr>
          <w:rStyle w:val="NormalTok"/>
        </w:rPr>
        <w:t xml:space="preserve">, </w:t>
      </w:r>
      <w:r>
        <w:rPr>
          <w:rStyle w:val="DataTypeTok"/>
        </w:rPr>
        <w:t>multivariatePlot =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1A8AAD9E" w14:textId="573D2D2A" w:rsidR="00CD440A" w:rsidRDefault="00483062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6DBEB7E" wp14:editId="0257B14F">
            <wp:simplePos x="0" y="0"/>
            <wp:positionH relativeFrom="margin">
              <wp:align>center</wp:align>
            </wp:positionH>
            <wp:positionV relativeFrom="paragraph">
              <wp:posOffset>2369820</wp:posOffset>
            </wp:positionV>
            <wp:extent cx="4620126" cy="3696101"/>
            <wp:effectExtent l="0" t="0" r="9525" b="0"/>
            <wp:wrapTopAndBottom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vn3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2AB">
        <w:rPr>
          <w:rStyle w:val="VerbatimChar"/>
        </w:rPr>
        <w:t>## $multivariateNormality</w:t>
      </w:r>
      <w:r w:rsidR="002042AB">
        <w:br/>
      </w:r>
      <w:r w:rsidR="002042AB">
        <w:rPr>
          <w:rStyle w:val="VerbatimChar"/>
        </w:rPr>
        <w:t>##      Test        H   p value MVN</w:t>
      </w:r>
      <w:r w:rsidR="002042AB">
        <w:br/>
      </w:r>
      <w:r w:rsidR="002042AB">
        <w:rPr>
          <w:rStyle w:val="VerbatimChar"/>
        </w:rPr>
        <w:t>## 1 Royston 3.071635 0.2144106 YES</w:t>
      </w:r>
      <w:r w:rsidR="002042AB">
        <w:br/>
      </w:r>
      <w:r w:rsidR="002042AB">
        <w:rPr>
          <w:rStyle w:val="VerbatimChar"/>
        </w:rPr>
        <w:t xml:space="preserve">## </w:t>
      </w:r>
      <w:r w:rsidR="002042AB">
        <w:br/>
      </w:r>
      <w:r w:rsidR="002042AB">
        <w:rPr>
          <w:rStyle w:val="VerbatimChar"/>
        </w:rPr>
        <w:t>## $univariateNormality</w:t>
      </w:r>
      <w:r w:rsidR="002042AB">
        <w:br/>
      </w:r>
      <w:r w:rsidR="002042AB">
        <w:rPr>
          <w:rStyle w:val="VerbatimChar"/>
        </w:rPr>
        <w:t>##           Test  Variable Statistic   p value Normality</w:t>
      </w:r>
      <w:r w:rsidR="002042AB">
        <w:br/>
      </w:r>
      <w:r w:rsidR="002042AB">
        <w:rPr>
          <w:rStyle w:val="VerbatimChar"/>
        </w:rPr>
        <w:t xml:space="preserve">## 1 Shapiro-Wilk  export      0.9785    0.2023    YES   </w:t>
      </w:r>
      <w:r w:rsidR="002042AB">
        <w:br/>
      </w:r>
      <w:r w:rsidR="002042AB">
        <w:rPr>
          <w:rStyle w:val="VerbatimChar"/>
        </w:rPr>
        <w:t xml:space="preserve">## 2 Shapiro-Wilk reserves     0.9793    0.2278    YES   </w:t>
      </w:r>
      <w:r w:rsidR="002042AB">
        <w:br/>
      </w:r>
      <w:r w:rsidR="002042AB">
        <w:rPr>
          <w:rStyle w:val="VerbatimChar"/>
        </w:rPr>
        <w:t xml:space="preserve">## </w:t>
      </w:r>
      <w:r w:rsidR="002042AB">
        <w:br/>
      </w:r>
      <w:r w:rsidR="002042AB">
        <w:rPr>
          <w:rStyle w:val="VerbatimChar"/>
        </w:rPr>
        <w:t>## $Descriptives</w:t>
      </w:r>
      <w:r w:rsidR="002042AB">
        <w:br/>
      </w:r>
      <w:r w:rsidR="002042AB">
        <w:rPr>
          <w:rStyle w:val="VerbatimChar"/>
        </w:rPr>
        <w:t>##           n      Mean   Std.Dev Median Min Max 25th 75th      Skew   Kurtosis</w:t>
      </w:r>
      <w:r w:rsidR="002042AB">
        <w:br/>
      </w:r>
      <w:r w:rsidR="002042AB">
        <w:rPr>
          <w:rStyle w:val="VerbatimChar"/>
        </w:rPr>
        <w:t>## export   79  12.72152  3.703556     13   6  24   10   15 0.1802891 -0.1335514</w:t>
      </w:r>
      <w:r w:rsidR="002042AB">
        <w:br/>
      </w:r>
      <w:r w:rsidR="002042AB">
        <w:rPr>
          <w:rStyle w:val="VerbatimChar"/>
        </w:rPr>
        <w:t>## reserves 79 124.17722 36.289703    120  60 220  100  150 0.2669754 -0.2826640</w:t>
      </w:r>
    </w:p>
    <w:p w14:paraId="553348C9" w14:textId="30CD8391" w:rsidR="00CD440A" w:rsidRPr="004D67FE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4D67FE">
        <w:rPr>
          <w:rFonts w:ascii="Times New Roman" w:hAnsi="Times New Roman" w:cs="Times New Roman"/>
          <w:lang w:val="it-IT"/>
        </w:rPr>
        <w:t>Entrambe sono univariate normalmente distribuite, ma non multivariate.</w:t>
      </w:r>
    </w:p>
    <w:p w14:paraId="2B7C1E50" w14:textId="56DC964C" w:rsidR="00CD440A" w:rsidRPr="004D67FE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4D67FE">
        <w:rPr>
          <w:rFonts w:ascii="Times New Roman" w:hAnsi="Times New Roman" w:cs="Times New Roman"/>
          <w:lang w:val="it-IT"/>
        </w:rPr>
        <w:t xml:space="preserve">Usando </w:t>
      </w:r>
      <w:r w:rsidRPr="008C134E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pairs()</w:t>
      </w:r>
      <w:r w:rsidRPr="004D67FE">
        <w:rPr>
          <w:rFonts w:ascii="Times New Roman" w:hAnsi="Times New Roman" w:cs="Times New Roman"/>
          <w:lang w:val="it-IT"/>
        </w:rPr>
        <w:t xml:space="preserve"> si vuole controllare la linearità tra le variabili dipendenti </w:t>
      </w:r>
      <w:r w:rsidR="00562F6D">
        <w:rPr>
          <w:rStyle w:val="VerbatimChar"/>
          <w:rFonts w:ascii="Times New Roman" w:hAnsi="Times New Roman" w:cs="Times New Roman"/>
          <w:sz w:val="24"/>
          <w:lang w:val="it-IT"/>
        </w:rPr>
        <w:t>esportazioni</w:t>
      </w:r>
      <w:r w:rsidRPr="004D67FE">
        <w:rPr>
          <w:rFonts w:ascii="Times New Roman" w:hAnsi="Times New Roman" w:cs="Times New Roman"/>
          <w:lang w:val="it-IT"/>
        </w:rPr>
        <w:t xml:space="preserve"> e </w:t>
      </w:r>
      <w:r w:rsidR="00562F6D">
        <w:rPr>
          <w:rStyle w:val="VerbatimChar"/>
          <w:rFonts w:ascii="Times New Roman" w:hAnsi="Times New Roman" w:cs="Times New Roman"/>
          <w:sz w:val="24"/>
          <w:lang w:val="it-IT"/>
        </w:rPr>
        <w:t>riserve</w:t>
      </w:r>
      <w:r w:rsidRPr="004D67FE">
        <w:rPr>
          <w:rFonts w:ascii="Times New Roman" w:hAnsi="Times New Roman" w:cs="Times New Roman"/>
          <w:lang w:val="it-IT"/>
        </w:rPr>
        <w:t xml:space="preserve"> per ogni categoria di variabili indipendenti</w:t>
      </w:r>
      <w:r w:rsidR="006B6572">
        <w:rPr>
          <w:rFonts w:ascii="Times New Roman" w:hAnsi="Times New Roman" w:cs="Times New Roman"/>
          <w:lang w:val="it-IT"/>
        </w:rPr>
        <w:t xml:space="preserve"> </w:t>
      </w:r>
      <w:r w:rsidR="00E44B7D">
        <w:rPr>
          <w:rFonts w:ascii="Times New Roman" w:hAnsi="Times New Roman" w:cs="Times New Roman"/>
          <w:lang w:val="it-IT"/>
        </w:rPr>
        <w:t>e anche la dispersione de</w:t>
      </w:r>
      <w:r w:rsidR="0076250F">
        <w:rPr>
          <w:rFonts w:ascii="Times New Roman" w:hAnsi="Times New Roman" w:cs="Times New Roman"/>
          <w:lang w:val="it-IT"/>
        </w:rPr>
        <w:t>lle variabili</w:t>
      </w:r>
      <w:r w:rsidR="00E44B7D">
        <w:rPr>
          <w:rFonts w:ascii="Times New Roman" w:hAnsi="Times New Roman" w:cs="Times New Roman"/>
          <w:lang w:val="it-IT"/>
        </w:rPr>
        <w:t xml:space="preserve"> accoppiat</w:t>
      </w:r>
      <w:r w:rsidR="0076250F">
        <w:rPr>
          <w:rFonts w:ascii="Times New Roman" w:hAnsi="Times New Roman" w:cs="Times New Roman"/>
          <w:lang w:val="it-IT"/>
        </w:rPr>
        <w:t>e</w:t>
      </w:r>
      <w:r w:rsidRPr="004D67FE">
        <w:rPr>
          <w:rFonts w:ascii="Times New Roman" w:hAnsi="Times New Roman" w:cs="Times New Roman"/>
          <w:lang w:val="it-IT"/>
        </w:rPr>
        <w:t>.</w:t>
      </w:r>
    </w:p>
    <w:p w14:paraId="53A3ADFD" w14:textId="2DFACD55" w:rsidR="00CD440A" w:rsidRDefault="00483062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329E195" wp14:editId="76497405">
            <wp:simplePos x="0" y="0"/>
            <wp:positionH relativeFrom="margin">
              <wp:posOffset>1059424</wp:posOffset>
            </wp:positionH>
            <wp:positionV relativeFrom="paragraph">
              <wp:posOffset>661133</wp:posOffset>
            </wp:positionV>
            <wp:extent cx="4001770" cy="3244850"/>
            <wp:effectExtent l="0" t="0" r="0" b="0"/>
            <wp:wrapTopAndBottom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airs2-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KeywordTok"/>
        </w:rPr>
        <w:t>pairs</w:t>
      </w:r>
      <w:r w:rsidR="002042AB">
        <w:rPr>
          <w:rStyle w:val="NormalTok"/>
        </w:rPr>
        <w:t>(bank[bank</w:t>
      </w:r>
      <w:r w:rsidR="002042AB">
        <w:rPr>
          <w:rStyle w:val="OperatorTok"/>
        </w:rPr>
        <w:t>$</w:t>
      </w:r>
      <w:r w:rsidR="002042AB">
        <w:rPr>
          <w:rStyle w:val="NormalTok"/>
        </w:rPr>
        <w:t>crisis</w:t>
      </w:r>
      <w:r w:rsidR="002042AB">
        <w:rPr>
          <w:rStyle w:val="OperatorTok"/>
        </w:rPr>
        <w:t>==</w:t>
      </w:r>
      <w:r w:rsidR="002042AB">
        <w:rPr>
          <w:rStyle w:val="StringTok"/>
        </w:rPr>
        <w:t>"No"</w:t>
      </w:r>
      <w:r w:rsidR="002042AB">
        <w:rPr>
          <w:rStyle w:val="NormalTok"/>
        </w:rPr>
        <w:t xml:space="preserve">, </w:t>
      </w:r>
      <w:r w:rsidR="002042AB">
        <w:rPr>
          <w:rStyle w:val="DecValTok"/>
        </w:rPr>
        <w:t>2</w:t>
      </w:r>
      <w:r w:rsidR="002042AB">
        <w:rPr>
          <w:rStyle w:val="OperatorTok"/>
        </w:rPr>
        <w:t>:</w:t>
      </w:r>
      <w:r w:rsidR="002042AB">
        <w:rPr>
          <w:rStyle w:val="DecValTok"/>
        </w:rPr>
        <w:t>3</w:t>
      </w:r>
      <w:r w:rsidR="002042AB">
        <w:rPr>
          <w:rStyle w:val="NormalTok"/>
        </w:rPr>
        <w:t>],</w:t>
      </w:r>
      <w:r w:rsidR="002042AB">
        <w:rPr>
          <w:rStyle w:val="DataTypeTok"/>
        </w:rPr>
        <w:t>main=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"No crisis"</w:t>
      </w:r>
      <w:r w:rsidR="002042AB">
        <w:rPr>
          <w:rStyle w:val="NormalTok"/>
        </w:rPr>
        <w:t>,</w:t>
      </w:r>
      <w:r w:rsidR="002042AB">
        <w:rPr>
          <w:rStyle w:val="DataTypeTok"/>
        </w:rPr>
        <w:t>panel=</w:t>
      </w:r>
      <w:r w:rsidR="002042AB">
        <w:rPr>
          <w:rStyle w:val="NormalTok"/>
        </w:rPr>
        <w:t xml:space="preserve"> </w:t>
      </w:r>
      <w:r w:rsidR="002042AB">
        <w:rPr>
          <w:rStyle w:val="ControlFlowTok"/>
        </w:rPr>
        <w:t>function</w:t>
      </w:r>
      <w:r w:rsidR="002042AB">
        <w:rPr>
          <w:rStyle w:val="NormalTok"/>
        </w:rPr>
        <w:t xml:space="preserve">(x,y,...){ </w:t>
      </w:r>
      <w:r w:rsidR="002042AB">
        <w:br/>
      </w:r>
      <w:r w:rsidR="002042AB">
        <w:rPr>
          <w:rStyle w:val="NormalTok"/>
        </w:rPr>
        <w:t xml:space="preserve">  </w:t>
      </w:r>
      <w:r w:rsidR="002042AB">
        <w:rPr>
          <w:rStyle w:val="KeywordTok"/>
        </w:rPr>
        <w:t>points</w:t>
      </w:r>
      <w:r w:rsidR="002042AB">
        <w:rPr>
          <w:rStyle w:val="NormalTok"/>
        </w:rPr>
        <w:t xml:space="preserve">(x,y); </w:t>
      </w:r>
      <w:r w:rsidR="002042AB">
        <w:br/>
      </w:r>
      <w:r w:rsidR="002042AB">
        <w:rPr>
          <w:rStyle w:val="NormalTok"/>
        </w:rPr>
        <w:t xml:space="preserve">  </w:t>
      </w:r>
      <w:r w:rsidR="002042AB">
        <w:rPr>
          <w:rStyle w:val="KeywordTok"/>
        </w:rPr>
        <w:t>abline</w:t>
      </w:r>
      <w:r w:rsidR="002042AB">
        <w:rPr>
          <w:rStyle w:val="NormalTok"/>
        </w:rPr>
        <w:t>(</w:t>
      </w:r>
      <w:r w:rsidR="002042AB">
        <w:rPr>
          <w:rStyle w:val="KeywordTok"/>
        </w:rPr>
        <w:t>lm</w:t>
      </w:r>
      <w:r w:rsidR="002042AB">
        <w:rPr>
          <w:rStyle w:val="NormalTok"/>
        </w:rPr>
        <w:t>(y</w:t>
      </w:r>
      <w:r w:rsidR="002042AB">
        <w:rPr>
          <w:rStyle w:val="OperatorTok"/>
        </w:rPr>
        <w:t>~</w:t>
      </w:r>
      <w:r w:rsidR="002042AB">
        <w:rPr>
          <w:rStyle w:val="NormalTok"/>
        </w:rPr>
        <w:t>x),</w:t>
      </w:r>
      <w:r w:rsidR="002042AB">
        <w:rPr>
          <w:rStyle w:val="DataTypeTok"/>
        </w:rPr>
        <w:t>col=</w:t>
      </w:r>
      <w:r w:rsidR="002042AB">
        <w:rPr>
          <w:rStyle w:val="StringTok"/>
        </w:rPr>
        <w:t>'red'</w:t>
      </w:r>
      <w:r w:rsidR="002042AB">
        <w:rPr>
          <w:rStyle w:val="NormalTok"/>
        </w:rPr>
        <w:t>)})</w:t>
      </w:r>
    </w:p>
    <w:p w14:paraId="4956B553" w14:textId="4C0C1543" w:rsidR="00CD440A" w:rsidRDefault="00CD440A">
      <w:pPr>
        <w:pStyle w:val="FirstParagraph"/>
      </w:pPr>
    </w:p>
    <w:p w14:paraId="1E771901" w14:textId="06FF941C" w:rsidR="00CD440A" w:rsidRPr="00615539" w:rsidRDefault="00615539">
      <w:pPr>
        <w:pStyle w:val="SourceCode"/>
        <w:rPr>
          <w:lang w:val="it-IT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4A90926" wp14:editId="15E1A5D4">
            <wp:simplePos x="0" y="0"/>
            <wp:positionH relativeFrom="margin">
              <wp:align>center</wp:align>
            </wp:positionH>
            <wp:positionV relativeFrom="paragraph">
              <wp:posOffset>947420</wp:posOffset>
            </wp:positionV>
            <wp:extent cx="3952875" cy="3096895"/>
            <wp:effectExtent l="0" t="0" r="9525" b="8255"/>
            <wp:wrapTopAndBottom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airs2-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KeywordTok"/>
        </w:rPr>
        <w:t>pairs</w:t>
      </w:r>
      <w:r w:rsidR="002042AB">
        <w:rPr>
          <w:rStyle w:val="NormalTok"/>
        </w:rPr>
        <w:t>(bank[bank</w:t>
      </w:r>
      <w:r w:rsidR="002042AB">
        <w:rPr>
          <w:rStyle w:val="OperatorTok"/>
        </w:rPr>
        <w:t>$</w:t>
      </w:r>
      <w:r w:rsidR="002042AB">
        <w:rPr>
          <w:rStyle w:val="NormalTok"/>
        </w:rPr>
        <w:t>crisis</w:t>
      </w:r>
      <w:r w:rsidR="002042AB">
        <w:rPr>
          <w:rStyle w:val="OperatorTok"/>
        </w:rPr>
        <w:t>==</w:t>
      </w:r>
      <w:r w:rsidR="002042AB">
        <w:rPr>
          <w:rStyle w:val="StringTok"/>
        </w:rPr>
        <w:t xml:space="preserve"> "Yes"</w:t>
      </w:r>
      <w:r w:rsidR="002042AB">
        <w:rPr>
          <w:rStyle w:val="NormalTok"/>
        </w:rPr>
        <w:t xml:space="preserve">, </w:t>
      </w:r>
      <w:r w:rsidR="002042AB">
        <w:rPr>
          <w:rStyle w:val="DecValTok"/>
        </w:rPr>
        <w:t>2</w:t>
      </w:r>
      <w:r w:rsidR="002042AB">
        <w:rPr>
          <w:rStyle w:val="OperatorTok"/>
        </w:rPr>
        <w:t>:</w:t>
      </w:r>
      <w:r w:rsidR="002042AB">
        <w:rPr>
          <w:rStyle w:val="DecValTok"/>
        </w:rPr>
        <w:t>3</w:t>
      </w:r>
      <w:r w:rsidR="002042AB">
        <w:rPr>
          <w:rStyle w:val="NormalTok"/>
        </w:rPr>
        <w:t xml:space="preserve">], </w:t>
      </w:r>
      <w:r w:rsidR="002042AB">
        <w:rPr>
          <w:rStyle w:val="DataTypeTok"/>
        </w:rPr>
        <w:t>main =</w:t>
      </w:r>
      <w:r w:rsidR="002042AB">
        <w:rPr>
          <w:rStyle w:val="NormalTok"/>
        </w:rPr>
        <w:t xml:space="preserve"> </w:t>
      </w:r>
      <w:r w:rsidR="002042AB">
        <w:rPr>
          <w:rStyle w:val="StringTok"/>
        </w:rPr>
        <w:t>"Crisis"</w:t>
      </w:r>
      <w:r w:rsidR="002042AB">
        <w:rPr>
          <w:rStyle w:val="NormalTok"/>
        </w:rPr>
        <w:t xml:space="preserve">, </w:t>
      </w:r>
      <w:r w:rsidR="002042AB">
        <w:rPr>
          <w:rStyle w:val="DataTypeTok"/>
        </w:rPr>
        <w:t>panel =</w:t>
      </w:r>
      <w:r w:rsidR="002042AB">
        <w:rPr>
          <w:rStyle w:val="NormalTok"/>
        </w:rPr>
        <w:t xml:space="preserve"> </w:t>
      </w:r>
      <w:r w:rsidR="002042AB">
        <w:rPr>
          <w:rStyle w:val="ControlFlowTok"/>
        </w:rPr>
        <w:t>function</w:t>
      </w:r>
      <w:r w:rsidR="002042AB">
        <w:rPr>
          <w:rStyle w:val="NormalTok"/>
        </w:rPr>
        <w:t>(x,y,...){</w:t>
      </w:r>
      <w:r w:rsidR="002042AB">
        <w:br/>
      </w:r>
      <w:r w:rsidR="002042AB">
        <w:rPr>
          <w:rStyle w:val="NormalTok"/>
        </w:rPr>
        <w:t xml:space="preserve">  </w:t>
      </w:r>
      <w:r w:rsidR="002042AB">
        <w:br/>
      </w:r>
      <w:r w:rsidR="002042AB">
        <w:rPr>
          <w:rStyle w:val="NormalTok"/>
        </w:rPr>
        <w:t xml:space="preserve">  </w:t>
      </w:r>
      <w:r w:rsidR="002042AB" w:rsidRPr="00615539">
        <w:rPr>
          <w:rStyle w:val="KeywordTok"/>
          <w:lang w:val="it-IT"/>
        </w:rPr>
        <w:t>points</w:t>
      </w:r>
      <w:r w:rsidR="002042AB" w:rsidRPr="00615539">
        <w:rPr>
          <w:rStyle w:val="NormalTok"/>
          <w:lang w:val="it-IT"/>
        </w:rPr>
        <w:t>(x,y);</w:t>
      </w:r>
      <w:r w:rsidR="002042AB" w:rsidRPr="00615539">
        <w:rPr>
          <w:lang w:val="it-IT"/>
        </w:rPr>
        <w:br/>
      </w:r>
      <w:r w:rsidR="002042AB" w:rsidRPr="00615539">
        <w:rPr>
          <w:rStyle w:val="NormalTok"/>
          <w:lang w:val="it-IT"/>
        </w:rPr>
        <w:t xml:space="preserve">  </w:t>
      </w:r>
      <w:r w:rsidR="002042AB" w:rsidRPr="00615539">
        <w:rPr>
          <w:rStyle w:val="KeywordTok"/>
          <w:lang w:val="it-IT"/>
        </w:rPr>
        <w:t>abline</w:t>
      </w:r>
      <w:r w:rsidR="002042AB" w:rsidRPr="00615539">
        <w:rPr>
          <w:rStyle w:val="NormalTok"/>
          <w:lang w:val="it-IT"/>
        </w:rPr>
        <w:t>(</w:t>
      </w:r>
      <w:r w:rsidR="002042AB" w:rsidRPr="00615539">
        <w:rPr>
          <w:rStyle w:val="KeywordTok"/>
          <w:lang w:val="it-IT"/>
        </w:rPr>
        <w:t>lm</w:t>
      </w:r>
      <w:r w:rsidR="002042AB" w:rsidRPr="00615539">
        <w:rPr>
          <w:rStyle w:val="NormalTok"/>
          <w:lang w:val="it-IT"/>
        </w:rPr>
        <w:t>(y</w:t>
      </w:r>
      <w:r w:rsidR="002042AB" w:rsidRPr="00615539">
        <w:rPr>
          <w:rStyle w:val="OperatorTok"/>
          <w:lang w:val="it-IT"/>
        </w:rPr>
        <w:t>~</w:t>
      </w:r>
      <w:r w:rsidR="002042AB" w:rsidRPr="00615539">
        <w:rPr>
          <w:rStyle w:val="NormalTok"/>
          <w:lang w:val="it-IT"/>
        </w:rPr>
        <w:t xml:space="preserve">x), </w:t>
      </w:r>
      <w:r w:rsidR="002042AB" w:rsidRPr="00615539">
        <w:rPr>
          <w:rStyle w:val="DataTypeTok"/>
          <w:lang w:val="it-IT"/>
        </w:rPr>
        <w:t>col=</w:t>
      </w:r>
      <w:r w:rsidR="002042AB" w:rsidRPr="00615539">
        <w:rPr>
          <w:rStyle w:val="NormalTok"/>
          <w:lang w:val="it-IT"/>
        </w:rPr>
        <w:t xml:space="preserve"> </w:t>
      </w:r>
      <w:r w:rsidR="002042AB" w:rsidRPr="00615539">
        <w:rPr>
          <w:rStyle w:val="StringTok"/>
          <w:lang w:val="it-IT"/>
        </w:rPr>
        <w:t>'orange'</w:t>
      </w:r>
      <w:r w:rsidR="002042AB" w:rsidRPr="00615539">
        <w:rPr>
          <w:rStyle w:val="NormalTok"/>
          <w:lang w:val="it-IT"/>
        </w:rPr>
        <w:t>)})</w:t>
      </w:r>
    </w:p>
    <w:p w14:paraId="5A070BC3" w14:textId="135D8D3A" w:rsidR="00CD440A" w:rsidRPr="00615539" w:rsidRDefault="00CD440A">
      <w:pPr>
        <w:pStyle w:val="FirstParagraph"/>
        <w:rPr>
          <w:lang w:val="it-IT"/>
        </w:rPr>
      </w:pPr>
    </w:p>
    <w:p w14:paraId="5B5B0DDB" w14:textId="4B77E1C0" w:rsidR="00CD440A" w:rsidRPr="004D67FE" w:rsidRDefault="00593026">
      <w:pPr>
        <w:pStyle w:val="Corpotesto"/>
        <w:rPr>
          <w:rFonts w:ascii="Times New Roman" w:hAnsi="Times New Roman" w:cs="Times New Roman"/>
          <w:lang w:val="it-IT"/>
        </w:rPr>
      </w:pPr>
      <w:r w:rsidRPr="00A7393B">
        <w:rPr>
          <w:rFonts w:ascii="Times New Roman" w:hAnsi="Times New Roman" w:cs="Times New Roman"/>
          <w:i/>
          <w:iCs/>
          <w:lang w:val="it-IT"/>
        </w:rPr>
        <w:t>A</w:t>
      </w:r>
      <w:r w:rsidR="002042AB" w:rsidRPr="00A7393B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ov()</w:t>
      </w:r>
      <w:r>
        <w:rPr>
          <w:rStyle w:val="VerbatimChar"/>
          <w:rFonts w:ascii="Times New Roman" w:hAnsi="Times New Roman" w:cs="Times New Roman"/>
          <w:sz w:val="24"/>
          <w:lang w:val="it-IT"/>
        </w:rPr>
        <w:t xml:space="preserve"> serve per verificare</w:t>
      </w:r>
      <w:r w:rsidR="002042AB" w:rsidRPr="004D67FE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la presenza di e</w:t>
      </w:r>
      <w:r w:rsidR="002042AB" w:rsidRPr="004D67FE">
        <w:rPr>
          <w:rFonts w:ascii="Times New Roman" w:hAnsi="Times New Roman" w:cs="Times New Roman"/>
          <w:lang w:val="it-IT"/>
        </w:rPr>
        <w:t>ventuali err</w:t>
      </w:r>
      <w:r w:rsidR="004D67FE">
        <w:rPr>
          <w:rFonts w:ascii="Times New Roman" w:hAnsi="Times New Roman" w:cs="Times New Roman"/>
          <w:lang w:val="it-IT"/>
        </w:rPr>
        <w:t>o</w:t>
      </w:r>
      <w:r w:rsidR="002042AB" w:rsidRPr="004D67FE">
        <w:rPr>
          <w:rFonts w:ascii="Times New Roman" w:hAnsi="Times New Roman" w:cs="Times New Roman"/>
          <w:lang w:val="it-IT"/>
        </w:rPr>
        <w:t>ri</w:t>
      </w:r>
      <w:r w:rsidR="00A30140">
        <w:rPr>
          <w:rFonts w:ascii="Times New Roman" w:hAnsi="Times New Roman" w:cs="Times New Roman"/>
          <w:lang w:val="it-IT"/>
        </w:rPr>
        <w:t xml:space="preserve">, infatti serve per adattare </w:t>
      </w:r>
      <w:r>
        <w:rPr>
          <w:rFonts w:ascii="Times New Roman" w:hAnsi="Times New Roman" w:cs="Times New Roman"/>
          <w:lang w:val="it-IT"/>
        </w:rPr>
        <w:t xml:space="preserve">i dati </w:t>
      </w:r>
      <w:r w:rsidR="00A30140">
        <w:rPr>
          <w:rFonts w:ascii="Times New Roman" w:hAnsi="Times New Roman" w:cs="Times New Roman"/>
          <w:lang w:val="it-IT"/>
        </w:rPr>
        <w:t>all’analisi del modello della varianza.</w:t>
      </w:r>
    </w:p>
    <w:p w14:paraId="4F2F787A" w14:textId="158F24D5" w:rsidR="00CD440A" w:rsidRDefault="00155366">
      <w:pPr>
        <w:pStyle w:val="SourceCode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AB0099" wp14:editId="2F84C1EB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4227195" cy="3343910"/>
            <wp:effectExtent l="0" t="0" r="1905" b="8890"/>
            <wp:wrapTopAndBottom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aov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AB">
        <w:rPr>
          <w:rStyle w:val="NormalTok"/>
        </w:rPr>
        <w:t>aov.mod &lt;-</w:t>
      </w:r>
      <w:r w:rsidR="002042AB">
        <w:rPr>
          <w:rStyle w:val="StringTok"/>
        </w:rPr>
        <w:t xml:space="preserve"> </w:t>
      </w:r>
      <w:r w:rsidR="002042AB">
        <w:rPr>
          <w:rStyle w:val="KeywordTok"/>
        </w:rPr>
        <w:t>aov</w:t>
      </w:r>
      <w:r w:rsidR="002042AB">
        <w:rPr>
          <w:rStyle w:val="NormalTok"/>
        </w:rPr>
        <w:t xml:space="preserve">(export </w:t>
      </w:r>
      <w:r w:rsidR="002042AB">
        <w:rPr>
          <w:rStyle w:val="OperatorTok"/>
        </w:rPr>
        <w:t>~</w:t>
      </w:r>
      <w:r w:rsidR="002042AB">
        <w:rPr>
          <w:rStyle w:val="StringTok"/>
        </w:rPr>
        <w:t xml:space="preserve"> </w:t>
      </w:r>
      <w:r w:rsidR="002042AB">
        <w:rPr>
          <w:rStyle w:val="NormalTok"/>
        </w:rPr>
        <w:t xml:space="preserve">reserves, </w:t>
      </w:r>
      <w:r w:rsidR="002042AB">
        <w:rPr>
          <w:rStyle w:val="DataTypeTok"/>
        </w:rPr>
        <w:t>data=</w:t>
      </w:r>
      <w:r w:rsidR="002042AB">
        <w:rPr>
          <w:rStyle w:val="NormalTok"/>
        </w:rPr>
        <w:t>bank)</w:t>
      </w:r>
      <w:r w:rsidR="002042AB">
        <w:br/>
      </w:r>
      <w:r w:rsidR="002042AB">
        <w:rPr>
          <w:rStyle w:val="KeywordTok"/>
        </w:rPr>
        <w:t>plot</w:t>
      </w:r>
      <w:r w:rsidR="002042AB">
        <w:rPr>
          <w:rStyle w:val="NormalTok"/>
        </w:rPr>
        <w:t>(aov.mod)</w:t>
      </w:r>
    </w:p>
    <w:p w14:paraId="0E083351" w14:textId="3D94EE84" w:rsidR="00483062" w:rsidRDefault="00155366">
      <w:pPr>
        <w:pStyle w:val="Fir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0FF9CD6" wp14:editId="42114C46">
            <wp:simplePos x="0" y="0"/>
            <wp:positionH relativeFrom="margin">
              <wp:align>center</wp:align>
            </wp:positionH>
            <wp:positionV relativeFrom="paragraph">
              <wp:posOffset>3836670</wp:posOffset>
            </wp:positionV>
            <wp:extent cx="4121785" cy="3266440"/>
            <wp:effectExtent l="0" t="0" r="0" b="0"/>
            <wp:wrapTopAndBottom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aov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DCC11" w14:textId="7D10AB1C" w:rsidR="00CD440A" w:rsidRDefault="003F15A1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028D225" wp14:editId="6539FFA1">
            <wp:simplePos x="0" y="0"/>
            <wp:positionH relativeFrom="margin">
              <wp:align>center</wp:align>
            </wp:positionH>
            <wp:positionV relativeFrom="paragraph">
              <wp:posOffset>3339465</wp:posOffset>
            </wp:positionV>
            <wp:extent cx="4184650" cy="3252470"/>
            <wp:effectExtent l="0" t="0" r="6350" b="5080"/>
            <wp:wrapTopAndBottom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aov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1CD8A86" wp14:editId="7423E0F2">
            <wp:simplePos x="0" y="0"/>
            <wp:positionH relativeFrom="margin">
              <wp:posOffset>1048385</wp:posOffset>
            </wp:positionH>
            <wp:positionV relativeFrom="paragraph">
              <wp:posOffset>0</wp:posOffset>
            </wp:positionV>
            <wp:extent cx="4248150" cy="3336290"/>
            <wp:effectExtent l="0" t="0" r="0" b="0"/>
            <wp:wrapTopAndBottom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aov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A89A8" w14:textId="54C7D689" w:rsidR="00CD440A" w:rsidRPr="00434F7E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>Per continuare l’analisi, bisogna calcolare la correlazione tra le due variabili, in modo da stabil</w:t>
      </w:r>
      <w:r w:rsidR="00E31B0E">
        <w:rPr>
          <w:rFonts w:ascii="Times New Roman" w:hAnsi="Times New Roman" w:cs="Times New Roman"/>
          <w:lang w:val="it-IT"/>
        </w:rPr>
        <w:t>ire</w:t>
      </w:r>
      <w:r w:rsidRPr="00434F7E">
        <w:rPr>
          <w:rFonts w:ascii="Times New Roman" w:hAnsi="Times New Roman" w:cs="Times New Roman"/>
          <w:lang w:val="it-IT"/>
        </w:rPr>
        <w:t xml:space="preserve"> se è in grado di giustificare l’utilizzo </w:t>
      </w:r>
      <w:r w:rsidR="00CA61C5">
        <w:rPr>
          <w:rFonts w:ascii="Times New Roman" w:hAnsi="Times New Roman" w:cs="Times New Roman"/>
          <w:lang w:val="it-IT"/>
        </w:rPr>
        <w:t>de</w:t>
      </w:r>
      <w:r w:rsidR="00F96857">
        <w:rPr>
          <w:rFonts w:ascii="Times New Roman" w:hAnsi="Times New Roman" w:cs="Times New Roman"/>
          <w:lang w:val="it-IT"/>
        </w:rPr>
        <w:t>lla</w:t>
      </w:r>
      <w:r w:rsidRPr="00434F7E">
        <w:rPr>
          <w:rFonts w:ascii="Times New Roman" w:hAnsi="Times New Roman" w:cs="Times New Roman"/>
          <w:lang w:val="it-IT"/>
        </w:rPr>
        <w:t xml:space="preserve"> MANOVA.</w:t>
      </w:r>
    </w:p>
    <w:p w14:paraId="647FD802" w14:textId="50EE92DF" w:rsidR="00CD440A" w:rsidRDefault="002042AB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export, bank</w:t>
      </w:r>
      <w:r>
        <w:rPr>
          <w:rStyle w:val="OperatorTok"/>
        </w:rPr>
        <w:t>$</w:t>
      </w:r>
      <w:r>
        <w:rPr>
          <w:rStyle w:val="NormalTok"/>
        </w:rPr>
        <w:t>reserves)</w:t>
      </w:r>
    </w:p>
    <w:p w14:paraId="178EA6BC" w14:textId="55C50614" w:rsidR="00CD440A" w:rsidRDefault="00204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bank$export and bank$reserves</w:t>
      </w:r>
      <w:r>
        <w:br/>
      </w:r>
      <w:r>
        <w:rPr>
          <w:rStyle w:val="VerbatimChar"/>
        </w:rPr>
        <w:lastRenderedPageBreak/>
        <w:t>## t = 7.3508, df = 77, p-value = 1.79e-10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0.4907221 0.7559335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0.6421562</w:t>
      </w:r>
    </w:p>
    <w:p w14:paraId="569F4440" w14:textId="59FA70DB" w:rsidR="00CD440A" w:rsidRPr="00434F7E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>Correlazioni non elevate tra le variabili dipendenti</w:t>
      </w:r>
      <w:r w:rsidR="00434F7E">
        <w:rPr>
          <w:rFonts w:ascii="Times New Roman" w:hAnsi="Times New Roman" w:cs="Times New Roman"/>
          <w:lang w:val="it-IT"/>
        </w:rPr>
        <w:t xml:space="preserve"> </w:t>
      </w:r>
      <w:r w:rsidRPr="00434F7E">
        <w:rPr>
          <w:rFonts w:ascii="Times New Roman" w:hAnsi="Times New Roman" w:cs="Times New Roman"/>
          <w:lang w:val="it-IT"/>
        </w:rPr>
        <w:t>(MANOVA), in modo da evitare il problema della collinearità</w:t>
      </w:r>
      <w:r w:rsidR="006B6572">
        <w:rPr>
          <w:rFonts w:ascii="Times New Roman" w:hAnsi="Times New Roman" w:cs="Times New Roman"/>
          <w:lang w:val="it-IT"/>
        </w:rPr>
        <w:t>. Questa</w:t>
      </w:r>
      <w:r w:rsidRPr="00434F7E">
        <w:rPr>
          <w:rFonts w:ascii="Times New Roman" w:hAnsi="Times New Roman" w:cs="Times New Roman"/>
          <w:lang w:val="it-IT"/>
        </w:rPr>
        <w:t xml:space="preserve"> dovrebbe </w:t>
      </w:r>
      <w:r w:rsidR="006B6572">
        <w:rPr>
          <w:rFonts w:ascii="Times New Roman" w:hAnsi="Times New Roman" w:cs="Times New Roman"/>
          <w:lang w:val="it-IT"/>
        </w:rPr>
        <w:t xml:space="preserve">quindi </w:t>
      </w:r>
      <w:r w:rsidRPr="00434F7E">
        <w:rPr>
          <w:rFonts w:ascii="Times New Roman" w:hAnsi="Times New Roman" w:cs="Times New Roman"/>
          <w:lang w:val="it-IT"/>
        </w:rPr>
        <w:t xml:space="preserve">essere minore </w:t>
      </w:r>
      <w:r w:rsidR="006B6572">
        <w:rPr>
          <w:rFonts w:ascii="Times New Roman" w:hAnsi="Times New Roman" w:cs="Times New Roman"/>
          <w:lang w:val="it-IT"/>
        </w:rPr>
        <w:t>dell’</w:t>
      </w:r>
      <w:r w:rsidRPr="00434F7E">
        <w:rPr>
          <w:rFonts w:ascii="Times New Roman" w:hAnsi="Times New Roman" w:cs="Times New Roman"/>
          <w:lang w:val="it-IT"/>
        </w:rPr>
        <w:t>80%, infatti il risulta</w:t>
      </w:r>
      <w:r w:rsidR="00434F7E">
        <w:rPr>
          <w:rFonts w:ascii="Times New Roman" w:hAnsi="Times New Roman" w:cs="Times New Roman"/>
          <w:lang w:val="it-IT"/>
        </w:rPr>
        <w:t>to</w:t>
      </w:r>
      <w:r w:rsidRPr="00434F7E">
        <w:rPr>
          <w:rFonts w:ascii="Times New Roman" w:hAnsi="Times New Roman" w:cs="Times New Roman"/>
          <w:lang w:val="it-IT"/>
        </w:rPr>
        <w:t xml:space="preserve"> giustifica il proseguimento della stessa.</w:t>
      </w:r>
    </w:p>
    <w:p w14:paraId="370A2FCE" w14:textId="51C460C1" w:rsidR="00CD440A" w:rsidRPr="00434F7E" w:rsidRDefault="002042AB">
      <w:pPr>
        <w:pStyle w:val="Corpotesto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 xml:space="preserve">Adesso si può verificare se ci sia omogeneità nelle covarianze delle variabili dipendenti </w:t>
      </w:r>
      <w:r w:rsidR="00C86943">
        <w:rPr>
          <w:rStyle w:val="VerbatimChar"/>
          <w:rFonts w:ascii="Times New Roman" w:hAnsi="Times New Roman" w:cs="Times New Roman"/>
          <w:sz w:val="24"/>
          <w:lang w:val="it-IT"/>
        </w:rPr>
        <w:t>esportazione</w:t>
      </w:r>
      <w:r w:rsidRPr="00434F7E">
        <w:rPr>
          <w:rFonts w:ascii="Times New Roman" w:hAnsi="Times New Roman" w:cs="Times New Roman"/>
          <w:lang w:val="it-IT"/>
        </w:rPr>
        <w:t xml:space="preserve"> e </w:t>
      </w:r>
      <w:r w:rsidRPr="00434F7E">
        <w:rPr>
          <w:rStyle w:val="VerbatimChar"/>
          <w:rFonts w:ascii="Times New Roman" w:hAnsi="Times New Roman" w:cs="Times New Roman"/>
          <w:sz w:val="24"/>
          <w:lang w:val="it-IT"/>
        </w:rPr>
        <w:t>r</w:t>
      </w:r>
      <w:r w:rsidR="00C86943">
        <w:rPr>
          <w:rStyle w:val="VerbatimChar"/>
          <w:rFonts w:ascii="Times New Roman" w:hAnsi="Times New Roman" w:cs="Times New Roman"/>
          <w:sz w:val="24"/>
          <w:lang w:val="it-IT"/>
        </w:rPr>
        <w:t>iserve</w:t>
      </w:r>
      <w:r w:rsidRPr="00434F7E">
        <w:rPr>
          <w:rFonts w:ascii="Times New Roman" w:hAnsi="Times New Roman" w:cs="Times New Roman"/>
          <w:lang w:val="it-IT"/>
        </w:rPr>
        <w:t xml:space="preserve"> attraverso i gruppi.</w:t>
      </w:r>
    </w:p>
    <w:p w14:paraId="1CD8C289" w14:textId="77777777" w:rsidR="00CD440A" w:rsidRDefault="002042AB">
      <w:pPr>
        <w:pStyle w:val="SourceCode"/>
      </w:pPr>
      <w:r>
        <w:rPr>
          <w:rStyle w:val="KeywordTok"/>
        </w:rPr>
        <w:t>boxM</w:t>
      </w:r>
      <w:r>
        <w:rPr>
          <w:rStyle w:val="NormalTok"/>
        </w:rPr>
        <w:t>(bank[,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group =</w:t>
      </w:r>
      <w:r>
        <w:rPr>
          <w:rStyle w:val="NormalTok"/>
        </w:rPr>
        <w:t xml:space="preserve"> bank</w:t>
      </w:r>
      <w:r>
        <w:rPr>
          <w:rStyle w:val="OperatorTok"/>
        </w:rPr>
        <w:t>$</w:t>
      </w:r>
      <w:r>
        <w:rPr>
          <w:rStyle w:val="NormalTok"/>
        </w:rPr>
        <w:t>crisis)</w:t>
      </w:r>
    </w:p>
    <w:p w14:paraId="42ABCD4C" w14:textId="77777777" w:rsidR="00CD440A" w:rsidRPr="00CB3F92" w:rsidRDefault="002042AB">
      <w:pPr>
        <w:pStyle w:val="SourceCode"/>
        <w:rPr>
          <w:lang w:val="it-IT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bank[, 2:3]</w:t>
      </w:r>
      <w:r>
        <w:br/>
      </w:r>
      <w:r>
        <w:rPr>
          <w:rStyle w:val="VerbatimChar"/>
        </w:rPr>
        <w:t xml:space="preserve">## Chi-Sq (approx.) </w:t>
      </w:r>
      <w:r w:rsidRPr="00CB3F92">
        <w:rPr>
          <w:rStyle w:val="VerbatimChar"/>
          <w:lang w:val="it-IT"/>
        </w:rPr>
        <w:t>= 1.0465, df = 3, p-value = 0.79</w:t>
      </w:r>
    </w:p>
    <w:p w14:paraId="53EFBA0B" w14:textId="77777777" w:rsidR="00CD440A" w:rsidRPr="00434F7E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>C’è omogeneità. Quindi si verificano anche le varianze.</w:t>
      </w:r>
    </w:p>
    <w:p w14:paraId="2EC1253E" w14:textId="77777777" w:rsidR="00CD440A" w:rsidRDefault="002042AB">
      <w:pPr>
        <w:pStyle w:val="SourceCode"/>
      </w:pPr>
      <w:r>
        <w:rPr>
          <w:rStyle w:val="KeywordTok"/>
        </w:rPr>
        <w:t>leveneTests</w:t>
      </w:r>
      <w:r>
        <w:rPr>
          <w:rStyle w:val="NormalTok"/>
        </w:rPr>
        <w:t>(bank[,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group =</w:t>
      </w:r>
      <w:r>
        <w:rPr>
          <w:rStyle w:val="NormalTok"/>
        </w:rPr>
        <w:t xml:space="preserve"> bank</w:t>
      </w:r>
      <w:r>
        <w:rPr>
          <w:rStyle w:val="OperatorTok"/>
        </w:rPr>
        <w:t>$</w:t>
      </w:r>
      <w:r>
        <w:rPr>
          <w:rStyle w:val="NormalTok"/>
        </w:rPr>
        <w:t xml:space="preserve">crisis, </w:t>
      </w:r>
      <w:r>
        <w:rPr>
          <w:rStyle w:val="DataTypeTok"/>
        </w:rPr>
        <w:t>center =</w:t>
      </w:r>
      <w:r>
        <w:rPr>
          <w:rStyle w:val="NormalTok"/>
        </w:rPr>
        <w:t xml:space="preserve"> mean)</w:t>
      </w:r>
    </w:p>
    <w:p w14:paraId="42BE8EEB" w14:textId="77777777" w:rsidR="00CD440A" w:rsidRDefault="002042AB">
      <w:pPr>
        <w:pStyle w:val="SourceCode"/>
      </w:pPr>
      <w:r>
        <w:rPr>
          <w:rStyle w:val="VerbatimChar"/>
        </w:rPr>
        <w:t>## Warning in leveneTest.default(x, group = group, center = center, ...): group</w:t>
      </w:r>
      <w:r>
        <w:br/>
      </w:r>
      <w:r>
        <w:rPr>
          <w:rStyle w:val="VerbatimChar"/>
        </w:rPr>
        <w:t>## coerced to factor.</w:t>
      </w:r>
      <w:r>
        <w:br/>
      </w:r>
      <w:r>
        <w:br/>
      </w:r>
      <w:r>
        <w:rPr>
          <w:rStyle w:val="VerbatimChar"/>
        </w:rPr>
        <w:t>## Warning in leveneTest.default(x, group = group, center = center, ...): group</w:t>
      </w:r>
      <w:r>
        <w:br/>
      </w:r>
      <w:r>
        <w:rPr>
          <w:rStyle w:val="VerbatimChar"/>
        </w:rPr>
        <w:t>## coerced to factor.</w:t>
      </w:r>
    </w:p>
    <w:p w14:paraId="237DAD95" w14:textId="77777777" w:rsidR="00CD440A" w:rsidRDefault="002042AB">
      <w:pPr>
        <w:pStyle w:val="SourceCode"/>
      </w:pPr>
      <w:r>
        <w:rPr>
          <w:rStyle w:val="VerbatimChar"/>
        </w:rPr>
        <w:t>## Levene's Tests for Homogeneity of Variance (center = 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df1 df2 F value Pr(&gt;F)</w:t>
      </w:r>
      <w:r>
        <w:br/>
      </w:r>
      <w:r>
        <w:rPr>
          <w:rStyle w:val="VerbatimChar"/>
        </w:rPr>
        <w:t>## export     1  77  0.8434 0.3613</w:t>
      </w:r>
      <w:r>
        <w:br/>
      </w:r>
      <w:r>
        <w:rPr>
          <w:rStyle w:val="VerbatimChar"/>
        </w:rPr>
        <w:t>## reserves   1  77  0.0807 0.7770</w:t>
      </w:r>
    </w:p>
    <w:p w14:paraId="2778E94C" w14:textId="0EC00D47" w:rsidR="00CD440A" w:rsidRPr="00434F7E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 xml:space="preserve">Si in entrambe (metodo del </w:t>
      </w:r>
      <w:r w:rsidR="005E4A6C" w:rsidRPr="00D458FA">
        <w:rPr>
          <w:rFonts w:ascii="Times New Roman" w:hAnsi="Times New Roman" w:cs="Times New Roman"/>
          <w:i/>
          <w:iCs/>
          <w:lang w:val="it-IT"/>
        </w:rPr>
        <w:t>p</w:t>
      </w:r>
      <w:r w:rsidRPr="00D458FA">
        <w:rPr>
          <w:rFonts w:ascii="Times New Roman" w:hAnsi="Times New Roman" w:cs="Times New Roman"/>
          <w:i/>
          <w:iCs/>
          <w:lang w:val="it-IT"/>
        </w:rPr>
        <w:t>-value</w:t>
      </w:r>
      <w:r w:rsidR="00434F7E" w:rsidRPr="00434F7E">
        <w:rPr>
          <w:rFonts w:ascii="Times New Roman" w:hAnsi="Times New Roman" w:cs="Times New Roman"/>
          <w:lang w:val="it-IT"/>
        </w:rPr>
        <w:t>)</w:t>
      </w:r>
      <w:r w:rsidRPr="00434F7E">
        <w:rPr>
          <w:rFonts w:ascii="Times New Roman" w:hAnsi="Times New Roman" w:cs="Times New Roman"/>
          <w:lang w:val="it-IT"/>
        </w:rPr>
        <w:t>.</w:t>
      </w:r>
    </w:p>
    <w:p w14:paraId="649ADCFA" w14:textId="18D99DFA" w:rsidR="00CD440A" w:rsidRPr="00434F7E" w:rsidRDefault="002042AB" w:rsidP="00A718F4">
      <w:pPr>
        <w:pStyle w:val="Corpotesto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 xml:space="preserve">Bisogna ora verificare l’effetto della crisi bancaria sull’esportazione e sulla combinazione delle riserve bancarie, ci affidiamo all’argomento </w:t>
      </w:r>
      <w:r w:rsidRPr="00434F7E">
        <w:rPr>
          <w:rStyle w:val="VerbatimChar"/>
          <w:rFonts w:ascii="Times New Roman" w:hAnsi="Times New Roman" w:cs="Times New Roman"/>
          <w:sz w:val="24"/>
          <w:lang w:val="it-IT"/>
        </w:rPr>
        <w:t>test</w:t>
      </w:r>
      <w:r w:rsidR="00957E4C">
        <w:rPr>
          <w:rStyle w:val="VerbatimChar"/>
          <w:rFonts w:ascii="Times New Roman" w:hAnsi="Times New Roman" w:cs="Times New Roman"/>
          <w:sz w:val="24"/>
          <w:lang w:val="it-IT"/>
        </w:rPr>
        <w:t xml:space="preserve"> </w:t>
      </w:r>
      <w:r w:rsidRPr="00434F7E">
        <w:rPr>
          <w:rStyle w:val="VerbatimChar"/>
          <w:rFonts w:ascii="Times New Roman" w:hAnsi="Times New Roman" w:cs="Times New Roman"/>
          <w:sz w:val="24"/>
          <w:lang w:val="it-IT"/>
        </w:rPr>
        <w:t>=</w:t>
      </w:r>
      <w:r w:rsidR="00957E4C">
        <w:rPr>
          <w:rStyle w:val="VerbatimChar"/>
          <w:rFonts w:ascii="Times New Roman" w:hAnsi="Times New Roman" w:cs="Times New Roman"/>
          <w:sz w:val="24"/>
          <w:lang w:val="it-IT"/>
        </w:rPr>
        <w:t xml:space="preserve"> </w:t>
      </w:r>
      <w:r w:rsidRPr="00434F7E">
        <w:rPr>
          <w:rStyle w:val="VerbatimChar"/>
          <w:rFonts w:ascii="Times New Roman" w:hAnsi="Times New Roman" w:cs="Times New Roman"/>
          <w:sz w:val="24"/>
          <w:lang w:val="it-IT"/>
        </w:rPr>
        <w:t>”</w:t>
      </w:r>
      <w:r w:rsidRPr="00D458FA">
        <w:rPr>
          <w:rStyle w:val="VerbatimChar"/>
          <w:rFonts w:ascii="Times New Roman" w:hAnsi="Times New Roman" w:cs="Times New Roman"/>
          <w:i/>
          <w:iCs/>
          <w:sz w:val="24"/>
          <w:lang w:val="it-IT"/>
        </w:rPr>
        <w:t>Wilks</w:t>
      </w:r>
      <w:r w:rsidRPr="00434F7E">
        <w:rPr>
          <w:rStyle w:val="VerbatimChar"/>
          <w:rFonts w:ascii="Times New Roman" w:hAnsi="Times New Roman" w:cs="Times New Roman"/>
          <w:sz w:val="24"/>
          <w:lang w:val="it-IT"/>
        </w:rPr>
        <w:t>”</w:t>
      </w:r>
      <w:r w:rsidR="00593026">
        <w:rPr>
          <w:rFonts w:ascii="Times New Roman" w:hAnsi="Times New Roman" w:cs="Times New Roman"/>
          <w:lang w:val="it-IT"/>
        </w:rPr>
        <w:t>, che</w:t>
      </w:r>
      <w:r w:rsidRPr="00434F7E">
        <w:rPr>
          <w:rFonts w:ascii="Times New Roman" w:hAnsi="Times New Roman" w:cs="Times New Roman"/>
          <w:lang w:val="it-IT"/>
        </w:rPr>
        <w:t xml:space="preserve"> serve per valutare la significatività mediante la statistica di </w:t>
      </w:r>
      <w:r w:rsidRPr="00D458FA">
        <w:rPr>
          <w:rFonts w:ascii="Times New Roman" w:hAnsi="Times New Roman" w:cs="Times New Roman"/>
          <w:i/>
          <w:iCs/>
          <w:lang w:val="it-IT"/>
        </w:rPr>
        <w:t>Wilks</w:t>
      </w:r>
      <w:r w:rsidRPr="00434F7E">
        <w:rPr>
          <w:rFonts w:ascii="Times New Roman" w:hAnsi="Times New Roman" w:cs="Times New Roman"/>
          <w:lang w:val="it-IT"/>
        </w:rPr>
        <w:t>.</w:t>
      </w:r>
      <w:r w:rsidR="00A718F4">
        <w:rPr>
          <w:rFonts w:ascii="Times New Roman" w:hAnsi="Times New Roman" w:cs="Times New Roman"/>
          <w:lang w:val="it-IT"/>
        </w:rPr>
        <w:t xml:space="preserve"> Questo a ca</w:t>
      </w:r>
      <w:r w:rsidR="004E549D">
        <w:rPr>
          <w:rFonts w:ascii="Times New Roman" w:hAnsi="Times New Roman" w:cs="Times New Roman"/>
          <w:lang w:val="it-IT"/>
        </w:rPr>
        <w:t>u</w:t>
      </w:r>
      <w:r w:rsidR="00A718F4">
        <w:rPr>
          <w:rFonts w:ascii="Times New Roman" w:hAnsi="Times New Roman" w:cs="Times New Roman"/>
          <w:lang w:val="it-IT"/>
        </w:rPr>
        <w:t xml:space="preserve">sa del </w:t>
      </w:r>
      <w:r w:rsidR="00A718F4" w:rsidRPr="00A718F4">
        <w:rPr>
          <w:rFonts w:ascii="Times New Roman" w:hAnsi="Times New Roman" w:cs="Times New Roman"/>
          <w:lang w:val="it-IT"/>
        </w:rPr>
        <w:t>test MANOVA</w:t>
      </w:r>
      <w:r w:rsidR="00A718F4">
        <w:rPr>
          <w:rFonts w:ascii="Times New Roman" w:hAnsi="Times New Roman" w:cs="Times New Roman"/>
          <w:lang w:val="it-IT"/>
        </w:rPr>
        <w:t xml:space="preserve"> con</w:t>
      </w:r>
      <w:r w:rsidR="00A718F4" w:rsidRPr="00A718F4">
        <w:rPr>
          <w:rFonts w:ascii="Times New Roman" w:hAnsi="Times New Roman" w:cs="Times New Roman"/>
          <w:lang w:val="it-IT"/>
        </w:rPr>
        <w:t xml:space="preserve"> risulta</w:t>
      </w:r>
      <w:r w:rsidR="004E549D">
        <w:rPr>
          <w:rFonts w:ascii="Times New Roman" w:hAnsi="Times New Roman" w:cs="Times New Roman"/>
          <w:lang w:val="it-IT"/>
        </w:rPr>
        <w:t>to</w:t>
      </w:r>
      <w:r w:rsidR="00A718F4" w:rsidRPr="00A718F4">
        <w:rPr>
          <w:rFonts w:ascii="Times New Roman" w:hAnsi="Times New Roman" w:cs="Times New Roman"/>
          <w:lang w:val="it-IT"/>
        </w:rPr>
        <w:t xml:space="preserve"> significativo</w:t>
      </w:r>
      <w:r w:rsidR="00A718F4">
        <w:rPr>
          <w:rFonts w:ascii="Times New Roman" w:hAnsi="Times New Roman" w:cs="Times New Roman"/>
          <w:lang w:val="it-IT"/>
        </w:rPr>
        <w:t xml:space="preserve">, e occorre esaminare le </w:t>
      </w:r>
      <w:r w:rsidR="00A718F4" w:rsidRPr="00A718F4">
        <w:rPr>
          <w:rFonts w:ascii="Times New Roman" w:hAnsi="Times New Roman" w:cs="Times New Roman"/>
          <w:lang w:val="it-IT"/>
        </w:rPr>
        <w:t>singole variabili dipendenti per</w:t>
      </w:r>
      <w:r w:rsidR="00A718F4">
        <w:rPr>
          <w:rFonts w:ascii="Times New Roman" w:hAnsi="Times New Roman" w:cs="Times New Roman"/>
          <w:lang w:val="it-IT"/>
        </w:rPr>
        <w:t xml:space="preserve"> capire</w:t>
      </w:r>
      <w:r w:rsidR="00A718F4" w:rsidRPr="00A718F4">
        <w:rPr>
          <w:rFonts w:ascii="Times New Roman" w:hAnsi="Times New Roman" w:cs="Times New Roman"/>
          <w:lang w:val="it-IT"/>
        </w:rPr>
        <w:t xml:space="preserve"> come esse contribuiscano alla significativi</w:t>
      </w:r>
      <w:r w:rsidR="00A718F4">
        <w:rPr>
          <w:rFonts w:ascii="Times New Roman" w:hAnsi="Times New Roman" w:cs="Times New Roman"/>
          <w:lang w:val="it-IT"/>
        </w:rPr>
        <w:t>tà</w:t>
      </w:r>
      <w:r w:rsidR="00A718F4" w:rsidRPr="00A718F4">
        <w:rPr>
          <w:rFonts w:ascii="Times New Roman" w:hAnsi="Times New Roman" w:cs="Times New Roman"/>
          <w:lang w:val="it-IT"/>
        </w:rPr>
        <w:t xml:space="preserve"> del test globale</w:t>
      </w:r>
      <w:r w:rsidR="00A718F4">
        <w:rPr>
          <w:rFonts w:ascii="Times New Roman" w:hAnsi="Times New Roman" w:cs="Times New Roman"/>
          <w:lang w:val="it-IT"/>
        </w:rPr>
        <w:t>, inoltre implementare</w:t>
      </w:r>
      <w:r w:rsidR="00A718F4" w:rsidRPr="00A718F4">
        <w:rPr>
          <w:rFonts w:ascii="Times New Roman" w:hAnsi="Times New Roman" w:cs="Times New Roman"/>
          <w:lang w:val="it-IT"/>
        </w:rPr>
        <w:t xml:space="preserve"> confronti multivariati tra vettori di medie tra i vari</w:t>
      </w:r>
      <w:r w:rsidR="00A718F4">
        <w:rPr>
          <w:rFonts w:ascii="Times New Roman" w:hAnsi="Times New Roman" w:cs="Times New Roman"/>
          <w:lang w:val="it-IT"/>
        </w:rPr>
        <w:t xml:space="preserve"> </w:t>
      </w:r>
      <w:r w:rsidR="00A718F4" w:rsidRPr="00A718F4">
        <w:rPr>
          <w:rFonts w:ascii="Times New Roman" w:hAnsi="Times New Roman" w:cs="Times New Roman"/>
          <w:lang w:val="it-IT"/>
        </w:rPr>
        <w:t xml:space="preserve">gruppi o dei test di </w:t>
      </w:r>
      <w:r w:rsidR="00A718F4" w:rsidRPr="00D458FA">
        <w:rPr>
          <w:rFonts w:ascii="Times New Roman" w:hAnsi="Times New Roman" w:cs="Times New Roman"/>
          <w:i/>
          <w:iCs/>
          <w:lang w:val="it-IT"/>
        </w:rPr>
        <w:t>Tukey</w:t>
      </w:r>
      <w:r w:rsidR="00A718F4" w:rsidRPr="00A718F4">
        <w:rPr>
          <w:rFonts w:ascii="Times New Roman" w:hAnsi="Times New Roman" w:cs="Times New Roman"/>
          <w:lang w:val="it-IT"/>
        </w:rPr>
        <w:t xml:space="preserve"> sui risultati dei singoli test ANOVA.</w:t>
      </w:r>
      <w:r w:rsidR="00A718F4" w:rsidRPr="00A718F4">
        <w:rPr>
          <w:rFonts w:ascii="Times New Roman" w:hAnsi="Times New Roman" w:cs="Times New Roman"/>
          <w:lang w:val="it-IT"/>
        </w:rPr>
        <w:cr/>
      </w:r>
    </w:p>
    <w:p w14:paraId="241C50E4" w14:textId="77777777" w:rsidR="00CD440A" w:rsidRDefault="002042AB">
      <w:pPr>
        <w:pStyle w:val="SourceCode"/>
      </w:pPr>
      <w:r>
        <w:rPr>
          <w:rStyle w:val="NormalTok"/>
        </w:rPr>
        <w:t>man &lt;-</w:t>
      </w:r>
      <w:r>
        <w:rPr>
          <w:rStyle w:val="StringTok"/>
        </w:rPr>
        <w:t xml:space="preserve"> </w:t>
      </w:r>
      <w:r>
        <w:rPr>
          <w:rStyle w:val="KeywordTok"/>
        </w:rPr>
        <w:t>manova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export, bank</w:t>
      </w:r>
      <w:r>
        <w:rPr>
          <w:rStyle w:val="OperatorTok"/>
        </w:rPr>
        <w:t>$</w:t>
      </w:r>
      <w:r>
        <w:rPr>
          <w:rStyle w:val="NormalTok"/>
        </w:rPr>
        <w:t xml:space="preserve">reserves)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crisis)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(man, </w:t>
      </w:r>
      <w:r>
        <w:rPr>
          <w:rStyle w:val="DataTypeTok"/>
        </w:rPr>
        <w:t>test=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14:paraId="6D580E25" w14:textId="77777777" w:rsidR="00CD440A" w:rsidRPr="00CB3F92" w:rsidRDefault="002042AB">
      <w:pPr>
        <w:pStyle w:val="SourceCode"/>
        <w:rPr>
          <w:lang w:val="it-IT"/>
        </w:rPr>
      </w:pPr>
      <w:r>
        <w:rPr>
          <w:rStyle w:val="VerbatimChar"/>
        </w:rPr>
        <w:lastRenderedPageBreak/>
        <w:t xml:space="preserve">##             Df   Wilks approx F num Df den Df   Pr(&gt;F)   </w:t>
      </w:r>
      <w:r>
        <w:br/>
      </w:r>
      <w:r>
        <w:rPr>
          <w:rStyle w:val="VerbatimChar"/>
        </w:rPr>
        <w:t>## bank$crisis  1 0.87021   5.6677      2     76 0.005078 **</w:t>
      </w:r>
      <w:r>
        <w:br/>
      </w:r>
      <w:r>
        <w:rPr>
          <w:rStyle w:val="VerbatimChar"/>
        </w:rPr>
        <w:t xml:space="preserve">## Residuals   77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B3F92">
        <w:rPr>
          <w:rStyle w:val="VerbatimChar"/>
          <w:lang w:val="it-IT"/>
        </w:rPr>
        <w:t>0.1 ' ' 1</w:t>
      </w:r>
    </w:p>
    <w:p w14:paraId="6623A10B" w14:textId="01592F91" w:rsidR="00CD440A" w:rsidRPr="00434F7E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 xml:space="preserve">Si può notare che contribuiscono con un valore </w:t>
      </w:r>
      <w:r w:rsidRPr="00AD0DA8">
        <w:rPr>
          <w:rFonts w:ascii="Times New Roman" w:hAnsi="Times New Roman" w:cs="Times New Roman"/>
          <w:i/>
          <w:iCs/>
          <w:lang w:val="it-IT"/>
        </w:rPr>
        <w:t>p-value</w:t>
      </w:r>
      <w:r w:rsidRPr="00434F7E">
        <w:rPr>
          <w:rFonts w:ascii="Times New Roman" w:hAnsi="Times New Roman" w:cs="Times New Roman"/>
          <w:lang w:val="it-IT"/>
        </w:rPr>
        <w:t xml:space="preserve"> basso. Quindi ver</w:t>
      </w:r>
      <w:r w:rsidR="005E4A6C">
        <w:rPr>
          <w:rFonts w:ascii="Times New Roman" w:hAnsi="Times New Roman" w:cs="Times New Roman"/>
          <w:lang w:val="it-IT"/>
        </w:rPr>
        <w:t>i</w:t>
      </w:r>
      <w:r w:rsidRPr="00434F7E">
        <w:rPr>
          <w:rFonts w:ascii="Times New Roman" w:hAnsi="Times New Roman" w:cs="Times New Roman"/>
          <w:lang w:val="it-IT"/>
        </w:rPr>
        <w:t>fichia</w:t>
      </w:r>
      <w:r w:rsidR="005E4A6C">
        <w:rPr>
          <w:rFonts w:ascii="Times New Roman" w:hAnsi="Times New Roman" w:cs="Times New Roman"/>
          <w:lang w:val="it-IT"/>
        </w:rPr>
        <w:t>m</w:t>
      </w:r>
      <w:r w:rsidRPr="00434F7E">
        <w:rPr>
          <w:rFonts w:ascii="Times New Roman" w:hAnsi="Times New Roman" w:cs="Times New Roman"/>
          <w:lang w:val="it-IT"/>
        </w:rPr>
        <w:t>o quando contribuiscono alla significa</w:t>
      </w:r>
      <w:r w:rsidR="002F1729">
        <w:rPr>
          <w:rFonts w:ascii="Times New Roman" w:hAnsi="Times New Roman" w:cs="Times New Roman"/>
          <w:lang w:val="it-IT"/>
        </w:rPr>
        <w:t>ti</w:t>
      </w:r>
      <w:r w:rsidRPr="00434F7E">
        <w:rPr>
          <w:rFonts w:ascii="Times New Roman" w:hAnsi="Times New Roman" w:cs="Times New Roman"/>
          <w:lang w:val="it-IT"/>
        </w:rPr>
        <w:t>vità totale</w:t>
      </w:r>
      <w:r w:rsidR="00957E4C">
        <w:rPr>
          <w:rFonts w:ascii="Times New Roman" w:hAnsi="Times New Roman" w:cs="Times New Roman"/>
          <w:lang w:val="it-IT"/>
        </w:rPr>
        <w:t>.</w:t>
      </w:r>
    </w:p>
    <w:p w14:paraId="7FE609B8" w14:textId="77777777" w:rsidR="00CD440A" w:rsidRPr="004A305B" w:rsidRDefault="002042AB">
      <w:pPr>
        <w:pStyle w:val="SourceCode"/>
        <w:rPr>
          <w:lang w:val="it-IT"/>
        </w:rPr>
      </w:pPr>
      <w:r w:rsidRPr="004A305B">
        <w:rPr>
          <w:rStyle w:val="KeywordTok"/>
          <w:lang w:val="it-IT"/>
        </w:rPr>
        <w:t>summary</w:t>
      </w:r>
      <w:r w:rsidRPr="004A305B">
        <w:rPr>
          <w:rStyle w:val="NormalTok"/>
          <w:lang w:val="it-IT"/>
        </w:rPr>
        <w:t>(man)</w:t>
      </w:r>
      <w:r w:rsidRPr="004A305B">
        <w:rPr>
          <w:rStyle w:val="OperatorTok"/>
          <w:lang w:val="it-IT"/>
        </w:rPr>
        <w:t>$</w:t>
      </w:r>
      <w:r w:rsidRPr="004A305B">
        <w:rPr>
          <w:rStyle w:val="NormalTok"/>
          <w:lang w:val="it-IT"/>
        </w:rPr>
        <w:t>SS</w:t>
      </w:r>
    </w:p>
    <w:p w14:paraId="370FD92C" w14:textId="77777777" w:rsidR="00CD440A" w:rsidRPr="004A305B" w:rsidRDefault="002042AB">
      <w:pPr>
        <w:pStyle w:val="SourceCode"/>
        <w:rPr>
          <w:lang w:val="it-IT"/>
        </w:rPr>
      </w:pPr>
      <w:r w:rsidRPr="004A305B">
        <w:rPr>
          <w:rStyle w:val="VerbatimChar"/>
          <w:lang w:val="it-IT"/>
        </w:rPr>
        <w:t>## $`bank$crisis`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           [,1]      [,2]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[1,]   86.42939  1049.473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[2,] 1049.47336 12743.285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 xml:space="preserve">## 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$Residuals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         [,1]      [,2]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[1,]  983.444  5682.425</w:t>
      </w:r>
      <w:r w:rsidRPr="004A305B">
        <w:rPr>
          <w:lang w:val="it-IT"/>
        </w:rPr>
        <w:br/>
      </w:r>
      <w:r w:rsidRPr="004A305B">
        <w:rPr>
          <w:rStyle w:val="VerbatimChar"/>
          <w:lang w:val="it-IT"/>
        </w:rPr>
        <w:t>## [2,] 5682.425 89978.234</w:t>
      </w:r>
    </w:p>
    <w:p w14:paraId="760B343D" w14:textId="6F8E47F9" w:rsidR="00CD440A" w:rsidRPr="00434F7E" w:rsidRDefault="002042AB">
      <w:pPr>
        <w:pStyle w:val="FirstParagraph"/>
        <w:rPr>
          <w:rFonts w:ascii="Times New Roman" w:hAnsi="Times New Roman" w:cs="Times New Roman"/>
          <w:lang w:val="it-IT"/>
        </w:rPr>
      </w:pPr>
      <w:r w:rsidRPr="00434F7E">
        <w:rPr>
          <w:rFonts w:ascii="Times New Roman" w:hAnsi="Times New Roman" w:cs="Times New Roman"/>
          <w:lang w:val="it-IT"/>
        </w:rPr>
        <w:t>In ultima istanza bisogna controllare quanta della varianza nelle variabili dipendenti è spiegata dalle banche in crisi.</w:t>
      </w:r>
    </w:p>
    <w:p w14:paraId="26DFFE66" w14:textId="77777777" w:rsidR="00CD440A" w:rsidRDefault="002042AB">
      <w:pPr>
        <w:pStyle w:val="SourceCode"/>
      </w:pPr>
      <w:r>
        <w:rPr>
          <w:rStyle w:val="KeywordTok"/>
        </w:rPr>
        <w:t>etasq</w:t>
      </w:r>
      <w:r>
        <w:rPr>
          <w:rStyle w:val="NormalTok"/>
        </w:rPr>
        <w:t xml:space="preserve">(man, </w:t>
      </w:r>
      <w:r>
        <w:rPr>
          <w:rStyle w:val="DataTypeTok"/>
        </w:rPr>
        <w:t>test=</w:t>
      </w:r>
      <w:r>
        <w:rPr>
          <w:rStyle w:val="NormalTok"/>
        </w:rPr>
        <w:t xml:space="preserve"> 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14:paraId="7A2F5ACE" w14:textId="77777777" w:rsidR="00CD440A" w:rsidRDefault="002042AB">
      <w:pPr>
        <w:pStyle w:val="SourceCode"/>
      </w:pPr>
      <w:r>
        <w:rPr>
          <w:rStyle w:val="VerbatimChar"/>
        </w:rPr>
        <w:t>##                 eta^2</w:t>
      </w:r>
      <w:r>
        <w:br/>
      </w:r>
      <w:r>
        <w:rPr>
          <w:rStyle w:val="VerbatimChar"/>
        </w:rPr>
        <w:t>## bank$crisis 0.1297908</w:t>
      </w:r>
    </w:p>
    <w:p w14:paraId="05BB832E" w14:textId="226498D7" w:rsidR="00CD440A" w:rsidRPr="00434F7E" w:rsidRDefault="005301A1">
      <w:pPr>
        <w:pStyle w:val="FirstParagraph"/>
        <w:rPr>
          <w:rFonts w:ascii="Times New Roman" w:hAnsi="Times New Roman" w:cs="Times New Roman"/>
          <w:lang w:val="it-IT"/>
        </w:rPr>
      </w:pPr>
      <w:r w:rsidRPr="005301A1">
        <w:rPr>
          <w:rFonts w:ascii="Times New Roman" w:hAnsi="Times New Roman" w:cs="Times New Roman"/>
          <w:lang w:val="it-IT"/>
        </w:rPr>
        <w:t>É</w:t>
      </w:r>
      <w:r w:rsidR="002042AB" w:rsidRPr="00434F7E">
        <w:rPr>
          <w:rFonts w:ascii="Times New Roman" w:hAnsi="Times New Roman" w:cs="Times New Roman"/>
          <w:lang w:val="it-IT"/>
        </w:rPr>
        <w:t xml:space="preserve"> spiegata al 13%.</w:t>
      </w:r>
    </w:p>
    <w:p w14:paraId="05A43662" w14:textId="37D563DB" w:rsidR="00CD440A" w:rsidRPr="00434F7E" w:rsidRDefault="00AC1599">
      <w:pPr>
        <w:pStyle w:val="Corpotes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Valutando anche</w:t>
      </w:r>
      <w:r w:rsidR="002042AB" w:rsidRPr="00434F7E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le </w:t>
      </w:r>
      <w:r w:rsidR="002042AB" w:rsidRPr="00434F7E">
        <w:rPr>
          <w:rFonts w:ascii="Times New Roman" w:hAnsi="Times New Roman" w:cs="Times New Roman"/>
          <w:lang w:val="it-IT"/>
        </w:rPr>
        <w:t>e</w:t>
      </w:r>
      <w:r>
        <w:rPr>
          <w:rFonts w:ascii="Times New Roman" w:hAnsi="Times New Roman" w:cs="Times New Roman"/>
          <w:lang w:val="it-IT"/>
        </w:rPr>
        <w:t>sportazioni</w:t>
      </w:r>
      <w:r w:rsidR="002042AB" w:rsidRPr="00434F7E">
        <w:rPr>
          <w:rFonts w:ascii="Times New Roman" w:hAnsi="Times New Roman" w:cs="Times New Roman"/>
          <w:lang w:val="it-IT"/>
        </w:rPr>
        <w:t xml:space="preserve"> quando le banche sono in crisi e quando no.</w:t>
      </w:r>
    </w:p>
    <w:p w14:paraId="07C709B3" w14:textId="77777777" w:rsidR="00CD440A" w:rsidRDefault="002042AB">
      <w:pPr>
        <w:pStyle w:val="SourceCode"/>
      </w:pPr>
      <w:r>
        <w:rPr>
          <w:rStyle w:val="KeywordTok"/>
        </w:rPr>
        <w:t>summary.aov</w:t>
      </w:r>
      <w:r>
        <w:rPr>
          <w:rStyle w:val="NormalTok"/>
        </w:rPr>
        <w:t>(man)</w:t>
      </w:r>
    </w:p>
    <w:p w14:paraId="79CBBF10" w14:textId="77777777" w:rsidR="00CD440A" w:rsidRPr="00CB3F92" w:rsidRDefault="002042AB">
      <w:pPr>
        <w:pStyle w:val="SourceCode"/>
        <w:rPr>
          <w:lang w:val="it-IT"/>
        </w:rPr>
      </w:pPr>
      <w:r>
        <w:rPr>
          <w:rStyle w:val="VerbatimChar"/>
        </w:rPr>
        <w:t>##  Response 1 :</w:t>
      </w:r>
      <w:r>
        <w:br/>
      </w:r>
      <w:r>
        <w:rPr>
          <w:rStyle w:val="VerbatimChar"/>
        </w:rPr>
        <w:t xml:space="preserve">##             Df Sum Sq Mean Sq F value  Pr(&gt;F)  </w:t>
      </w:r>
      <w:r>
        <w:br/>
      </w:r>
      <w:r>
        <w:rPr>
          <w:rStyle w:val="VerbatimChar"/>
        </w:rPr>
        <w:t>## bank$crisis  1  86.43  86.429  6.7671 0.01113 *</w:t>
      </w:r>
      <w:r>
        <w:br/>
      </w:r>
      <w:r>
        <w:rPr>
          <w:rStyle w:val="VerbatimChar"/>
        </w:rPr>
        <w:t xml:space="preserve">## Residuals   77 983.44  12.772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2 :</w:t>
      </w:r>
      <w:r>
        <w:br/>
      </w:r>
      <w:r>
        <w:rPr>
          <w:rStyle w:val="VerbatimChar"/>
        </w:rPr>
        <w:t xml:space="preserve">##             Df Sum Sq Mean Sq F value   Pr(&gt;F)   </w:t>
      </w:r>
      <w:r>
        <w:br/>
      </w:r>
      <w:r>
        <w:rPr>
          <w:rStyle w:val="VerbatimChar"/>
        </w:rPr>
        <w:t>## bank$crisis  1  12743 12743.3  10.905 0.001456 **</w:t>
      </w:r>
      <w:r>
        <w:br/>
      </w:r>
      <w:r>
        <w:rPr>
          <w:rStyle w:val="VerbatimChar"/>
        </w:rPr>
        <w:t xml:space="preserve">## Residuals   77  89978  1168.5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B3F92">
        <w:rPr>
          <w:rStyle w:val="VerbatimChar"/>
          <w:lang w:val="it-IT"/>
        </w:rPr>
        <w:t>0.1 ' ' 1</w:t>
      </w:r>
    </w:p>
    <w:p w14:paraId="186DBB02" w14:textId="5D90F721" w:rsidR="00CD440A" w:rsidRDefault="00AC1599">
      <w:pPr>
        <w:pStyle w:val="FirstParagrap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In conclusione</w:t>
      </w:r>
      <w:r w:rsidR="000747A9">
        <w:rPr>
          <w:rFonts w:ascii="Times New Roman" w:hAnsi="Times New Roman" w:cs="Times New Roman"/>
          <w:lang w:val="it-IT"/>
        </w:rPr>
        <w:t>,</w:t>
      </w:r>
      <w:r w:rsidR="00D20AEC">
        <w:rPr>
          <w:rFonts w:ascii="Times New Roman" w:hAnsi="Times New Roman" w:cs="Times New Roman"/>
          <w:lang w:val="it-IT"/>
        </w:rPr>
        <w:t xml:space="preserve"> l’analisi ha </w:t>
      </w:r>
      <w:r>
        <w:rPr>
          <w:rFonts w:ascii="Times New Roman" w:hAnsi="Times New Roman" w:cs="Times New Roman"/>
          <w:lang w:val="it-IT"/>
        </w:rPr>
        <w:t>d</w:t>
      </w:r>
      <w:r w:rsidR="000747A9">
        <w:rPr>
          <w:rFonts w:ascii="Times New Roman" w:hAnsi="Times New Roman" w:cs="Times New Roman"/>
          <w:lang w:val="it-IT"/>
        </w:rPr>
        <w:t>imostrato</w:t>
      </w:r>
      <w:r>
        <w:rPr>
          <w:rFonts w:ascii="Times New Roman" w:hAnsi="Times New Roman" w:cs="Times New Roman"/>
          <w:lang w:val="it-IT"/>
        </w:rPr>
        <w:t xml:space="preserve"> che </w:t>
      </w:r>
      <w:r w:rsidR="00D012F9">
        <w:rPr>
          <w:rFonts w:ascii="Times New Roman" w:hAnsi="Times New Roman" w:cs="Times New Roman"/>
          <w:lang w:val="it-IT"/>
        </w:rPr>
        <w:t xml:space="preserve">esportazioni </w:t>
      </w:r>
      <w:r w:rsidR="004C1517">
        <w:rPr>
          <w:rFonts w:ascii="Times New Roman" w:hAnsi="Times New Roman" w:cs="Times New Roman"/>
          <w:lang w:val="it-IT"/>
        </w:rPr>
        <w:t xml:space="preserve">e le riserve </w:t>
      </w:r>
      <w:r w:rsidR="00D012F9">
        <w:rPr>
          <w:rFonts w:ascii="Times New Roman" w:hAnsi="Times New Roman" w:cs="Times New Roman"/>
          <w:lang w:val="it-IT"/>
        </w:rPr>
        <w:t xml:space="preserve">differiscono </w:t>
      </w:r>
      <w:r w:rsidR="004C1517">
        <w:rPr>
          <w:rFonts w:ascii="Times New Roman" w:hAnsi="Times New Roman" w:cs="Times New Roman"/>
          <w:lang w:val="it-IT"/>
        </w:rPr>
        <w:t xml:space="preserve">rispetto a </w:t>
      </w:r>
      <w:r w:rsidR="00D012F9">
        <w:rPr>
          <w:rFonts w:ascii="Times New Roman" w:hAnsi="Times New Roman" w:cs="Times New Roman"/>
          <w:lang w:val="it-IT"/>
        </w:rPr>
        <w:t>quando il settore bancario non</w:t>
      </w:r>
      <w:r>
        <w:rPr>
          <w:rFonts w:ascii="Times New Roman" w:hAnsi="Times New Roman" w:cs="Times New Roman"/>
          <w:lang w:val="it-IT"/>
        </w:rPr>
        <w:t xml:space="preserve"> è</w:t>
      </w:r>
      <w:r w:rsidR="00D012F9">
        <w:rPr>
          <w:rFonts w:ascii="Times New Roman" w:hAnsi="Times New Roman" w:cs="Times New Roman"/>
          <w:lang w:val="it-IT"/>
        </w:rPr>
        <w:t xml:space="preserve"> in crisi</w:t>
      </w:r>
      <w:r w:rsidR="002042AB" w:rsidRPr="00434F7E">
        <w:rPr>
          <w:rFonts w:ascii="Times New Roman" w:hAnsi="Times New Roman" w:cs="Times New Roman"/>
          <w:lang w:val="it-IT"/>
        </w:rPr>
        <w:t>.</w:t>
      </w:r>
    </w:p>
    <w:p w14:paraId="3C0A2BC7" w14:textId="6D3E3A92" w:rsidR="004A1490" w:rsidRDefault="004A1490" w:rsidP="004A1490">
      <w:pPr>
        <w:pStyle w:val="Corpotesto"/>
        <w:rPr>
          <w:lang w:val="it-IT"/>
        </w:rPr>
      </w:pPr>
    </w:p>
    <w:p w14:paraId="0759E59C" w14:textId="1ECA3ACF" w:rsidR="004A1490" w:rsidRDefault="004A1490" w:rsidP="004A1490">
      <w:pPr>
        <w:pStyle w:val="Corpotesto"/>
        <w:rPr>
          <w:lang w:val="it-IT"/>
        </w:rPr>
      </w:pPr>
    </w:p>
    <w:p w14:paraId="4F3EE653" w14:textId="3B16D0CD" w:rsidR="004A1490" w:rsidRDefault="004A1490" w:rsidP="004A1490">
      <w:pPr>
        <w:pStyle w:val="Corpotesto"/>
        <w:rPr>
          <w:lang w:val="it-IT"/>
        </w:rPr>
      </w:pPr>
    </w:p>
    <w:p w14:paraId="7555095C" w14:textId="0ACFA8E6" w:rsidR="004A1490" w:rsidRDefault="004A1490" w:rsidP="00600347">
      <w:pPr>
        <w:pStyle w:val="Corpotesto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892214"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Bibliografia </w:t>
      </w:r>
    </w:p>
    <w:p w14:paraId="5B8F3B6C" w14:textId="77777777" w:rsidR="00D248D7" w:rsidRDefault="00D248D7" w:rsidP="0041498A">
      <w:pPr>
        <w:pStyle w:val="Corpotesto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</w:p>
    <w:p w14:paraId="58B20A88" w14:textId="5B87EDC3" w:rsidR="00DB3036" w:rsidRPr="00530E4B" w:rsidRDefault="00AB0B35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 w:rsidRPr="00AB0B35">
        <w:rPr>
          <w:rFonts w:ascii="Times New Roman" w:hAnsi="Times New Roman" w:cs="Times New Roman"/>
          <w:lang w:val="it-IT"/>
        </w:rPr>
        <w:t>Dell’Omodarme</w:t>
      </w:r>
      <w:r>
        <w:rPr>
          <w:rFonts w:ascii="Times New Roman" w:hAnsi="Times New Roman" w:cs="Times New Roman"/>
          <w:lang w:val="it-IT"/>
        </w:rPr>
        <w:t xml:space="preserve"> M.</w:t>
      </w:r>
      <w:r w:rsidR="00FD6F08">
        <w:rPr>
          <w:rFonts w:ascii="Times New Roman" w:hAnsi="Times New Roman" w:cs="Times New Roman"/>
          <w:lang w:val="it-IT"/>
        </w:rPr>
        <w:t>,</w:t>
      </w:r>
      <w:r w:rsidR="00FD6F08" w:rsidRPr="00FD6F08">
        <w:rPr>
          <w:lang w:val="it-IT"/>
        </w:rPr>
        <w:t xml:space="preserve"> </w:t>
      </w:r>
      <w:r w:rsidR="00FD6F08" w:rsidRPr="00FD6F08">
        <w:rPr>
          <w:rFonts w:ascii="Times New Roman" w:hAnsi="Times New Roman" w:cs="Times New Roman"/>
          <w:i/>
          <w:iCs/>
          <w:lang w:val="it-IT"/>
        </w:rPr>
        <w:t>E</w:t>
      </w:r>
      <w:r w:rsidR="00FD6F08">
        <w:rPr>
          <w:rFonts w:ascii="Times New Roman" w:hAnsi="Times New Roman" w:cs="Times New Roman"/>
          <w:i/>
          <w:iCs/>
          <w:lang w:val="it-IT"/>
        </w:rPr>
        <w:t>sercitazioni</w:t>
      </w:r>
      <w:r w:rsidR="00FD6F08" w:rsidRPr="00FD6F08">
        <w:rPr>
          <w:rFonts w:ascii="Times New Roman" w:hAnsi="Times New Roman" w:cs="Times New Roman"/>
          <w:i/>
          <w:iCs/>
          <w:lang w:val="it-IT"/>
        </w:rPr>
        <w:t xml:space="preserve"> </w:t>
      </w:r>
      <w:r w:rsidR="00FD6F08">
        <w:rPr>
          <w:rFonts w:ascii="Times New Roman" w:hAnsi="Times New Roman" w:cs="Times New Roman"/>
          <w:i/>
          <w:iCs/>
          <w:lang w:val="it-IT"/>
        </w:rPr>
        <w:t>di</w:t>
      </w:r>
      <w:r w:rsidR="00FD6F08" w:rsidRPr="00FD6F08">
        <w:rPr>
          <w:rFonts w:ascii="Times New Roman" w:hAnsi="Times New Roman" w:cs="Times New Roman"/>
          <w:i/>
          <w:iCs/>
          <w:lang w:val="it-IT"/>
        </w:rPr>
        <w:t xml:space="preserve"> </w:t>
      </w:r>
      <w:r w:rsidR="00FD6F08">
        <w:rPr>
          <w:rFonts w:ascii="Times New Roman" w:hAnsi="Times New Roman" w:cs="Times New Roman"/>
          <w:i/>
          <w:iCs/>
          <w:lang w:val="it-IT"/>
        </w:rPr>
        <w:t>statistica</w:t>
      </w:r>
      <w:r w:rsidR="00FD6F08" w:rsidRPr="00FD6F08">
        <w:rPr>
          <w:rFonts w:ascii="Times New Roman" w:hAnsi="Times New Roman" w:cs="Times New Roman"/>
          <w:i/>
          <w:iCs/>
          <w:lang w:val="it-IT"/>
        </w:rPr>
        <w:t xml:space="preserve"> </w:t>
      </w:r>
      <w:r w:rsidR="00FD6F08">
        <w:rPr>
          <w:i/>
          <w:iCs/>
          <w:lang w:val="it-IT"/>
        </w:rPr>
        <w:t xml:space="preserve">biomedica. </w:t>
      </w:r>
      <w:r w:rsidR="00FD6F08" w:rsidRPr="00530E4B">
        <w:rPr>
          <w:i/>
          <w:iCs/>
          <w:lang w:val="it-IT"/>
        </w:rPr>
        <w:t>Alcune note su R,</w:t>
      </w:r>
      <w:r w:rsidRPr="00530E4B">
        <w:rPr>
          <w:rFonts w:ascii="Times New Roman" w:hAnsi="Times New Roman" w:cs="Times New Roman"/>
          <w:lang w:val="it-IT"/>
        </w:rPr>
        <w:t xml:space="preserve"> 2012</w:t>
      </w:r>
      <w:r w:rsidR="00FD6F08" w:rsidRPr="00530E4B">
        <w:rPr>
          <w:rFonts w:ascii="Times New Roman" w:hAnsi="Times New Roman" w:cs="Times New Roman"/>
          <w:lang w:val="it-IT"/>
        </w:rPr>
        <w:t>.</w:t>
      </w:r>
    </w:p>
    <w:p w14:paraId="08B92A1C" w14:textId="6BFE5057" w:rsidR="00F112D8" w:rsidRPr="00331371" w:rsidRDefault="00F112D8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 w:rsidRPr="00F112D8">
        <w:rPr>
          <w:rFonts w:ascii="Times New Roman" w:hAnsi="Times New Roman" w:cs="Times New Roman"/>
          <w:lang w:val="it-IT"/>
        </w:rPr>
        <w:t xml:space="preserve">Massarotto G., </w:t>
      </w:r>
      <w:r w:rsidRPr="00F112D8">
        <w:rPr>
          <w:i/>
          <w:iCs/>
          <w:lang w:val="it-IT"/>
        </w:rPr>
        <w:t>Analisi delle Serie Temporali</w:t>
      </w:r>
      <w:r>
        <w:rPr>
          <w:i/>
          <w:iCs/>
          <w:lang w:val="it-IT"/>
        </w:rPr>
        <w:t>. Lucidi delle lezioni,</w:t>
      </w:r>
      <w:r w:rsidRPr="00331371">
        <w:rPr>
          <w:rFonts w:ascii="Times New Roman" w:hAnsi="Times New Roman" w:cs="Times New Roman"/>
          <w:lang w:val="it-IT"/>
        </w:rPr>
        <w:t xml:space="preserve"> 2003</w:t>
      </w:r>
      <w:r w:rsidR="00331371" w:rsidRPr="00331371">
        <w:rPr>
          <w:rFonts w:ascii="Times New Roman" w:hAnsi="Times New Roman" w:cs="Times New Roman"/>
          <w:lang w:val="it-IT"/>
        </w:rPr>
        <w:t>.</w:t>
      </w:r>
    </w:p>
    <w:p w14:paraId="441C53D4" w14:textId="3BB725A5" w:rsidR="00A31464" w:rsidRDefault="00A31464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 w:rsidRPr="00A31464">
        <w:rPr>
          <w:rFonts w:ascii="Times New Roman" w:hAnsi="Times New Roman" w:cs="Times New Roman"/>
          <w:lang w:val="it-IT"/>
        </w:rPr>
        <w:t xml:space="preserve">Mineo M. A., </w:t>
      </w:r>
      <w:r w:rsidRPr="00A31464">
        <w:rPr>
          <w:rFonts w:ascii="Times New Roman" w:hAnsi="Times New Roman" w:cs="Times New Roman"/>
          <w:i/>
          <w:iCs/>
          <w:lang w:val="it-IT"/>
        </w:rPr>
        <w:t>Una guida all’utilizzo dell’ambiente statistico R</w:t>
      </w:r>
      <w:r w:rsidRPr="003B4862">
        <w:rPr>
          <w:rFonts w:ascii="Times New Roman" w:hAnsi="Times New Roman" w:cs="Times New Roman"/>
          <w:lang w:val="it-IT"/>
        </w:rPr>
        <w:t>,</w:t>
      </w:r>
      <w:r w:rsidR="00331371" w:rsidRPr="003B4862">
        <w:rPr>
          <w:rFonts w:ascii="Times New Roman" w:hAnsi="Times New Roman" w:cs="Times New Roman"/>
          <w:lang w:val="it-IT"/>
        </w:rPr>
        <w:t xml:space="preserve"> </w:t>
      </w:r>
      <w:r w:rsidRPr="00A31464">
        <w:rPr>
          <w:rFonts w:ascii="Times New Roman" w:hAnsi="Times New Roman" w:cs="Times New Roman"/>
          <w:lang w:val="it-IT"/>
        </w:rPr>
        <w:t>2003</w:t>
      </w:r>
      <w:r w:rsidR="00331371">
        <w:rPr>
          <w:rFonts w:ascii="Times New Roman" w:hAnsi="Times New Roman" w:cs="Times New Roman"/>
          <w:lang w:val="it-IT"/>
        </w:rPr>
        <w:t>.</w:t>
      </w:r>
    </w:p>
    <w:p w14:paraId="7C2BF68A" w14:textId="74E15EAD" w:rsidR="008E5E54" w:rsidRDefault="008E5E54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Micciolo R. e Espa G., </w:t>
      </w:r>
      <w:r w:rsidRPr="00EF03AB">
        <w:rPr>
          <w:rFonts w:ascii="Times New Roman" w:hAnsi="Times New Roman" w:cs="Times New Roman"/>
          <w:i/>
          <w:iCs/>
          <w:lang w:val="it-IT"/>
        </w:rPr>
        <w:t>Analisi esplorativa dei dati con R</w:t>
      </w:r>
      <w:r>
        <w:rPr>
          <w:rFonts w:ascii="Times New Roman" w:hAnsi="Times New Roman" w:cs="Times New Roman"/>
          <w:lang w:val="it-IT"/>
        </w:rPr>
        <w:t>, 2012.</w:t>
      </w:r>
    </w:p>
    <w:p w14:paraId="7C2B3B0D" w14:textId="168986BA" w:rsidR="00FF7388" w:rsidRDefault="00FF7388" w:rsidP="00996553">
      <w:pPr>
        <w:pStyle w:val="Corpotesto"/>
        <w:spacing w:line="360" w:lineRule="auto"/>
        <w:rPr>
          <w:rFonts w:ascii="Times New Roman" w:hAnsi="Times New Roman" w:cs="Times New Roman"/>
          <w:lang w:val="en-GB"/>
        </w:rPr>
      </w:pPr>
      <w:r w:rsidRPr="00FD0ED6">
        <w:rPr>
          <w:rFonts w:ascii="Times New Roman" w:hAnsi="Times New Roman" w:cs="Times New Roman"/>
          <w:lang w:val="en-GB"/>
        </w:rPr>
        <w:t xml:space="preserve">Peng R.D., </w:t>
      </w:r>
      <w:r w:rsidRPr="00FD0ED6">
        <w:rPr>
          <w:rFonts w:ascii="Times New Roman" w:hAnsi="Times New Roman" w:cs="Times New Roman"/>
          <w:i/>
          <w:iCs/>
          <w:lang w:val="en-GB"/>
        </w:rPr>
        <w:t xml:space="preserve">R </w:t>
      </w:r>
      <w:r>
        <w:rPr>
          <w:rFonts w:ascii="Times New Roman" w:hAnsi="Times New Roman" w:cs="Times New Roman"/>
          <w:i/>
          <w:iCs/>
          <w:lang w:val="en-GB"/>
        </w:rPr>
        <w:t>p</w:t>
      </w:r>
      <w:r w:rsidRPr="00FD0ED6">
        <w:rPr>
          <w:rFonts w:ascii="Times New Roman" w:hAnsi="Times New Roman" w:cs="Times New Roman"/>
          <w:i/>
          <w:iCs/>
          <w:lang w:val="en-GB"/>
        </w:rPr>
        <w:t xml:space="preserve">rogramming for </w:t>
      </w:r>
      <w:r>
        <w:rPr>
          <w:rFonts w:ascii="Times New Roman" w:hAnsi="Times New Roman" w:cs="Times New Roman"/>
          <w:i/>
          <w:iCs/>
          <w:lang w:val="en-GB"/>
        </w:rPr>
        <w:t>d</w:t>
      </w:r>
      <w:r w:rsidRPr="00FD0ED6">
        <w:rPr>
          <w:rFonts w:ascii="Times New Roman" w:hAnsi="Times New Roman" w:cs="Times New Roman"/>
          <w:i/>
          <w:iCs/>
          <w:lang w:val="en-GB"/>
        </w:rPr>
        <w:t xml:space="preserve">ata </w:t>
      </w:r>
      <w:r>
        <w:rPr>
          <w:rFonts w:ascii="Times New Roman" w:hAnsi="Times New Roman" w:cs="Times New Roman"/>
          <w:i/>
          <w:iCs/>
          <w:lang w:val="en-GB"/>
        </w:rPr>
        <w:t>s</w:t>
      </w:r>
      <w:r w:rsidRPr="00FD0ED6">
        <w:rPr>
          <w:rFonts w:ascii="Times New Roman" w:hAnsi="Times New Roman" w:cs="Times New Roman"/>
          <w:i/>
          <w:iCs/>
          <w:lang w:val="en-GB"/>
        </w:rPr>
        <w:t>cience</w:t>
      </w:r>
      <w:r w:rsidRPr="001E3BD1">
        <w:rPr>
          <w:rFonts w:ascii="Times New Roman" w:hAnsi="Times New Roman" w:cs="Times New Roman"/>
          <w:lang w:val="en-GB"/>
        </w:rPr>
        <w:t>, 2015</w:t>
      </w:r>
      <w:r>
        <w:rPr>
          <w:rFonts w:ascii="Times New Roman" w:hAnsi="Times New Roman" w:cs="Times New Roman"/>
          <w:lang w:val="en-GB"/>
        </w:rPr>
        <w:t>.</w:t>
      </w:r>
    </w:p>
    <w:p w14:paraId="1736AC32" w14:textId="7F7E9A68" w:rsidR="004A1490" w:rsidRDefault="00FD6F08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 w:rsidRPr="00FD6F08">
        <w:rPr>
          <w:rFonts w:ascii="Times New Roman" w:hAnsi="Times New Roman" w:cs="Times New Roman"/>
          <w:lang w:val="en-GB"/>
        </w:rPr>
        <w:t xml:space="preserve">R.H. Shumway and D.S. Stoffer, </w:t>
      </w:r>
      <w:r w:rsidRPr="00A93B5C">
        <w:rPr>
          <w:rFonts w:ascii="Times New Roman" w:hAnsi="Times New Roman" w:cs="Times New Roman"/>
          <w:i/>
          <w:iCs/>
          <w:lang w:val="en-GB"/>
        </w:rPr>
        <w:t>Time Series Analysis and its Applications</w:t>
      </w:r>
      <w:r w:rsidRPr="00FD6F08">
        <w:rPr>
          <w:rFonts w:ascii="Times New Roman" w:hAnsi="Times New Roman" w:cs="Times New Roman"/>
          <w:lang w:val="en-GB"/>
        </w:rPr>
        <w:t xml:space="preserve">. </w:t>
      </w:r>
      <w:r w:rsidRPr="00A93B5C">
        <w:rPr>
          <w:rFonts w:ascii="Times New Roman" w:hAnsi="Times New Roman" w:cs="Times New Roman"/>
          <w:i/>
          <w:iCs/>
          <w:lang w:val="it-IT"/>
        </w:rPr>
        <w:t>Springer</w:t>
      </w:r>
      <w:r w:rsidRPr="00DB3036">
        <w:rPr>
          <w:rFonts w:ascii="Times New Roman" w:hAnsi="Times New Roman" w:cs="Times New Roman"/>
          <w:lang w:val="it-IT"/>
        </w:rPr>
        <w:t>-</w:t>
      </w:r>
      <w:r w:rsidRPr="007D14EA">
        <w:rPr>
          <w:rFonts w:ascii="Times New Roman" w:hAnsi="Times New Roman" w:cs="Times New Roman"/>
          <w:i/>
          <w:iCs/>
          <w:lang w:val="it-IT"/>
        </w:rPr>
        <w:t>Verlag</w:t>
      </w:r>
      <w:r w:rsidRPr="00DB3036">
        <w:rPr>
          <w:rFonts w:ascii="Times New Roman" w:hAnsi="Times New Roman" w:cs="Times New Roman"/>
          <w:lang w:val="it-IT"/>
        </w:rPr>
        <w:t>, ,2000.</w:t>
      </w:r>
      <w:r w:rsidRPr="00DB3036">
        <w:rPr>
          <w:rFonts w:ascii="Times New Roman" w:hAnsi="Times New Roman" w:cs="Times New Roman"/>
          <w:lang w:val="it-IT"/>
        </w:rPr>
        <w:cr/>
      </w:r>
      <w:r w:rsidR="00DB3036" w:rsidRPr="00DB3036">
        <w:rPr>
          <w:rFonts w:ascii="Times New Roman" w:hAnsi="Times New Roman" w:cs="Times New Roman"/>
          <w:lang w:val="it-IT"/>
        </w:rPr>
        <w:t xml:space="preserve">Ricci V., </w:t>
      </w:r>
      <w:r w:rsidR="00DB3036" w:rsidRPr="00DB3036">
        <w:rPr>
          <w:rFonts w:ascii="Times New Roman" w:hAnsi="Times New Roman" w:cs="Times New Roman"/>
          <w:i/>
          <w:iCs/>
          <w:lang w:val="it-IT"/>
        </w:rPr>
        <w:t>Analisi delle serie storiche con R</w:t>
      </w:r>
      <w:r w:rsidR="00DB3036">
        <w:rPr>
          <w:rFonts w:ascii="Times New Roman" w:hAnsi="Times New Roman" w:cs="Times New Roman"/>
          <w:i/>
          <w:iCs/>
          <w:lang w:val="it-IT"/>
        </w:rPr>
        <w:t xml:space="preserve">, </w:t>
      </w:r>
      <w:r w:rsidR="00DB3036" w:rsidRPr="00DB3036">
        <w:rPr>
          <w:rFonts w:ascii="Times New Roman" w:hAnsi="Times New Roman" w:cs="Times New Roman"/>
          <w:lang w:val="it-IT"/>
        </w:rPr>
        <w:t>2005</w:t>
      </w:r>
      <w:r w:rsidR="00DB3036">
        <w:rPr>
          <w:rFonts w:ascii="Times New Roman" w:hAnsi="Times New Roman" w:cs="Times New Roman"/>
          <w:lang w:val="it-IT"/>
        </w:rPr>
        <w:t>.</w:t>
      </w:r>
    </w:p>
    <w:p w14:paraId="6F28F631" w14:textId="77777777" w:rsidR="00D248D7" w:rsidRPr="00615539" w:rsidRDefault="00D248D7" w:rsidP="00DB3036">
      <w:pPr>
        <w:pStyle w:val="Corpotesto"/>
        <w:spacing w:line="276" w:lineRule="auto"/>
        <w:rPr>
          <w:rFonts w:ascii="Times New Roman" w:hAnsi="Times New Roman" w:cs="Times New Roman"/>
          <w:lang w:val="it-IT"/>
        </w:rPr>
      </w:pPr>
    </w:p>
    <w:p w14:paraId="5A684CBC" w14:textId="33DB64AE" w:rsidR="004A1490" w:rsidRDefault="00600347" w:rsidP="00600347">
      <w:pPr>
        <w:pStyle w:val="Corpotesto"/>
        <w:ind w:left="363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IV. </w:t>
      </w:r>
      <w:r w:rsidR="004A1490" w:rsidRPr="00892214"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Materiali utilizzati </w:t>
      </w:r>
    </w:p>
    <w:p w14:paraId="3B19370C" w14:textId="51619223" w:rsidR="0006378E" w:rsidRDefault="0006378E" w:rsidP="001B1E14">
      <w:pPr>
        <w:pStyle w:val="Corpotesto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</w:p>
    <w:p w14:paraId="27302D32" w14:textId="5D2340D7" w:rsidR="0006378E" w:rsidRPr="0006378E" w:rsidRDefault="0006378E" w:rsidP="0006378E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Documentazione RStudio.</w:t>
      </w:r>
    </w:p>
    <w:p w14:paraId="4CF953E8" w14:textId="2B001A6D" w:rsidR="004A1490" w:rsidRDefault="004A1490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Testi e risorse del corso di Big Data and Analytics</w:t>
      </w:r>
      <w:r w:rsidR="00D260A4">
        <w:rPr>
          <w:rFonts w:ascii="Times New Roman" w:hAnsi="Times New Roman" w:cs="Times New Roman"/>
          <w:lang w:val="it-IT"/>
        </w:rPr>
        <w:t>.</w:t>
      </w:r>
    </w:p>
    <w:p w14:paraId="6C3DA08F" w14:textId="58CFC9C1" w:rsidR="004C2121" w:rsidRDefault="00986FBE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hyperlink r:id="rId35" w:history="1">
        <w:r w:rsidR="004C2121" w:rsidRPr="004C2121">
          <w:rPr>
            <w:rStyle w:val="Collegamentoipertestuale"/>
            <w:rFonts w:ascii="Times New Roman" w:hAnsi="Times New Roman" w:cs="Times New Roman"/>
            <w:lang w:val="it-IT"/>
          </w:rPr>
          <w:t>https://cran.r-project.org/web/packages/MVN/vignettes/MVN.pdf</w:t>
        </w:r>
      </w:hyperlink>
    </w:p>
    <w:p w14:paraId="4BBE0F57" w14:textId="3A8233D8" w:rsidR="004A1490" w:rsidRPr="004A1490" w:rsidRDefault="00986FBE" w:rsidP="00996553">
      <w:pPr>
        <w:pStyle w:val="Corpotesto"/>
        <w:spacing w:line="360" w:lineRule="auto"/>
        <w:rPr>
          <w:rFonts w:ascii="Times New Roman" w:hAnsi="Times New Roman" w:cs="Times New Roman"/>
          <w:lang w:val="it-IT"/>
        </w:rPr>
      </w:pPr>
      <w:hyperlink r:id="rId36" w:history="1">
        <w:r w:rsidR="004A1490" w:rsidRPr="004A1490">
          <w:rPr>
            <w:rStyle w:val="Collegamentoipertestuale"/>
            <w:rFonts w:ascii="Times New Roman" w:hAnsi="Times New Roman" w:cs="Times New Roman"/>
            <w:lang w:val="it-IT"/>
          </w:rPr>
          <w:t>https://bookdown.org/yihui/rmarkdown/notebook.html#using-notebooks</w:t>
        </w:r>
      </w:hyperlink>
    </w:p>
    <w:p w14:paraId="0819D02D" w14:textId="39C7712A" w:rsidR="004A1490" w:rsidRDefault="00986FBE" w:rsidP="00996553">
      <w:pPr>
        <w:pStyle w:val="Corpotesto"/>
        <w:spacing w:line="360" w:lineRule="auto"/>
        <w:rPr>
          <w:rStyle w:val="Collegamentoipertestuale"/>
          <w:lang w:val="it-IT"/>
        </w:rPr>
      </w:pPr>
      <w:hyperlink r:id="rId37" w:history="1">
        <w:r w:rsidR="00577D99" w:rsidRPr="00577D99">
          <w:rPr>
            <w:rStyle w:val="Collegamentoipertestuale"/>
            <w:lang w:val="it-IT"/>
          </w:rPr>
          <w:t>https://data.library.virginia.edu/understanding-q-q-plots/</w:t>
        </w:r>
      </w:hyperlink>
    </w:p>
    <w:p w14:paraId="334D22AA" w14:textId="61E3FFE3" w:rsidR="008C7019" w:rsidRDefault="00986FBE" w:rsidP="00996553">
      <w:pPr>
        <w:pStyle w:val="Corpotesto"/>
        <w:spacing w:line="360" w:lineRule="auto"/>
        <w:rPr>
          <w:rStyle w:val="Collegamentoipertestuale"/>
          <w:lang w:val="it-IT"/>
        </w:rPr>
      </w:pPr>
      <w:hyperlink r:id="rId38" w:history="1">
        <w:r w:rsidR="008C7019" w:rsidRPr="008C7019">
          <w:rPr>
            <w:rStyle w:val="Collegamentoipertestuale"/>
            <w:lang w:val="it-IT"/>
          </w:rPr>
          <w:t>https://www.youtube.com/watch?v=10cuDKGytMw</w:t>
        </w:r>
      </w:hyperlink>
    </w:p>
    <w:p w14:paraId="1A53893B" w14:textId="0C320164" w:rsidR="00F35220" w:rsidRDefault="00986FBE" w:rsidP="00996553">
      <w:pPr>
        <w:pStyle w:val="Corpotesto"/>
        <w:spacing w:line="360" w:lineRule="auto"/>
        <w:rPr>
          <w:rStyle w:val="Collegamentoipertestuale"/>
          <w:lang w:val="it-IT"/>
        </w:rPr>
      </w:pPr>
      <w:hyperlink r:id="rId39" w:history="1">
        <w:r w:rsidR="00F35220" w:rsidRPr="00F35220">
          <w:rPr>
            <w:rStyle w:val="Collegamentoipertestuale"/>
            <w:lang w:val="it-IT"/>
          </w:rPr>
          <w:t>https://www.youtube.com/watch?v=16Jh_t4QkRA</w:t>
        </w:r>
      </w:hyperlink>
    </w:p>
    <w:p w14:paraId="756C11FD" w14:textId="1F55955B" w:rsidR="00B41266" w:rsidRDefault="00986FBE" w:rsidP="00996553">
      <w:pPr>
        <w:pStyle w:val="Corpotesto"/>
        <w:spacing w:line="360" w:lineRule="auto"/>
        <w:rPr>
          <w:lang w:val="it-IT"/>
        </w:rPr>
      </w:pPr>
      <w:hyperlink r:id="rId40" w:history="1">
        <w:r w:rsidR="00B41266" w:rsidRPr="00B41266">
          <w:rPr>
            <w:rStyle w:val="Collegamentoipertestuale"/>
            <w:lang w:val="it-IT"/>
          </w:rPr>
          <w:t>https://www.rdocumentation.org/packages/heplots/versions/1.3-5/topics/boxM</w:t>
        </w:r>
      </w:hyperlink>
    </w:p>
    <w:p w14:paraId="6CB1C606" w14:textId="4E469723" w:rsidR="004A1490" w:rsidRPr="004A1490" w:rsidRDefault="00986FBE" w:rsidP="00996553">
      <w:pPr>
        <w:pStyle w:val="Corpotesto"/>
        <w:spacing w:line="360" w:lineRule="auto"/>
        <w:rPr>
          <w:lang w:val="it-IT"/>
        </w:rPr>
      </w:pPr>
      <w:hyperlink r:id="rId41" w:history="1">
        <w:r w:rsidR="001B1A9B" w:rsidRPr="001B1A9B">
          <w:rPr>
            <w:rStyle w:val="Collegamentoipertestuale"/>
            <w:lang w:val="it-IT"/>
          </w:rPr>
          <w:t>http://www.sthda.com/english/wiki/manova-test-in-r-multivariate-analysis-of-variance</w:t>
        </w:r>
      </w:hyperlink>
    </w:p>
    <w:sectPr w:rsidR="004A1490" w:rsidRPr="004A1490" w:rsidSect="00615539">
      <w:headerReference w:type="default" r:id="rId42"/>
      <w:footerReference w:type="default" r:id="rId43"/>
      <w:pgSz w:w="12240" w:h="15840"/>
      <w:pgMar w:top="1417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B1A95" w14:textId="77777777" w:rsidR="00986FBE" w:rsidRDefault="00986FBE">
      <w:pPr>
        <w:spacing w:after="0"/>
      </w:pPr>
      <w:r>
        <w:separator/>
      </w:r>
    </w:p>
  </w:endnote>
  <w:endnote w:type="continuationSeparator" w:id="0">
    <w:p w14:paraId="201E0628" w14:textId="77777777" w:rsidR="00986FBE" w:rsidRDefault="00986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1BC9" w14:textId="77777777" w:rsidR="00615539" w:rsidRDefault="006155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963821"/>
      <w:docPartObj>
        <w:docPartGallery w:val="Page Numbers (Bottom of Page)"/>
        <w:docPartUnique/>
      </w:docPartObj>
    </w:sdtPr>
    <w:sdtEndPr/>
    <w:sdtContent>
      <w:p w14:paraId="3D59A12F" w14:textId="1092CD0F" w:rsidR="00615539" w:rsidRDefault="0061553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92E29D0" w14:textId="77777777" w:rsidR="00615539" w:rsidRDefault="006155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BA790" w14:textId="77777777" w:rsidR="00986FBE" w:rsidRDefault="00986FBE">
      <w:r>
        <w:separator/>
      </w:r>
    </w:p>
  </w:footnote>
  <w:footnote w:type="continuationSeparator" w:id="0">
    <w:p w14:paraId="2D2B7631" w14:textId="77777777" w:rsidR="00986FBE" w:rsidRDefault="00986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97ED9" w14:textId="77777777" w:rsidR="00615539" w:rsidRDefault="006155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1F666" w14:textId="77777777" w:rsidR="00615539" w:rsidRDefault="006155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C24"/>
    <w:multiLevelType w:val="multilevel"/>
    <w:tmpl w:val="EDB250F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7A1BC6"/>
    <w:multiLevelType w:val="hybridMultilevel"/>
    <w:tmpl w:val="46C8B34A"/>
    <w:lvl w:ilvl="0" w:tplc="04100013">
      <w:start w:val="1"/>
      <w:numFmt w:val="upperRoman"/>
      <w:lvlText w:val="%1."/>
      <w:lvlJc w:val="righ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C502F4"/>
    <w:multiLevelType w:val="hybridMultilevel"/>
    <w:tmpl w:val="F070B1C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54CBE"/>
    <w:multiLevelType w:val="hybridMultilevel"/>
    <w:tmpl w:val="6B0C0CCA"/>
    <w:lvl w:ilvl="0" w:tplc="B59A77C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  <w:sz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447B"/>
    <w:multiLevelType w:val="hybridMultilevel"/>
    <w:tmpl w:val="EE1C54FA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AE401"/>
    <w:multiLevelType w:val="multilevel"/>
    <w:tmpl w:val="E5823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E1107F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640D74"/>
    <w:multiLevelType w:val="hybridMultilevel"/>
    <w:tmpl w:val="86120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7A73"/>
    <w:multiLevelType w:val="hybridMultilevel"/>
    <w:tmpl w:val="A1BACB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D14CA"/>
    <w:multiLevelType w:val="multilevel"/>
    <w:tmpl w:val="5850919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F7B3DE4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BD64BD"/>
    <w:multiLevelType w:val="hybridMultilevel"/>
    <w:tmpl w:val="7A1AD85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53D5A"/>
    <w:multiLevelType w:val="hybridMultilevel"/>
    <w:tmpl w:val="EE8C37E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6629E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2E8"/>
    <w:rsid w:val="00011C8B"/>
    <w:rsid w:val="00012B89"/>
    <w:rsid w:val="00022FA5"/>
    <w:rsid w:val="00024014"/>
    <w:rsid w:val="00032A23"/>
    <w:rsid w:val="00060972"/>
    <w:rsid w:val="00062FBA"/>
    <w:rsid w:val="0006378E"/>
    <w:rsid w:val="000747A9"/>
    <w:rsid w:val="000759DB"/>
    <w:rsid w:val="0008583F"/>
    <w:rsid w:val="000B4219"/>
    <w:rsid w:val="000B5AE4"/>
    <w:rsid w:val="000C092C"/>
    <w:rsid w:val="000D7287"/>
    <w:rsid w:val="000D7D17"/>
    <w:rsid w:val="000E5E53"/>
    <w:rsid w:val="000F0A70"/>
    <w:rsid w:val="00114E3C"/>
    <w:rsid w:val="00140051"/>
    <w:rsid w:val="00144D4A"/>
    <w:rsid w:val="00146934"/>
    <w:rsid w:val="001479A3"/>
    <w:rsid w:val="001504CB"/>
    <w:rsid w:val="00155366"/>
    <w:rsid w:val="00156F66"/>
    <w:rsid w:val="0017106A"/>
    <w:rsid w:val="00172826"/>
    <w:rsid w:val="00180BC3"/>
    <w:rsid w:val="001A081A"/>
    <w:rsid w:val="001A1462"/>
    <w:rsid w:val="001B1A9B"/>
    <w:rsid w:val="001B1E14"/>
    <w:rsid w:val="001B5ECB"/>
    <w:rsid w:val="001D281D"/>
    <w:rsid w:val="001D3BCB"/>
    <w:rsid w:val="001D710F"/>
    <w:rsid w:val="001E3BD1"/>
    <w:rsid w:val="001F6E16"/>
    <w:rsid w:val="002042AB"/>
    <w:rsid w:val="00211D4A"/>
    <w:rsid w:val="00214B04"/>
    <w:rsid w:val="00246229"/>
    <w:rsid w:val="00250072"/>
    <w:rsid w:val="002741EE"/>
    <w:rsid w:val="002A67E3"/>
    <w:rsid w:val="002D6546"/>
    <w:rsid w:val="002E0A39"/>
    <w:rsid w:val="002E1977"/>
    <w:rsid w:val="002E49C0"/>
    <w:rsid w:val="002E5018"/>
    <w:rsid w:val="002F1729"/>
    <w:rsid w:val="002F1FB0"/>
    <w:rsid w:val="00303483"/>
    <w:rsid w:val="003069D8"/>
    <w:rsid w:val="00312A05"/>
    <w:rsid w:val="0031629B"/>
    <w:rsid w:val="003271E1"/>
    <w:rsid w:val="00331371"/>
    <w:rsid w:val="00333E11"/>
    <w:rsid w:val="00370755"/>
    <w:rsid w:val="00377F75"/>
    <w:rsid w:val="00380FAD"/>
    <w:rsid w:val="003842A0"/>
    <w:rsid w:val="003A42DE"/>
    <w:rsid w:val="003A6D9C"/>
    <w:rsid w:val="003B0BC6"/>
    <w:rsid w:val="003B30B5"/>
    <w:rsid w:val="003B4862"/>
    <w:rsid w:val="003C7DBD"/>
    <w:rsid w:val="003D15DA"/>
    <w:rsid w:val="003F15A1"/>
    <w:rsid w:val="003F7774"/>
    <w:rsid w:val="00406263"/>
    <w:rsid w:val="004106A4"/>
    <w:rsid w:val="0041498A"/>
    <w:rsid w:val="00415DCA"/>
    <w:rsid w:val="00434F7E"/>
    <w:rsid w:val="00436555"/>
    <w:rsid w:val="0043752F"/>
    <w:rsid w:val="0044304A"/>
    <w:rsid w:val="00460136"/>
    <w:rsid w:val="004740D9"/>
    <w:rsid w:val="00483062"/>
    <w:rsid w:val="0049291A"/>
    <w:rsid w:val="004A1490"/>
    <w:rsid w:val="004A305B"/>
    <w:rsid w:val="004C1517"/>
    <w:rsid w:val="004C2121"/>
    <w:rsid w:val="004C4CD4"/>
    <w:rsid w:val="004C793A"/>
    <w:rsid w:val="004D126F"/>
    <w:rsid w:val="004D400F"/>
    <w:rsid w:val="004D67FE"/>
    <w:rsid w:val="004E29B3"/>
    <w:rsid w:val="004E549D"/>
    <w:rsid w:val="004F5649"/>
    <w:rsid w:val="004F7197"/>
    <w:rsid w:val="00505183"/>
    <w:rsid w:val="005170EE"/>
    <w:rsid w:val="00520635"/>
    <w:rsid w:val="005276D9"/>
    <w:rsid w:val="00530052"/>
    <w:rsid w:val="005301A1"/>
    <w:rsid w:val="00530E4B"/>
    <w:rsid w:val="00562F6D"/>
    <w:rsid w:val="00573F17"/>
    <w:rsid w:val="005758B3"/>
    <w:rsid w:val="00577D99"/>
    <w:rsid w:val="00590D07"/>
    <w:rsid w:val="00591233"/>
    <w:rsid w:val="00593026"/>
    <w:rsid w:val="005A1271"/>
    <w:rsid w:val="005A4B4A"/>
    <w:rsid w:val="005A6D32"/>
    <w:rsid w:val="005B190A"/>
    <w:rsid w:val="005B19EE"/>
    <w:rsid w:val="005B53AA"/>
    <w:rsid w:val="005D12F8"/>
    <w:rsid w:val="005E4A6C"/>
    <w:rsid w:val="005E5399"/>
    <w:rsid w:val="00600347"/>
    <w:rsid w:val="00600919"/>
    <w:rsid w:val="00612945"/>
    <w:rsid w:val="00615539"/>
    <w:rsid w:val="00621FD4"/>
    <w:rsid w:val="00625BCC"/>
    <w:rsid w:val="006305F6"/>
    <w:rsid w:val="006506DD"/>
    <w:rsid w:val="00653F9A"/>
    <w:rsid w:val="00655D64"/>
    <w:rsid w:val="00685090"/>
    <w:rsid w:val="00696FF7"/>
    <w:rsid w:val="006A640D"/>
    <w:rsid w:val="006B5500"/>
    <w:rsid w:val="006B6572"/>
    <w:rsid w:val="006B70D6"/>
    <w:rsid w:val="006C79B3"/>
    <w:rsid w:val="006D2D00"/>
    <w:rsid w:val="006D5CCB"/>
    <w:rsid w:val="006D602C"/>
    <w:rsid w:val="006E0ECF"/>
    <w:rsid w:val="006F0D0E"/>
    <w:rsid w:val="007109F0"/>
    <w:rsid w:val="007112F6"/>
    <w:rsid w:val="0071282C"/>
    <w:rsid w:val="00713A4B"/>
    <w:rsid w:val="00724104"/>
    <w:rsid w:val="00733E9B"/>
    <w:rsid w:val="00741CCA"/>
    <w:rsid w:val="00752C83"/>
    <w:rsid w:val="0076159F"/>
    <w:rsid w:val="0076250F"/>
    <w:rsid w:val="007679C3"/>
    <w:rsid w:val="007717C4"/>
    <w:rsid w:val="00784D58"/>
    <w:rsid w:val="00787148"/>
    <w:rsid w:val="007A29E0"/>
    <w:rsid w:val="007A3E50"/>
    <w:rsid w:val="007B23B8"/>
    <w:rsid w:val="007C7A2E"/>
    <w:rsid w:val="007D14EA"/>
    <w:rsid w:val="007F2109"/>
    <w:rsid w:val="00814869"/>
    <w:rsid w:val="0086554C"/>
    <w:rsid w:val="00867227"/>
    <w:rsid w:val="00874015"/>
    <w:rsid w:val="00886696"/>
    <w:rsid w:val="00892214"/>
    <w:rsid w:val="008A6069"/>
    <w:rsid w:val="008B1390"/>
    <w:rsid w:val="008B14D7"/>
    <w:rsid w:val="008C134E"/>
    <w:rsid w:val="008C45E2"/>
    <w:rsid w:val="008C7019"/>
    <w:rsid w:val="008D6863"/>
    <w:rsid w:val="008D7473"/>
    <w:rsid w:val="008E5E54"/>
    <w:rsid w:val="008F1AEF"/>
    <w:rsid w:val="008F7C46"/>
    <w:rsid w:val="00901A1B"/>
    <w:rsid w:val="009113F2"/>
    <w:rsid w:val="00914414"/>
    <w:rsid w:val="009267D6"/>
    <w:rsid w:val="00930C08"/>
    <w:rsid w:val="009409B5"/>
    <w:rsid w:val="00941308"/>
    <w:rsid w:val="00951D72"/>
    <w:rsid w:val="009548C8"/>
    <w:rsid w:val="00956154"/>
    <w:rsid w:val="00957E4C"/>
    <w:rsid w:val="0096130E"/>
    <w:rsid w:val="0098501D"/>
    <w:rsid w:val="00986FBE"/>
    <w:rsid w:val="00996553"/>
    <w:rsid w:val="009A31BB"/>
    <w:rsid w:val="009A5FF6"/>
    <w:rsid w:val="009B3CDE"/>
    <w:rsid w:val="009C7DCE"/>
    <w:rsid w:val="009F5681"/>
    <w:rsid w:val="009F6BEA"/>
    <w:rsid w:val="00A07BCE"/>
    <w:rsid w:val="00A216E7"/>
    <w:rsid w:val="00A21EA9"/>
    <w:rsid w:val="00A23C4B"/>
    <w:rsid w:val="00A24F62"/>
    <w:rsid w:val="00A30140"/>
    <w:rsid w:val="00A31464"/>
    <w:rsid w:val="00A43FA7"/>
    <w:rsid w:val="00A57ADC"/>
    <w:rsid w:val="00A718F4"/>
    <w:rsid w:val="00A7393B"/>
    <w:rsid w:val="00A75FA8"/>
    <w:rsid w:val="00A76F07"/>
    <w:rsid w:val="00A93B5C"/>
    <w:rsid w:val="00AA25F6"/>
    <w:rsid w:val="00AA411B"/>
    <w:rsid w:val="00AB0B35"/>
    <w:rsid w:val="00AC1599"/>
    <w:rsid w:val="00AC3B40"/>
    <w:rsid w:val="00AD0DA8"/>
    <w:rsid w:val="00AD47D5"/>
    <w:rsid w:val="00AE1C1B"/>
    <w:rsid w:val="00B074CD"/>
    <w:rsid w:val="00B41266"/>
    <w:rsid w:val="00B5150E"/>
    <w:rsid w:val="00B54523"/>
    <w:rsid w:val="00B65302"/>
    <w:rsid w:val="00B65C7B"/>
    <w:rsid w:val="00B749BE"/>
    <w:rsid w:val="00B844DF"/>
    <w:rsid w:val="00B86B75"/>
    <w:rsid w:val="00B875F7"/>
    <w:rsid w:val="00B87909"/>
    <w:rsid w:val="00BA0BCA"/>
    <w:rsid w:val="00BA2E6A"/>
    <w:rsid w:val="00BA3288"/>
    <w:rsid w:val="00BB3044"/>
    <w:rsid w:val="00BC48D5"/>
    <w:rsid w:val="00BE281D"/>
    <w:rsid w:val="00C2146D"/>
    <w:rsid w:val="00C2489D"/>
    <w:rsid w:val="00C36279"/>
    <w:rsid w:val="00C53D17"/>
    <w:rsid w:val="00C64D2D"/>
    <w:rsid w:val="00C76836"/>
    <w:rsid w:val="00C85B20"/>
    <w:rsid w:val="00C86943"/>
    <w:rsid w:val="00C909D8"/>
    <w:rsid w:val="00C9147E"/>
    <w:rsid w:val="00CA0523"/>
    <w:rsid w:val="00CA230D"/>
    <w:rsid w:val="00CA61C5"/>
    <w:rsid w:val="00CB3F92"/>
    <w:rsid w:val="00CC43AC"/>
    <w:rsid w:val="00CD3328"/>
    <w:rsid w:val="00CD440A"/>
    <w:rsid w:val="00CD670C"/>
    <w:rsid w:val="00CE0C31"/>
    <w:rsid w:val="00CE2506"/>
    <w:rsid w:val="00CE3B9C"/>
    <w:rsid w:val="00CF7BE5"/>
    <w:rsid w:val="00D012F9"/>
    <w:rsid w:val="00D07202"/>
    <w:rsid w:val="00D20AEC"/>
    <w:rsid w:val="00D248D7"/>
    <w:rsid w:val="00D260A4"/>
    <w:rsid w:val="00D458FA"/>
    <w:rsid w:val="00D56065"/>
    <w:rsid w:val="00D61E44"/>
    <w:rsid w:val="00D7294C"/>
    <w:rsid w:val="00D74F1E"/>
    <w:rsid w:val="00D9184E"/>
    <w:rsid w:val="00D9509A"/>
    <w:rsid w:val="00DA03D1"/>
    <w:rsid w:val="00DB3036"/>
    <w:rsid w:val="00DB776C"/>
    <w:rsid w:val="00DC6C5E"/>
    <w:rsid w:val="00DC7439"/>
    <w:rsid w:val="00DD52CF"/>
    <w:rsid w:val="00DE3DC0"/>
    <w:rsid w:val="00DE77BD"/>
    <w:rsid w:val="00DE7947"/>
    <w:rsid w:val="00E3043E"/>
    <w:rsid w:val="00E315A3"/>
    <w:rsid w:val="00E31B0E"/>
    <w:rsid w:val="00E35451"/>
    <w:rsid w:val="00E37F83"/>
    <w:rsid w:val="00E44B7D"/>
    <w:rsid w:val="00E45F72"/>
    <w:rsid w:val="00E5364D"/>
    <w:rsid w:val="00E758E3"/>
    <w:rsid w:val="00E921D0"/>
    <w:rsid w:val="00EC16E5"/>
    <w:rsid w:val="00EC6D45"/>
    <w:rsid w:val="00ED0623"/>
    <w:rsid w:val="00EF03AB"/>
    <w:rsid w:val="00EF77C0"/>
    <w:rsid w:val="00F0231D"/>
    <w:rsid w:val="00F112D8"/>
    <w:rsid w:val="00F32C8A"/>
    <w:rsid w:val="00F35220"/>
    <w:rsid w:val="00F51A10"/>
    <w:rsid w:val="00F53967"/>
    <w:rsid w:val="00F551A5"/>
    <w:rsid w:val="00F77F3B"/>
    <w:rsid w:val="00F96857"/>
    <w:rsid w:val="00FA24B5"/>
    <w:rsid w:val="00FB22D9"/>
    <w:rsid w:val="00FD055C"/>
    <w:rsid w:val="00FD0ED6"/>
    <w:rsid w:val="00FD5FD2"/>
    <w:rsid w:val="00FD6F08"/>
    <w:rsid w:val="00FF58E5"/>
    <w:rsid w:val="00FF73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B2DE0"/>
  <w15:docId w15:val="{F0B2BE44-668E-4A74-9A08-B2BBB0E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1490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semiHidden/>
    <w:rsid w:val="00024014"/>
    <w:rPr>
      <w:color w:val="808080"/>
    </w:rPr>
  </w:style>
  <w:style w:type="character" w:styleId="Rimandocommento">
    <w:name w:val="annotation reference"/>
    <w:basedOn w:val="Carpredefinitoparagrafo"/>
    <w:semiHidden/>
    <w:unhideWhenUsed/>
    <w:rsid w:val="00A24F62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A24F6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A24F6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A24F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A24F6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semiHidden/>
    <w:unhideWhenUsed/>
    <w:rsid w:val="00A24F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24F62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rsid w:val="00573F17"/>
    <w:pPr>
      <w:ind w:left="720"/>
      <w:contextualSpacing/>
    </w:pPr>
  </w:style>
  <w:style w:type="paragraph" w:styleId="Intestazione">
    <w:name w:val="header"/>
    <w:basedOn w:val="Normale"/>
    <w:link w:val="IntestazioneCarattere"/>
    <w:unhideWhenUsed/>
    <w:rsid w:val="0061553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00615539"/>
  </w:style>
  <w:style w:type="paragraph" w:styleId="Pidipagina">
    <w:name w:val="footer"/>
    <w:basedOn w:val="Normale"/>
    <w:link w:val="PidipaginaCarattere"/>
    <w:uiPriority w:val="99"/>
    <w:unhideWhenUsed/>
    <w:rsid w:val="0061553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youtube.com/watch?v=16Jh_t4QkRA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data.library.virginia.edu/understanding-q-q-plots/" TargetMode="External"/><Relationship Id="rId40" Type="http://schemas.openxmlformats.org/officeDocument/2006/relationships/hyperlink" Target="https://www.rdocumentation.org/packages/heplots/versions/1.3-5/topics/box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bookdown.org/yihui/rmarkdown/notebook.html%23using-notebooks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cran.r-project.org/web/packages/MVN/vignettes/MVN.pdf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youtube.com/watch?v=10cuDKGytMw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://www.sthda.com/english/wiki/manova-test-in-r-multivariate-analysis-of-var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5728B-F688-45FD-80E4-EF3B20ED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28</Pages>
  <Words>4480</Words>
  <Characters>25541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Investing :Analysis stock prices and banking crises</vt:lpstr>
    </vt:vector>
  </TitlesOfParts>
  <Company/>
  <LinksUpToDate>false</LinksUpToDate>
  <CharactersWithSpaces>29962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Investing :Analysis stock prices and banking crises</dc:title>
  <dc:creator>Giovanni Vignola</dc:creator>
  <cp:keywords/>
  <cp:lastModifiedBy>Giovanni Vignola</cp:lastModifiedBy>
  <cp:revision>72</cp:revision>
  <dcterms:created xsi:type="dcterms:W3CDTF">2020-12-02T20:38:00Z</dcterms:created>
  <dcterms:modified xsi:type="dcterms:W3CDTF">2021-01-08T16:41:00Z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25/11/2020</vt:lpwstr>
  </property>
  <property fmtid="{D5CDD505-2E9C-101B-9397-08002B2CF9AE}" pid="3" name="output">
    <vt:lpwstr/>
  </property>
</Properties>
</file>