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0E6FC" w14:textId="77777777" w:rsidR="00257511" w:rsidRDefault="00000000">
      <w:pPr>
        <w:jc w:val="center"/>
        <w:rPr>
          <w:b/>
          <w:bCs/>
          <w:sz w:val="34"/>
          <w:szCs w:val="34"/>
        </w:rPr>
      </w:pPr>
      <w:r>
        <w:rPr>
          <w:b/>
          <w:bCs/>
          <w:sz w:val="34"/>
          <w:szCs w:val="34"/>
        </w:rPr>
        <w:t xml:space="preserve"> SIMATS ENGINEERING</w:t>
      </w:r>
    </w:p>
    <w:p w14:paraId="169A223F" w14:textId="38DFD795" w:rsidR="00257511" w:rsidRDefault="00000000">
      <w:pPr>
        <w:jc w:val="center"/>
        <w:rPr>
          <w:b/>
          <w:bCs/>
          <w:sz w:val="28"/>
          <w:szCs w:val="28"/>
        </w:rPr>
      </w:pPr>
      <w:r>
        <w:rPr>
          <w:b/>
          <w:bCs/>
          <w:sz w:val="28"/>
          <w:szCs w:val="28"/>
        </w:rPr>
        <w:t xml:space="preserve">ASSESSMENT TOOL </w:t>
      </w:r>
      <w:r w:rsidR="001D45E8">
        <w:rPr>
          <w:b/>
          <w:bCs/>
          <w:sz w:val="28"/>
          <w:szCs w:val="28"/>
        </w:rPr>
        <w:t>1</w:t>
      </w:r>
      <w:r>
        <w:rPr>
          <w:b/>
          <w:bCs/>
          <w:sz w:val="28"/>
          <w:szCs w:val="28"/>
        </w:rPr>
        <w:t xml:space="preserve"> - Concept Mapping</w:t>
      </w:r>
    </w:p>
    <w:p w14:paraId="3220966A" w14:textId="77777777" w:rsidR="00257511" w:rsidRDefault="00257511">
      <w:pPr>
        <w:rPr>
          <w:b/>
          <w:bCs/>
          <w:sz w:val="28"/>
          <w:szCs w:val="28"/>
        </w:rPr>
      </w:pPr>
    </w:p>
    <w:p w14:paraId="0D5033CD" w14:textId="2491B16F" w:rsidR="00257511" w:rsidRDefault="00000000">
      <w:pPr>
        <w:rPr>
          <w:b/>
          <w:bCs/>
          <w:sz w:val="24"/>
          <w:szCs w:val="24"/>
        </w:rPr>
      </w:pPr>
      <w:r>
        <w:rPr>
          <w:b/>
          <w:bCs/>
          <w:sz w:val="24"/>
          <w:szCs w:val="24"/>
        </w:rPr>
        <w:t>COURSE NAME:</w:t>
      </w:r>
      <w:r>
        <w:rPr>
          <w:b/>
          <w:bCs/>
          <w:sz w:val="24"/>
          <w:szCs w:val="24"/>
        </w:rPr>
        <w:tab/>
        <w:t>Data Structure</w:t>
      </w:r>
      <w:r w:rsidR="00990A56">
        <w:rPr>
          <w:b/>
          <w:bCs/>
          <w:sz w:val="24"/>
          <w:szCs w:val="24"/>
        </w:rPr>
        <w:t>s</w:t>
      </w:r>
      <w:r>
        <w:rPr>
          <w:b/>
          <w:bCs/>
          <w:sz w:val="24"/>
          <w:szCs w:val="24"/>
        </w:rPr>
        <w:tab/>
      </w:r>
      <w:r>
        <w:rPr>
          <w:b/>
          <w:bCs/>
          <w:sz w:val="24"/>
          <w:szCs w:val="24"/>
        </w:rPr>
        <w:tab/>
      </w:r>
      <w:r>
        <w:rPr>
          <w:b/>
          <w:bCs/>
          <w:sz w:val="24"/>
          <w:szCs w:val="24"/>
        </w:rPr>
        <w:tab/>
      </w:r>
      <w:r>
        <w:rPr>
          <w:b/>
          <w:bCs/>
          <w:sz w:val="24"/>
          <w:szCs w:val="24"/>
        </w:rPr>
        <w:tab/>
      </w:r>
      <w:r>
        <w:rPr>
          <w:b/>
          <w:bCs/>
          <w:sz w:val="24"/>
          <w:szCs w:val="24"/>
        </w:rPr>
        <w:tab/>
        <w:t>COURSE CODE: CSA03</w:t>
      </w:r>
    </w:p>
    <w:tbl>
      <w:tblPr>
        <w:tblStyle w:val="TableGrid"/>
        <w:tblW w:w="0" w:type="auto"/>
        <w:tblLook w:val="04A0" w:firstRow="1" w:lastRow="0" w:firstColumn="1" w:lastColumn="0" w:noHBand="0" w:noVBand="1"/>
      </w:tblPr>
      <w:tblGrid>
        <w:gridCol w:w="3325"/>
        <w:gridCol w:w="7134"/>
      </w:tblGrid>
      <w:tr w:rsidR="00973375" w14:paraId="5FE7B1F9" w14:textId="77777777" w:rsidTr="00973375">
        <w:tc>
          <w:tcPr>
            <w:tcW w:w="3325" w:type="dxa"/>
          </w:tcPr>
          <w:p w14:paraId="20C81598" w14:textId="4BA3149C" w:rsidR="00973375" w:rsidRDefault="00973375">
            <w:pPr>
              <w:rPr>
                <w:b/>
                <w:bCs/>
                <w:sz w:val="24"/>
                <w:szCs w:val="24"/>
              </w:rPr>
            </w:pPr>
            <w:r>
              <w:rPr>
                <w:b/>
                <w:bCs/>
                <w:sz w:val="24"/>
                <w:szCs w:val="24"/>
              </w:rPr>
              <w:t xml:space="preserve">Register Number </w:t>
            </w:r>
          </w:p>
        </w:tc>
        <w:tc>
          <w:tcPr>
            <w:tcW w:w="7134" w:type="dxa"/>
          </w:tcPr>
          <w:p w14:paraId="36F13E16" w14:textId="69F792D6" w:rsidR="00973375" w:rsidRDefault="002D4542">
            <w:pPr>
              <w:rPr>
                <w:b/>
                <w:bCs/>
                <w:sz w:val="24"/>
                <w:szCs w:val="24"/>
              </w:rPr>
            </w:pPr>
            <w:r>
              <w:rPr>
                <w:b/>
                <w:bCs/>
                <w:sz w:val="24"/>
                <w:szCs w:val="24"/>
              </w:rPr>
              <w:t>192424245</w:t>
            </w:r>
          </w:p>
        </w:tc>
      </w:tr>
      <w:tr w:rsidR="00973375" w14:paraId="5EF2AF63" w14:textId="77777777" w:rsidTr="00973375">
        <w:tc>
          <w:tcPr>
            <w:tcW w:w="3325" w:type="dxa"/>
          </w:tcPr>
          <w:p w14:paraId="56A39172" w14:textId="493561D3" w:rsidR="00973375" w:rsidRDefault="00973375">
            <w:pPr>
              <w:rPr>
                <w:b/>
                <w:bCs/>
                <w:sz w:val="24"/>
                <w:szCs w:val="24"/>
              </w:rPr>
            </w:pPr>
            <w:r>
              <w:rPr>
                <w:b/>
                <w:bCs/>
                <w:sz w:val="24"/>
                <w:szCs w:val="24"/>
              </w:rPr>
              <w:t xml:space="preserve">Name </w:t>
            </w:r>
          </w:p>
        </w:tc>
        <w:tc>
          <w:tcPr>
            <w:tcW w:w="7134" w:type="dxa"/>
          </w:tcPr>
          <w:p w14:paraId="5C0FA325" w14:textId="10895ADE" w:rsidR="00973375" w:rsidRDefault="002D4542">
            <w:pPr>
              <w:rPr>
                <w:b/>
                <w:bCs/>
                <w:sz w:val="24"/>
                <w:szCs w:val="24"/>
              </w:rPr>
            </w:pPr>
            <w:proofErr w:type="spellStart"/>
            <w:proofErr w:type="gramStart"/>
            <w:r>
              <w:rPr>
                <w:b/>
                <w:bCs/>
                <w:sz w:val="24"/>
                <w:szCs w:val="24"/>
              </w:rPr>
              <w:t>g.vinay</w:t>
            </w:r>
            <w:proofErr w:type="spellEnd"/>
            <w:proofErr w:type="gramEnd"/>
            <w:r>
              <w:rPr>
                <w:b/>
                <w:bCs/>
                <w:sz w:val="24"/>
                <w:szCs w:val="24"/>
              </w:rPr>
              <w:t xml:space="preserve"> kumar reddy</w:t>
            </w:r>
          </w:p>
        </w:tc>
      </w:tr>
    </w:tbl>
    <w:p w14:paraId="73821BE1" w14:textId="77777777" w:rsidR="00973375" w:rsidRDefault="00973375">
      <w:pPr>
        <w:rPr>
          <w:b/>
          <w:bCs/>
          <w:sz w:val="24"/>
          <w:szCs w:val="24"/>
        </w:rPr>
      </w:pPr>
    </w:p>
    <w:p w14:paraId="2180F113" w14:textId="5C354E74" w:rsidR="00257511" w:rsidRDefault="00000000">
      <w:pPr>
        <w:rPr>
          <w:b/>
          <w:bCs/>
          <w:sz w:val="24"/>
          <w:szCs w:val="24"/>
          <w:u w:val="single"/>
        </w:rPr>
      </w:pPr>
      <w:r>
        <w:rPr>
          <w:b/>
          <w:bCs/>
          <w:sz w:val="24"/>
          <w:szCs w:val="24"/>
          <w:u w:val="single"/>
        </w:rPr>
        <w:t>COURSE OUTCOME COVERED</w:t>
      </w:r>
    </w:p>
    <w:p w14:paraId="6AAD2211" w14:textId="77777777" w:rsidR="00257511" w:rsidRDefault="00257511">
      <w:pPr>
        <w:rPr>
          <w:b/>
          <w:bCs/>
          <w:sz w:val="24"/>
          <w:szCs w:val="24"/>
        </w:rPr>
      </w:pPr>
    </w:p>
    <w:p w14:paraId="0F00E0E9" w14:textId="36DB4247" w:rsidR="00257511" w:rsidRDefault="00000000">
      <w:pPr>
        <w:rPr>
          <w:sz w:val="24"/>
          <w:szCs w:val="24"/>
        </w:rPr>
      </w:pPr>
      <w:r>
        <w:rPr>
          <w:b/>
          <w:bCs/>
          <w:sz w:val="24"/>
          <w:szCs w:val="24"/>
        </w:rPr>
        <w:t xml:space="preserve">CO1: </w:t>
      </w:r>
      <w:r>
        <w:rPr>
          <w:i/>
          <w:iCs/>
          <w:sz w:val="24"/>
          <w:szCs w:val="24"/>
        </w:rPr>
        <w:t>Apply suitable data structures and ADTs for efficient problem solving by analyzing time and space complexity.</w:t>
      </w:r>
      <w:r>
        <w:rPr>
          <w:b/>
          <w:bCs/>
          <w:sz w:val="24"/>
          <w:szCs w:val="24"/>
        </w:rPr>
        <w:t xml:space="preserve"> </w:t>
      </w:r>
      <w:r>
        <w:rPr>
          <w:sz w:val="24"/>
          <w:szCs w:val="24"/>
        </w:rPr>
        <w:t>(BL2,</w:t>
      </w:r>
      <w:r w:rsidR="00B101CD">
        <w:rPr>
          <w:sz w:val="24"/>
          <w:szCs w:val="24"/>
        </w:rPr>
        <w:t xml:space="preserve"> </w:t>
      </w:r>
      <w:r>
        <w:rPr>
          <w:sz w:val="24"/>
          <w:szCs w:val="24"/>
        </w:rPr>
        <w:t>BL3)</w:t>
      </w:r>
      <w:r>
        <w:rPr>
          <w:sz w:val="24"/>
          <w:szCs w:val="24"/>
        </w:rPr>
        <w:tab/>
      </w:r>
      <w:r>
        <w:rPr>
          <w:sz w:val="24"/>
          <w:szCs w:val="24"/>
        </w:rPr>
        <w:tab/>
      </w:r>
    </w:p>
    <w:p w14:paraId="2FC1125A" w14:textId="77777777" w:rsidR="00257511" w:rsidRDefault="00257511">
      <w:pPr>
        <w:rPr>
          <w:sz w:val="24"/>
          <w:szCs w:val="24"/>
        </w:rPr>
      </w:pPr>
    </w:p>
    <w:p w14:paraId="1CE9DA05" w14:textId="77777777" w:rsidR="00257511" w:rsidRDefault="00000000">
      <w:pPr>
        <w:rPr>
          <w:sz w:val="24"/>
          <w:szCs w:val="24"/>
        </w:rPr>
      </w:pPr>
      <w:r>
        <w:rPr>
          <w:sz w:val="24"/>
          <w:szCs w:val="24"/>
        </w:rPr>
        <w:t xml:space="preserve">Assessment Tool Weightage: 35% </w:t>
      </w:r>
    </w:p>
    <w:p w14:paraId="6D8400F3" w14:textId="77777777" w:rsidR="00257511" w:rsidRDefault="00257511">
      <w:pPr>
        <w:rPr>
          <w:sz w:val="24"/>
          <w:szCs w:val="24"/>
        </w:rPr>
      </w:pPr>
    </w:p>
    <w:tbl>
      <w:tblPr>
        <w:tblStyle w:val="a"/>
        <w:tblW w:w="10580" w:type="dxa"/>
        <w:tblInd w:w="-216" w:type="dxa"/>
        <w:tblLayout w:type="fixed"/>
        <w:tblLook w:val="0000" w:firstRow="0" w:lastRow="0" w:firstColumn="0" w:lastColumn="0" w:noHBand="0" w:noVBand="0"/>
      </w:tblPr>
      <w:tblGrid>
        <w:gridCol w:w="1674"/>
        <w:gridCol w:w="8906"/>
      </w:tblGrid>
      <w:tr w:rsidR="00257511" w14:paraId="2E2592EC" w14:textId="77777777" w:rsidTr="00B101CD">
        <w:trPr>
          <w:trHeight w:val="469"/>
        </w:trPr>
        <w:tc>
          <w:tcPr>
            <w:tcW w:w="1674" w:type="dxa"/>
          </w:tcPr>
          <w:p w14:paraId="7C2564A2" w14:textId="0D698AC8" w:rsidR="00257511" w:rsidRPr="00B101CD" w:rsidRDefault="00000000" w:rsidP="00B101CD">
            <w:pPr>
              <w:ind w:right="-102"/>
              <w:jc w:val="center"/>
              <w:rPr>
                <w:sz w:val="20"/>
                <w:szCs w:val="20"/>
              </w:rPr>
            </w:pPr>
            <w:bookmarkStart w:id="0" w:name="_heading=h.fw13e4oxwzt3" w:colFirst="0" w:colLast="0"/>
            <w:bookmarkEnd w:id="0"/>
            <w:r w:rsidRPr="00B101CD">
              <w:rPr>
                <w:b/>
                <w:bCs/>
                <w:sz w:val="20"/>
                <w:szCs w:val="20"/>
              </w:rPr>
              <w:t>Questions:</w:t>
            </w:r>
            <w:r w:rsidR="00B101CD" w:rsidRPr="003F7890">
              <w:rPr>
                <w:sz w:val="20"/>
                <w:szCs w:val="20"/>
              </w:rPr>
              <w:t>2</w:t>
            </w:r>
          </w:p>
        </w:tc>
        <w:tc>
          <w:tcPr>
            <w:tcW w:w="8906" w:type="dxa"/>
          </w:tcPr>
          <w:p w14:paraId="41928C85" w14:textId="193F05FC" w:rsidR="00257511" w:rsidRPr="00B101CD" w:rsidRDefault="00000000" w:rsidP="003F7890">
            <w:pPr>
              <w:rPr>
                <w:sz w:val="20"/>
                <w:szCs w:val="20"/>
              </w:rPr>
            </w:pPr>
            <w:r w:rsidRPr="00B101CD">
              <w:rPr>
                <w:b/>
                <w:bCs/>
                <w:sz w:val="20"/>
                <w:szCs w:val="20"/>
              </w:rPr>
              <w:t xml:space="preserve">EACH QUESTIONS CARRIES: </w:t>
            </w:r>
            <w:r w:rsidRPr="003F7890">
              <w:rPr>
                <w:sz w:val="20"/>
                <w:szCs w:val="20"/>
              </w:rPr>
              <w:t>10 MARKS</w:t>
            </w:r>
            <w:r w:rsidRPr="00B101CD">
              <w:rPr>
                <w:b/>
                <w:bCs/>
                <w:sz w:val="20"/>
                <w:szCs w:val="20"/>
              </w:rPr>
              <w:t xml:space="preserve"> </w:t>
            </w:r>
            <w:r w:rsidR="003F7890">
              <w:rPr>
                <w:b/>
                <w:bCs/>
                <w:sz w:val="20"/>
                <w:szCs w:val="20"/>
              </w:rPr>
              <w:t xml:space="preserve">       </w:t>
            </w:r>
            <w:r w:rsidRPr="00B101CD">
              <w:rPr>
                <w:b/>
                <w:bCs/>
                <w:sz w:val="20"/>
                <w:szCs w:val="20"/>
              </w:rPr>
              <w:t xml:space="preserve"> </w:t>
            </w:r>
            <w:r w:rsidR="00B101CD" w:rsidRPr="00B101CD">
              <w:rPr>
                <w:b/>
                <w:bCs/>
                <w:sz w:val="20"/>
                <w:szCs w:val="20"/>
              </w:rPr>
              <w:t>Total Marks:</w:t>
            </w:r>
            <w:r w:rsidR="00B101CD" w:rsidRPr="003F7890">
              <w:rPr>
                <w:sz w:val="20"/>
                <w:szCs w:val="20"/>
              </w:rPr>
              <w:t>20</w:t>
            </w:r>
            <w:r w:rsidRPr="00B101CD">
              <w:rPr>
                <w:b/>
                <w:bCs/>
                <w:sz w:val="20"/>
                <w:szCs w:val="20"/>
              </w:rPr>
              <w:t xml:space="preserve"> </w:t>
            </w:r>
            <w:r w:rsidR="00B101CD" w:rsidRPr="00B101CD">
              <w:rPr>
                <w:b/>
                <w:bCs/>
                <w:sz w:val="20"/>
                <w:szCs w:val="20"/>
              </w:rPr>
              <w:t xml:space="preserve"> </w:t>
            </w:r>
            <w:r w:rsidR="003F7890">
              <w:rPr>
                <w:b/>
                <w:bCs/>
                <w:sz w:val="20"/>
                <w:szCs w:val="20"/>
              </w:rPr>
              <w:t xml:space="preserve">           </w:t>
            </w:r>
            <w:r w:rsidRPr="00B101CD">
              <w:rPr>
                <w:b/>
                <w:bCs/>
                <w:sz w:val="20"/>
                <w:szCs w:val="20"/>
              </w:rPr>
              <w:t>Duration:</w:t>
            </w:r>
            <w:r w:rsidR="0005473E" w:rsidRPr="00B101CD">
              <w:rPr>
                <w:b/>
                <w:bCs/>
                <w:sz w:val="20"/>
                <w:szCs w:val="20"/>
              </w:rPr>
              <w:t xml:space="preserve"> </w:t>
            </w:r>
            <w:r w:rsidRPr="003F7890">
              <w:rPr>
                <w:sz w:val="20"/>
                <w:szCs w:val="20"/>
              </w:rPr>
              <w:t>ONE</w:t>
            </w:r>
            <w:r w:rsidR="00B101CD" w:rsidRPr="003F7890">
              <w:rPr>
                <w:sz w:val="20"/>
                <w:szCs w:val="20"/>
              </w:rPr>
              <w:t xml:space="preserve"> </w:t>
            </w:r>
            <w:r w:rsidRPr="003F7890">
              <w:rPr>
                <w:sz w:val="20"/>
                <w:szCs w:val="20"/>
              </w:rPr>
              <w:t>HOUR</w:t>
            </w:r>
          </w:p>
        </w:tc>
      </w:tr>
    </w:tbl>
    <w:p w14:paraId="728241F2" w14:textId="77777777" w:rsidR="00257511" w:rsidRDefault="00000000">
      <w:pPr>
        <w:spacing w:before="240" w:after="240"/>
        <w:jc w:val="both"/>
        <w:rPr>
          <w:rFonts w:ascii="Times New Roman" w:eastAsia="Times New Roman" w:hAnsi="Times New Roman" w:cs="Times New Roman"/>
          <w:sz w:val="24"/>
          <w:szCs w:val="24"/>
        </w:rPr>
      </w:pPr>
      <w:sdt>
        <w:sdtPr>
          <w:tag w:val="goog_rdk_0"/>
          <w:id w:val="913286573"/>
        </w:sdtPr>
        <w:sdtContent>
          <w:r>
            <w:rPr>
              <w:rFonts w:ascii="Cardo" w:eastAsia="Cardo" w:hAnsi="Cardo" w:cs="Cardo"/>
              <w:sz w:val="24"/>
              <w:szCs w:val="24"/>
            </w:rPr>
            <w:t>Q1 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sdtContent>
      </w:sdt>
    </w:p>
    <w:p w14:paraId="0A28D56E" w14:textId="77777777" w:rsidR="00257511" w:rsidRDefault="00000000">
      <w:pPr>
        <w:spacing w:before="240" w:after="240"/>
        <w:jc w:val="both"/>
        <w:rPr>
          <w:rFonts w:ascii="Times New Roman" w:eastAsia="Times New Roman" w:hAnsi="Times New Roman" w:cs="Times New Roman"/>
          <w:sz w:val="24"/>
          <w:szCs w:val="24"/>
        </w:rPr>
      </w:pPr>
      <w:sdt>
        <w:sdtPr>
          <w:tag w:val="goog_rdk_1"/>
          <w:id w:val="-207378354"/>
        </w:sdtPr>
        <w:sdtContent>
          <w:r>
            <w:rPr>
              <w:rFonts w:ascii="Cardo" w:eastAsia="Cardo" w:hAnsi="Cardo" w:cs="Cardo"/>
              <w:sz w:val="24"/>
              <w:szCs w:val="24"/>
            </w:rPr>
            <w:t>Q2 A smart city traffic management system handles data related to vehicle movement, road networks, and signal control. Construct a concept map connecting Primitive Data Structures → Non-Primitive Data Structures → Linear → Non-Linear Structures. Include examples such as arrays, linked lists, trees, and graphs, and illustrate their applications in traffic management. Explain the relationships between these structures and justify their classification based on functionality and efficiency.</w:t>
          </w:r>
        </w:sdtContent>
      </w:sdt>
    </w:p>
    <w:p w14:paraId="2DC6327A" w14:textId="77777777" w:rsidR="00257511" w:rsidRDefault="00257511">
      <w:pPr>
        <w:rPr>
          <w:b/>
          <w:bCs/>
          <w:sz w:val="24"/>
          <w:szCs w:val="24"/>
        </w:rPr>
      </w:pPr>
    </w:p>
    <w:p w14:paraId="278B4FD5" w14:textId="77777777" w:rsidR="00257511" w:rsidRDefault="00000000">
      <w:pPr>
        <w:rPr>
          <w:b/>
          <w:bCs/>
          <w:i/>
          <w:iCs/>
          <w:sz w:val="24"/>
          <w:szCs w:val="24"/>
        </w:rPr>
      </w:pPr>
      <w:r>
        <w:rPr>
          <w:b/>
          <w:bCs/>
          <w:i/>
          <w:iCs/>
          <w:sz w:val="24"/>
          <w:szCs w:val="24"/>
        </w:rPr>
        <w:t>Code of Conduct:</w:t>
      </w:r>
    </w:p>
    <w:p w14:paraId="26826C3B" w14:textId="77777777" w:rsidR="00257511" w:rsidRDefault="00257511">
      <w:pPr>
        <w:rPr>
          <w:i/>
          <w:iCs/>
          <w:sz w:val="24"/>
          <w:szCs w:val="24"/>
        </w:rPr>
      </w:pPr>
    </w:p>
    <w:p w14:paraId="747EE2B4" w14:textId="3E521F78" w:rsidR="00257511" w:rsidRDefault="00000000">
      <w:pPr>
        <w:jc w:val="both"/>
        <w:rPr>
          <w:i/>
          <w:iCs/>
          <w:sz w:val="24"/>
          <w:szCs w:val="24"/>
        </w:rPr>
      </w:pPr>
      <w:r>
        <w:rPr>
          <w:i/>
          <w:iCs/>
          <w:sz w:val="24"/>
          <w:szCs w:val="24"/>
        </w:rPr>
        <w:t>I _</w:t>
      </w:r>
      <w:proofErr w:type="spellStart"/>
      <w:proofErr w:type="gramStart"/>
      <w:r w:rsidR="00FB2D2C">
        <w:rPr>
          <w:i/>
          <w:iCs/>
          <w:sz w:val="24"/>
          <w:szCs w:val="24"/>
        </w:rPr>
        <w:t>g.vinay</w:t>
      </w:r>
      <w:proofErr w:type="spellEnd"/>
      <w:proofErr w:type="gramEnd"/>
      <w:r w:rsidR="00FB2D2C">
        <w:rPr>
          <w:i/>
          <w:iCs/>
          <w:sz w:val="24"/>
          <w:szCs w:val="24"/>
        </w:rPr>
        <w:t xml:space="preserve"> kumar reddy (192424245)</w:t>
      </w:r>
      <w:r>
        <w:rPr>
          <w:i/>
          <w:iCs/>
          <w:sz w:val="24"/>
          <w:szCs w:val="24"/>
        </w:rPr>
        <w:t xml:space="preserve"> (Name / Reg No) certify that this submission is my original work and that I have adhered to the guidelines specified for this assessment.</w:t>
      </w:r>
    </w:p>
    <w:p w14:paraId="42CC1A56" w14:textId="77777777" w:rsidR="00257511" w:rsidRDefault="00000000">
      <w:pPr>
        <w:jc w:val="both"/>
        <w:rPr>
          <w:i/>
          <w:iCs/>
          <w:sz w:val="24"/>
          <w:szCs w:val="24"/>
        </w:rPr>
      </w:pPr>
      <w:r>
        <w:rPr>
          <w:i/>
          <w:iCs/>
          <w:sz w:val="24"/>
          <w:szCs w:val="24"/>
        </w:rPr>
        <w:t>I understand that any violation of academic integrity rules will result in disciplinary action.</w:t>
      </w:r>
    </w:p>
    <w:p w14:paraId="2B1B3454" w14:textId="77777777" w:rsidR="00257511" w:rsidRDefault="00257511">
      <w:pPr>
        <w:rPr>
          <w:i/>
          <w:iCs/>
          <w:sz w:val="24"/>
          <w:szCs w:val="24"/>
        </w:rPr>
      </w:pPr>
    </w:p>
    <w:p w14:paraId="4DB3413F" w14:textId="155CEF88" w:rsidR="00257511" w:rsidRDefault="00FB2D2C">
      <w:pPr>
        <w:rPr>
          <w:b/>
          <w:bCs/>
          <w:i/>
          <w:iCs/>
          <w:sz w:val="24"/>
          <w:szCs w:val="24"/>
        </w:rPr>
      </w:pPr>
      <w:r>
        <w:rPr>
          <w:b/>
          <w:bCs/>
          <w:i/>
          <w:iCs/>
          <w:sz w:val="24"/>
          <w:szCs w:val="24"/>
        </w:rPr>
        <w:t>vinayyy</w:t>
      </w:r>
    </w:p>
    <w:p w14:paraId="70DAF9B5" w14:textId="77777777" w:rsidR="00257511" w:rsidRDefault="00000000">
      <w:pPr>
        <w:rPr>
          <w:b/>
          <w:bCs/>
          <w:i/>
          <w:iCs/>
          <w:sz w:val="24"/>
          <w:szCs w:val="24"/>
        </w:rPr>
      </w:pPr>
      <w:r>
        <w:rPr>
          <w:b/>
          <w:bCs/>
          <w:i/>
          <w:iCs/>
          <w:sz w:val="24"/>
          <w:szCs w:val="24"/>
        </w:rPr>
        <w:t>Signature of the student:</w:t>
      </w:r>
    </w:p>
    <w:p w14:paraId="1BAA7D35" w14:textId="77777777" w:rsidR="00257511" w:rsidRDefault="00257511">
      <w:pPr>
        <w:rPr>
          <w:sz w:val="24"/>
          <w:szCs w:val="24"/>
        </w:rPr>
      </w:pPr>
    </w:p>
    <w:p w14:paraId="769215D2" w14:textId="77777777" w:rsidR="00257511" w:rsidRDefault="00257511">
      <w:pPr>
        <w:rPr>
          <w:b/>
          <w:bCs/>
          <w:sz w:val="24"/>
          <w:szCs w:val="24"/>
        </w:rPr>
      </w:pPr>
    </w:p>
    <w:p w14:paraId="5D5C02A3" w14:textId="77777777" w:rsidR="00257511" w:rsidRDefault="00257511">
      <w:pPr>
        <w:rPr>
          <w:b/>
          <w:bCs/>
          <w:sz w:val="24"/>
          <w:szCs w:val="24"/>
        </w:rPr>
      </w:pPr>
    </w:p>
    <w:p w14:paraId="2DDE100A" w14:textId="77777777" w:rsidR="00257511" w:rsidRDefault="00257511">
      <w:pPr>
        <w:rPr>
          <w:b/>
          <w:bCs/>
          <w:sz w:val="24"/>
          <w:szCs w:val="24"/>
        </w:rPr>
      </w:pPr>
    </w:p>
    <w:p w14:paraId="63D8A181" w14:textId="77777777" w:rsidR="00257511" w:rsidRDefault="00000000">
      <w:pPr>
        <w:rPr>
          <w:b/>
          <w:bCs/>
          <w:sz w:val="24"/>
          <w:szCs w:val="24"/>
        </w:rPr>
      </w:pPr>
      <w:r>
        <w:rPr>
          <w:b/>
          <w:bCs/>
          <w:sz w:val="24"/>
          <w:szCs w:val="24"/>
        </w:rPr>
        <w:lastRenderedPageBreak/>
        <w:t>RUBRICS FOR CALCULATION:</w:t>
      </w:r>
    </w:p>
    <w:p w14:paraId="08B8AE2E" w14:textId="77777777" w:rsidR="00257511" w:rsidRDefault="00257511">
      <w:pPr>
        <w:rPr>
          <w:sz w:val="24"/>
          <w:szCs w:val="24"/>
        </w:rPr>
      </w:pPr>
    </w:p>
    <w:tbl>
      <w:tblPr>
        <w:tblStyle w:val="a0"/>
        <w:tblW w:w="106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75"/>
        <w:gridCol w:w="2237"/>
        <w:gridCol w:w="1839"/>
        <w:gridCol w:w="1762"/>
        <w:gridCol w:w="1740"/>
      </w:tblGrid>
      <w:tr w:rsidR="00257511" w14:paraId="5BF6E798" w14:textId="77777777">
        <w:trPr>
          <w:trHeight w:val="654"/>
          <w:jc w:val="center"/>
        </w:trPr>
        <w:tc>
          <w:tcPr>
            <w:tcW w:w="10608" w:type="dxa"/>
            <w:gridSpan w:val="6"/>
            <w:shd w:val="clear" w:color="auto" w:fill="00FFFF"/>
            <w:vAlign w:val="center"/>
          </w:tcPr>
          <w:p w14:paraId="2FFEC5CC" w14:textId="77777777" w:rsidR="00257511" w:rsidRDefault="00000000">
            <w:pPr>
              <w:spacing w:line="240" w:lineRule="auto"/>
              <w:jc w:val="center"/>
              <w:rPr>
                <w:b/>
                <w:bCs/>
                <w:color w:val="000000"/>
              </w:rPr>
            </w:pPr>
            <w:r>
              <w:rPr>
                <w:b/>
                <w:bCs/>
                <w:color w:val="000000"/>
              </w:rPr>
              <w:t>Concept Mapping</w:t>
            </w:r>
          </w:p>
        </w:tc>
      </w:tr>
      <w:tr w:rsidR="00257511" w14:paraId="714E6741" w14:textId="77777777">
        <w:trPr>
          <w:trHeight w:val="654"/>
          <w:jc w:val="center"/>
        </w:trPr>
        <w:tc>
          <w:tcPr>
            <w:tcW w:w="1555" w:type="dxa"/>
            <w:shd w:val="clear" w:color="auto" w:fill="00FFFF"/>
            <w:vAlign w:val="center"/>
          </w:tcPr>
          <w:p w14:paraId="2A1F8CCF" w14:textId="77777777" w:rsidR="00257511" w:rsidRDefault="00000000">
            <w:pPr>
              <w:spacing w:line="240" w:lineRule="auto"/>
              <w:jc w:val="center"/>
              <w:rPr>
                <w:b/>
                <w:bCs/>
                <w:color w:val="000000"/>
                <w:sz w:val="20"/>
                <w:szCs w:val="20"/>
              </w:rPr>
            </w:pPr>
            <w:r>
              <w:rPr>
                <w:b/>
                <w:bCs/>
                <w:color w:val="000000"/>
                <w:sz w:val="20"/>
                <w:szCs w:val="20"/>
              </w:rPr>
              <w:t>Criteria</w:t>
            </w:r>
          </w:p>
        </w:tc>
        <w:tc>
          <w:tcPr>
            <w:tcW w:w="1475" w:type="dxa"/>
            <w:shd w:val="clear" w:color="auto" w:fill="00FFFF"/>
            <w:vAlign w:val="center"/>
          </w:tcPr>
          <w:p w14:paraId="1769ABD5" w14:textId="77777777" w:rsidR="00257511" w:rsidRDefault="00000000">
            <w:pPr>
              <w:spacing w:line="240" w:lineRule="auto"/>
              <w:jc w:val="center"/>
              <w:rPr>
                <w:b/>
                <w:bCs/>
                <w:color w:val="000000"/>
                <w:sz w:val="20"/>
                <w:szCs w:val="20"/>
              </w:rPr>
            </w:pPr>
            <w:r>
              <w:rPr>
                <w:b/>
                <w:bCs/>
                <w:color w:val="000000"/>
                <w:sz w:val="20"/>
                <w:szCs w:val="20"/>
              </w:rPr>
              <w:t>Weightage</w:t>
            </w:r>
          </w:p>
        </w:tc>
        <w:tc>
          <w:tcPr>
            <w:tcW w:w="2237" w:type="dxa"/>
            <w:shd w:val="clear" w:color="auto" w:fill="00FFFF"/>
            <w:vAlign w:val="center"/>
          </w:tcPr>
          <w:p w14:paraId="4BF1BA8F" w14:textId="77777777" w:rsidR="00257511" w:rsidRDefault="00000000">
            <w:pPr>
              <w:spacing w:line="240" w:lineRule="auto"/>
              <w:jc w:val="center"/>
              <w:rPr>
                <w:b/>
                <w:bCs/>
                <w:color w:val="000000"/>
                <w:sz w:val="20"/>
                <w:szCs w:val="20"/>
              </w:rPr>
            </w:pPr>
            <w:r>
              <w:rPr>
                <w:b/>
                <w:bCs/>
                <w:color w:val="000000"/>
                <w:sz w:val="20"/>
                <w:szCs w:val="20"/>
              </w:rPr>
              <w:t>Level 4 (Exemplary)</w:t>
            </w:r>
          </w:p>
        </w:tc>
        <w:tc>
          <w:tcPr>
            <w:tcW w:w="1839" w:type="dxa"/>
            <w:shd w:val="clear" w:color="auto" w:fill="00FFFF"/>
            <w:vAlign w:val="center"/>
          </w:tcPr>
          <w:p w14:paraId="138ED1EC" w14:textId="77777777" w:rsidR="00257511" w:rsidRDefault="00000000">
            <w:pPr>
              <w:spacing w:line="240" w:lineRule="auto"/>
              <w:jc w:val="center"/>
              <w:rPr>
                <w:b/>
                <w:bCs/>
                <w:color w:val="000000"/>
                <w:sz w:val="20"/>
                <w:szCs w:val="20"/>
              </w:rPr>
            </w:pPr>
            <w:r>
              <w:rPr>
                <w:b/>
                <w:bCs/>
                <w:color w:val="000000"/>
                <w:sz w:val="20"/>
                <w:szCs w:val="20"/>
              </w:rPr>
              <w:t>Level 3 (Proficient)</w:t>
            </w:r>
          </w:p>
        </w:tc>
        <w:tc>
          <w:tcPr>
            <w:tcW w:w="1762" w:type="dxa"/>
            <w:shd w:val="clear" w:color="auto" w:fill="00FFFF"/>
            <w:vAlign w:val="center"/>
          </w:tcPr>
          <w:p w14:paraId="691819A2" w14:textId="77777777" w:rsidR="00257511" w:rsidRDefault="00000000">
            <w:pPr>
              <w:spacing w:line="240" w:lineRule="auto"/>
              <w:jc w:val="center"/>
              <w:rPr>
                <w:b/>
                <w:bCs/>
                <w:color w:val="000000"/>
                <w:sz w:val="20"/>
                <w:szCs w:val="20"/>
              </w:rPr>
            </w:pPr>
            <w:r>
              <w:rPr>
                <w:b/>
                <w:bCs/>
                <w:color w:val="000000"/>
                <w:sz w:val="20"/>
                <w:szCs w:val="20"/>
              </w:rPr>
              <w:t>Level 2 (Developing)</w:t>
            </w:r>
          </w:p>
        </w:tc>
        <w:tc>
          <w:tcPr>
            <w:tcW w:w="1740" w:type="dxa"/>
            <w:shd w:val="clear" w:color="auto" w:fill="00FFFF"/>
            <w:vAlign w:val="center"/>
          </w:tcPr>
          <w:p w14:paraId="5C9C3FF4" w14:textId="77777777" w:rsidR="00257511" w:rsidRDefault="00000000">
            <w:pPr>
              <w:spacing w:line="240" w:lineRule="auto"/>
              <w:jc w:val="center"/>
              <w:rPr>
                <w:b/>
                <w:bCs/>
                <w:color w:val="000000"/>
                <w:sz w:val="20"/>
                <w:szCs w:val="20"/>
              </w:rPr>
            </w:pPr>
            <w:r>
              <w:rPr>
                <w:b/>
                <w:bCs/>
                <w:color w:val="000000"/>
                <w:sz w:val="20"/>
                <w:szCs w:val="20"/>
              </w:rPr>
              <w:t>Level 1 (Beginning)</w:t>
            </w:r>
          </w:p>
        </w:tc>
      </w:tr>
      <w:tr w:rsidR="00257511" w14:paraId="343B0156" w14:textId="77777777">
        <w:trPr>
          <w:trHeight w:val="843"/>
          <w:jc w:val="center"/>
        </w:trPr>
        <w:tc>
          <w:tcPr>
            <w:tcW w:w="1555" w:type="dxa"/>
            <w:vAlign w:val="center"/>
          </w:tcPr>
          <w:p w14:paraId="67DC0CDE" w14:textId="77777777" w:rsidR="00257511" w:rsidRDefault="00000000">
            <w:pPr>
              <w:spacing w:line="240" w:lineRule="auto"/>
              <w:jc w:val="center"/>
              <w:rPr>
                <w:color w:val="000000"/>
                <w:sz w:val="20"/>
                <w:szCs w:val="20"/>
              </w:rPr>
            </w:pPr>
            <w:r>
              <w:rPr>
                <w:color w:val="000000"/>
                <w:sz w:val="20"/>
                <w:szCs w:val="20"/>
              </w:rPr>
              <w:t>Concept Identification</w:t>
            </w:r>
          </w:p>
        </w:tc>
        <w:tc>
          <w:tcPr>
            <w:tcW w:w="1475" w:type="dxa"/>
            <w:vAlign w:val="center"/>
          </w:tcPr>
          <w:p w14:paraId="7FE67BFC" w14:textId="77777777" w:rsidR="00257511" w:rsidRDefault="00000000">
            <w:pPr>
              <w:spacing w:line="240" w:lineRule="auto"/>
              <w:jc w:val="center"/>
              <w:rPr>
                <w:color w:val="000000"/>
                <w:sz w:val="20"/>
                <w:szCs w:val="20"/>
              </w:rPr>
            </w:pPr>
            <w:r>
              <w:rPr>
                <w:color w:val="000000"/>
                <w:sz w:val="20"/>
                <w:szCs w:val="20"/>
              </w:rPr>
              <w:t>25%</w:t>
            </w:r>
          </w:p>
        </w:tc>
        <w:tc>
          <w:tcPr>
            <w:tcW w:w="2237" w:type="dxa"/>
            <w:vAlign w:val="center"/>
          </w:tcPr>
          <w:p w14:paraId="482F5C7F" w14:textId="77777777" w:rsidR="00257511" w:rsidRDefault="00000000">
            <w:pPr>
              <w:spacing w:line="240" w:lineRule="auto"/>
              <w:jc w:val="center"/>
              <w:rPr>
                <w:color w:val="000000"/>
                <w:sz w:val="20"/>
                <w:szCs w:val="20"/>
              </w:rPr>
            </w:pPr>
            <w:r>
              <w:rPr>
                <w:color w:val="000000"/>
                <w:sz w:val="20"/>
                <w:szCs w:val="20"/>
              </w:rPr>
              <w:t>Identifies all key concepts from literature accurately and comprehensively</w:t>
            </w:r>
          </w:p>
        </w:tc>
        <w:tc>
          <w:tcPr>
            <w:tcW w:w="1839" w:type="dxa"/>
            <w:vAlign w:val="center"/>
          </w:tcPr>
          <w:p w14:paraId="5BFC47FB" w14:textId="77777777" w:rsidR="00257511" w:rsidRDefault="00000000">
            <w:pPr>
              <w:spacing w:line="240" w:lineRule="auto"/>
              <w:jc w:val="center"/>
              <w:rPr>
                <w:color w:val="000000"/>
                <w:sz w:val="20"/>
                <w:szCs w:val="20"/>
              </w:rPr>
            </w:pPr>
            <w:r>
              <w:rPr>
                <w:color w:val="000000"/>
                <w:sz w:val="20"/>
                <w:szCs w:val="20"/>
              </w:rPr>
              <w:t>Identifies most key concepts with minor omissions</w:t>
            </w:r>
          </w:p>
        </w:tc>
        <w:tc>
          <w:tcPr>
            <w:tcW w:w="1762" w:type="dxa"/>
            <w:vAlign w:val="center"/>
          </w:tcPr>
          <w:p w14:paraId="78624BD6" w14:textId="77777777" w:rsidR="00257511" w:rsidRDefault="00000000">
            <w:pPr>
              <w:spacing w:line="240" w:lineRule="auto"/>
              <w:jc w:val="center"/>
              <w:rPr>
                <w:color w:val="000000"/>
                <w:sz w:val="20"/>
                <w:szCs w:val="20"/>
              </w:rPr>
            </w:pPr>
            <w:r>
              <w:rPr>
                <w:color w:val="000000"/>
                <w:sz w:val="20"/>
                <w:szCs w:val="20"/>
              </w:rPr>
              <w:t>Identifies limited concepts; some are irrelevant or missing</w:t>
            </w:r>
          </w:p>
        </w:tc>
        <w:tc>
          <w:tcPr>
            <w:tcW w:w="1740" w:type="dxa"/>
            <w:vAlign w:val="center"/>
          </w:tcPr>
          <w:p w14:paraId="6E0440E8" w14:textId="77777777" w:rsidR="00257511" w:rsidRDefault="00000000">
            <w:pPr>
              <w:spacing w:line="240" w:lineRule="auto"/>
              <w:jc w:val="center"/>
              <w:rPr>
                <w:color w:val="000000"/>
                <w:sz w:val="20"/>
                <w:szCs w:val="20"/>
              </w:rPr>
            </w:pPr>
            <w:r>
              <w:rPr>
                <w:color w:val="000000"/>
                <w:sz w:val="20"/>
                <w:szCs w:val="20"/>
              </w:rPr>
              <w:t>Fails to identify essential concepts</w:t>
            </w:r>
          </w:p>
        </w:tc>
      </w:tr>
      <w:tr w:rsidR="00257511" w14:paraId="1DAC30F7" w14:textId="77777777">
        <w:trPr>
          <w:trHeight w:val="1126"/>
          <w:jc w:val="center"/>
        </w:trPr>
        <w:tc>
          <w:tcPr>
            <w:tcW w:w="1555" w:type="dxa"/>
            <w:vAlign w:val="center"/>
          </w:tcPr>
          <w:p w14:paraId="56AF2039" w14:textId="77777777" w:rsidR="00257511" w:rsidRDefault="00000000">
            <w:pPr>
              <w:spacing w:line="240" w:lineRule="auto"/>
              <w:jc w:val="center"/>
              <w:rPr>
                <w:color w:val="000000"/>
                <w:sz w:val="20"/>
                <w:szCs w:val="20"/>
              </w:rPr>
            </w:pPr>
            <w:r>
              <w:rPr>
                <w:color w:val="000000"/>
                <w:sz w:val="20"/>
                <w:szCs w:val="20"/>
              </w:rPr>
              <w:t>Linkages</w:t>
            </w:r>
          </w:p>
        </w:tc>
        <w:tc>
          <w:tcPr>
            <w:tcW w:w="1475" w:type="dxa"/>
            <w:vAlign w:val="center"/>
          </w:tcPr>
          <w:p w14:paraId="17741EB3" w14:textId="77777777" w:rsidR="00257511" w:rsidRDefault="00000000">
            <w:pPr>
              <w:spacing w:line="240" w:lineRule="auto"/>
              <w:jc w:val="center"/>
              <w:rPr>
                <w:color w:val="000000"/>
                <w:sz w:val="20"/>
                <w:szCs w:val="20"/>
              </w:rPr>
            </w:pPr>
            <w:r>
              <w:rPr>
                <w:color w:val="000000"/>
                <w:sz w:val="20"/>
                <w:szCs w:val="20"/>
              </w:rPr>
              <w:t>25%</w:t>
            </w:r>
          </w:p>
        </w:tc>
        <w:tc>
          <w:tcPr>
            <w:tcW w:w="2237" w:type="dxa"/>
            <w:vAlign w:val="center"/>
          </w:tcPr>
          <w:p w14:paraId="5CCA7365" w14:textId="77777777" w:rsidR="00257511" w:rsidRDefault="00000000">
            <w:pPr>
              <w:spacing w:line="240" w:lineRule="auto"/>
              <w:jc w:val="center"/>
              <w:rPr>
                <w:color w:val="000000"/>
                <w:sz w:val="20"/>
                <w:szCs w:val="20"/>
              </w:rPr>
            </w:pPr>
            <w:r>
              <w:rPr>
                <w:color w:val="000000"/>
                <w:sz w:val="20"/>
                <w:szCs w:val="20"/>
              </w:rPr>
              <w:t>Establishes clear, meaningful, and accurate relationships between concepts</w:t>
            </w:r>
          </w:p>
        </w:tc>
        <w:tc>
          <w:tcPr>
            <w:tcW w:w="1839" w:type="dxa"/>
            <w:vAlign w:val="center"/>
          </w:tcPr>
          <w:p w14:paraId="5DB9D6A3" w14:textId="77777777" w:rsidR="00257511" w:rsidRDefault="00000000">
            <w:pPr>
              <w:spacing w:line="240" w:lineRule="auto"/>
              <w:jc w:val="center"/>
              <w:rPr>
                <w:color w:val="000000"/>
                <w:sz w:val="20"/>
                <w:szCs w:val="20"/>
              </w:rPr>
            </w:pPr>
            <w:r>
              <w:rPr>
                <w:color w:val="000000"/>
                <w:sz w:val="20"/>
                <w:szCs w:val="20"/>
              </w:rPr>
              <w:t>Shows correct relationships with minor gaps</w:t>
            </w:r>
          </w:p>
        </w:tc>
        <w:tc>
          <w:tcPr>
            <w:tcW w:w="1762" w:type="dxa"/>
            <w:vAlign w:val="center"/>
          </w:tcPr>
          <w:p w14:paraId="3D6C091A" w14:textId="77777777" w:rsidR="00257511" w:rsidRDefault="00000000">
            <w:pPr>
              <w:spacing w:line="240" w:lineRule="auto"/>
              <w:jc w:val="center"/>
              <w:rPr>
                <w:color w:val="000000"/>
                <w:sz w:val="20"/>
                <w:szCs w:val="20"/>
              </w:rPr>
            </w:pPr>
            <w:r>
              <w:rPr>
                <w:color w:val="000000"/>
                <w:sz w:val="20"/>
                <w:szCs w:val="20"/>
              </w:rPr>
              <w:t>Relationships are weak, unclear, or partially incorrect</w:t>
            </w:r>
          </w:p>
        </w:tc>
        <w:tc>
          <w:tcPr>
            <w:tcW w:w="1740" w:type="dxa"/>
            <w:vAlign w:val="center"/>
          </w:tcPr>
          <w:p w14:paraId="74A5F4C5" w14:textId="77777777" w:rsidR="00257511" w:rsidRDefault="00000000">
            <w:pPr>
              <w:spacing w:line="240" w:lineRule="auto"/>
              <w:jc w:val="center"/>
              <w:rPr>
                <w:color w:val="000000"/>
                <w:sz w:val="20"/>
                <w:szCs w:val="20"/>
              </w:rPr>
            </w:pPr>
            <w:r>
              <w:rPr>
                <w:color w:val="000000"/>
                <w:sz w:val="20"/>
                <w:szCs w:val="20"/>
              </w:rPr>
              <w:t>No meaningful relationships established</w:t>
            </w:r>
          </w:p>
        </w:tc>
      </w:tr>
      <w:tr w:rsidR="00257511" w14:paraId="07AAAD15" w14:textId="77777777">
        <w:trPr>
          <w:trHeight w:val="843"/>
          <w:jc w:val="center"/>
        </w:trPr>
        <w:tc>
          <w:tcPr>
            <w:tcW w:w="1555" w:type="dxa"/>
            <w:vAlign w:val="center"/>
          </w:tcPr>
          <w:p w14:paraId="71DF2FE5" w14:textId="77777777" w:rsidR="00257511" w:rsidRDefault="00000000">
            <w:pPr>
              <w:spacing w:line="240" w:lineRule="auto"/>
              <w:jc w:val="center"/>
              <w:rPr>
                <w:color w:val="000000"/>
                <w:sz w:val="20"/>
                <w:szCs w:val="20"/>
              </w:rPr>
            </w:pPr>
            <w:r>
              <w:rPr>
                <w:color w:val="000000"/>
                <w:sz w:val="20"/>
                <w:szCs w:val="20"/>
              </w:rPr>
              <w:t>Organization</w:t>
            </w:r>
          </w:p>
        </w:tc>
        <w:tc>
          <w:tcPr>
            <w:tcW w:w="1475" w:type="dxa"/>
            <w:vAlign w:val="center"/>
          </w:tcPr>
          <w:p w14:paraId="1A3D5EED" w14:textId="77777777" w:rsidR="00257511" w:rsidRDefault="00000000">
            <w:pPr>
              <w:spacing w:line="240" w:lineRule="auto"/>
              <w:jc w:val="center"/>
              <w:rPr>
                <w:color w:val="000000"/>
                <w:sz w:val="20"/>
                <w:szCs w:val="20"/>
              </w:rPr>
            </w:pPr>
            <w:r>
              <w:rPr>
                <w:color w:val="000000"/>
                <w:sz w:val="20"/>
                <w:szCs w:val="20"/>
              </w:rPr>
              <w:t>20%</w:t>
            </w:r>
          </w:p>
        </w:tc>
        <w:tc>
          <w:tcPr>
            <w:tcW w:w="2237" w:type="dxa"/>
            <w:vAlign w:val="center"/>
          </w:tcPr>
          <w:p w14:paraId="3F6F71F4" w14:textId="77777777" w:rsidR="00257511" w:rsidRDefault="00000000">
            <w:pPr>
              <w:spacing w:line="240" w:lineRule="auto"/>
              <w:jc w:val="center"/>
              <w:rPr>
                <w:color w:val="000000"/>
                <w:sz w:val="20"/>
                <w:szCs w:val="20"/>
              </w:rPr>
            </w:pPr>
            <w:r>
              <w:rPr>
                <w:color w:val="000000"/>
                <w:sz w:val="20"/>
                <w:szCs w:val="20"/>
              </w:rPr>
              <w:t>Concepts are well-structured hierarchically with logical flow and grouping</w:t>
            </w:r>
          </w:p>
        </w:tc>
        <w:tc>
          <w:tcPr>
            <w:tcW w:w="1839" w:type="dxa"/>
            <w:vAlign w:val="center"/>
          </w:tcPr>
          <w:p w14:paraId="31737EE6" w14:textId="77777777" w:rsidR="00257511" w:rsidRDefault="00000000">
            <w:pPr>
              <w:spacing w:line="240" w:lineRule="auto"/>
              <w:jc w:val="center"/>
              <w:rPr>
                <w:color w:val="000000"/>
                <w:sz w:val="20"/>
                <w:szCs w:val="20"/>
              </w:rPr>
            </w:pPr>
            <w:r>
              <w:rPr>
                <w:color w:val="000000"/>
                <w:sz w:val="20"/>
                <w:szCs w:val="20"/>
              </w:rPr>
              <w:t>Mostly organized with minor structural issues</w:t>
            </w:r>
          </w:p>
        </w:tc>
        <w:tc>
          <w:tcPr>
            <w:tcW w:w="1762" w:type="dxa"/>
            <w:vAlign w:val="center"/>
          </w:tcPr>
          <w:p w14:paraId="36D80E8E" w14:textId="77777777" w:rsidR="00257511" w:rsidRDefault="00000000">
            <w:pPr>
              <w:spacing w:line="240" w:lineRule="auto"/>
              <w:jc w:val="center"/>
              <w:rPr>
                <w:color w:val="000000"/>
                <w:sz w:val="20"/>
                <w:szCs w:val="20"/>
              </w:rPr>
            </w:pPr>
            <w:r>
              <w:rPr>
                <w:color w:val="000000"/>
                <w:sz w:val="20"/>
                <w:szCs w:val="20"/>
              </w:rPr>
              <w:t>Some organization but lacks clear hierarchy</w:t>
            </w:r>
          </w:p>
        </w:tc>
        <w:tc>
          <w:tcPr>
            <w:tcW w:w="1740" w:type="dxa"/>
            <w:vAlign w:val="center"/>
          </w:tcPr>
          <w:p w14:paraId="19B31EA0" w14:textId="77777777" w:rsidR="00257511" w:rsidRDefault="00000000">
            <w:pPr>
              <w:spacing w:line="240" w:lineRule="auto"/>
              <w:jc w:val="center"/>
              <w:rPr>
                <w:color w:val="000000"/>
                <w:sz w:val="20"/>
                <w:szCs w:val="20"/>
              </w:rPr>
            </w:pPr>
            <w:r>
              <w:rPr>
                <w:color w:val="000000"/>
                <w:sz w:val="20"/>
                <w:szCs w:val="20"/>
              </w:rPr>
              <w:t>No logical organization or structure</w:t>
            </w:r>
          </w:p>
        </w:tc>
      </w:tr>
      <w:tr w:rsidR="00257511" w14:paraId="48059E14" w14:textId="77777777">
        <w:trPr>
          <w:trHeight w:val="1126"/>
          <w:jc w:val="center"/>
        </w:trPr>
        <w:tc>
          <w:tcPr>
            <w:tcW w:w="1555" w:type="dxa"/>
            <w:vAlign w:val="center"/>
          </w:tcPr>
          <w:p w14:paraId="39BEA0A6" w14:textId="77777777" w:rsidR="00257511" w:rsidRDefault="00000000">
            <w:pPr>
              <w:spacing w:line="240" w:lineRule="auto"/>
              <w:jc w:val="center"/>
              <w:rPr>
                <w:color w:val="000000"/>
                <w:sz w:val="20"/>
                <w:szCs w:val="20"/>
              </w:rPr>
            </w:pPr>
            <w:r>
              <w:rPr>
                <w:color w:val="000000"/>
                <w:sz w:val="20"/>
                <w:szCs w:val="20"/>
              </w:rPr>
              <w:t>Integration of Literature</w:t>
            </w:r>
          </w:p>
        </w:tc>
        <w:tc>
          <w:tcPr>
            <w:tcW w:w="1475" w:type="dxa"/>
            <w:vAlign w:val="center"/>
          </w:tcPr>
          <w:p w14:paraId="6125C59D" w14:textId="77777777" w:rsidR="00257511" w:rsidRDefault="00000000">
            <w:pPr>
              <w:spacing w:line="240" w:lineRule="auto"/>
              <w:jc w:val="center"/>
              <w:rPr>
                <w:color w:val="000000"/>
                <w:sz w:val="20"/>
                <w:szCs w:val="20"/>
              </w:rPr>
            </w:pPr>
            <w:r>
              <w:rPr>
                <w:color w:val="000000"/>
                <w:sz w:val="20"/>
                <w:szCs w:val="20"/>
              </w:rPr>
              <w:t>20%</w:t>
            </w:r>
          </w:p>
        </w:tc>
        <w:tc>
          <w:tcPr>
            <w:tcW w:w="2237" w:type="dxa"/>
            <w:vAlign w:val="center"/>
          </w:tcPr>
          <w:p w14:paraId="011AF28D" w14:textId="77777777" w:rsidR="00257511" w:rsidRDefault="00000000">
            <w:pPr>
              <w:spacing w:line="240" w:lineRule="auto"/>
              <w:jc w:val="center"/>
              <w:rPr>
                <w:color w:val="000000"/>
                <w:sz w:val="20"/>
                <w:szCs w:val="20"/>
              </w:rPr>
            </w:pPr>
            <w:r>
              <w:rPr>
                <w:color w:val="000000"/>
                <w:sz w:val="20"/>
                <w:szCs w:val="20"/>
              </w:rPr>
              <w:t>Integrates multiple studies effectively to show connections and comparisons</w:t>
            </w:r>
          </w:p>
        </w:tc>
        <w:tc>
          <w:tcPr>
            <w:tcW w:w="1839" w:type="dxa"/>
            <w:vAlign w:val="center"/>
          </w:tcPr>
          <w:p w14:paraId="01D7CEE3" w14:textId="77777777" w:rsidR="00257511" w:rsidRDefault="00000000">
            <w:pPr>
              <w:spacing w:line="240" w:lineRule="auto"/>
              <w:jc w:val="center"/>
              <w:rPr>
                <w:color w:val="000000"/>
                <w:sz w:val="20"/>
                <w:szCs w:val="20"/>
              </w:rPr>
            </w:pPr>
            <w:r>
              <w:rPr>
                <w:color w:val="000000"/>
                <w:sz w:val="20"/>
                <w:szCs w:val="20"/>
              </w:rPr>
              <w:t>Shows some integration of literature</w:t>
            </w:r>
          </w:p>
        </w:tc>
        <w:tc>
          <w:tcPr>
            <w:tcW w:w="1762" w:type="dxa"/>
            <w:vAlign w:val="center"/>
          </w:tcPr>
          <w:p w14:paraId="4F288EC4" w14:textId="77777777" w:rsidR="00257511" w:rsidRDefault="00000000">
            <w:pPr>
              <w:spacing w:line="240" w:lineRule="auto"/>
              <w:jc w:val="center"/>
              <w:rPr>
                <w:color w:val="000000"/>
                <w:sz w:val="20"/>
                <w:szCs w:val="20"/>
              </w:rPr>
            </w:pPr>
            <w:r>
              <w:rPr>
                <w:color w:val="000000"/>
                <w:sz w:val="20"/>
                <w:szCs w:val="20"/>
              </w:rPr>
              <w:t>Limited integration; mostly isolated concepts</w:t>
            </w:r>
          </w:p>
        </w:tc>
        <w:tc>
          <w:tcPr>
            <w:tcW w:w="1740" w:type="dxa"/>
            <w:vAlign w:val="center"/>
          </w:tcPr>
          <w:p w14:paraId="61F9D24C" w14:textId="77777777" w:rsidR="00257511" w:rsidRDefault="00000000">
            <w:pPr>
              <w:spacing w:line="240" w:lineRule="auto"/>
              <w:jc w:val="center"/>
              <w:rPr>
                <w:color w:val="000000"/>
                <w:sz w:val="20"/>
                <w:szCs w:val="20"/>
              </w:rPr>
            </w:pPr>
            <w:r>
              <w:rPr>
                <w:color w:val="000000"/>
                <w:sz w:val="20"/>
                <w:szCs w:val="20"/>
              </w:rPr>
              <w:t>No integration of literature evidence</w:t>
            </w:r>
          </w:p>
        </w:tc>
      </w:tr>
      <w:tr w:rsidR="00257511" w14:paraId="16752F83" w14:textId="77777777">
        <w:trPr>
          <w:trHeight w:val="843"/>
          <w:jc w:val="center"/>
        </w:trPr>
        <w:tc>
          <w:tcPr>
            <w:tcW w:w="1555" w:type="dxa"/>
            <w:vAlign w:val="center"/>
          </w:tcPr>
          <w:p w14:paraId="1A8E3165" w14:textId="77777777" w:rsidR="00257511" w:rsidRDefault="00000000">
            <w:pPr>
              <w:spacing w:line="240" w:lineRule="auto"/>
              <w:jc w:val="center"/>
              <w:rPr>
                <w:color w:val="000000"/>
                <w:sz w:val="20"/>
                <w:szCs w:val="20"/>
              </w:rPr>
            </w:pPr>
            <w:r>
              <w:rPr>
                <w:color w:val="000000"/>
                <w:sz w:val="20"/>
                <w:szCs w:val="20"/>
              </w:rPr>
              <w:t>Clarity</w:t>
            </w:r>
          </w:p>
        </w:tc>
        <w:tc>
          <w:tcPr>
            <w:tcW w:w="1475" w:type="dxa"/>
            <w:vAlign w:val="center"/>
          </w:tcPr>
          <w:p w14:paraId="5C09B825" w14:textId="77777777" w:rsidR="00257511" w:rsidRDefault="00000000">
            <w:pPr>
              <w:spacing w:line="240" w:lineRule="auto"/>
              <w:jc w:val="center"/>
              <w:rPr>
                <w:color w:val="000000"/>
                <w:sz w:val="20"/>
                <w:szCs w:val="20"/>
              </w:rPr>
            </w:pPr>
            <w:r>
              <w:rPr>
                <w:color w:val="000000"/>
                <w:sz w:val="20"/>
                <w:szCs w:val="20"/>
              </w:rPr>
              <w:t>10%</w:t>
            </w:r>
          </w:p>
        </w:tc>
        <w:tc>
          <w:tcPr>
            <w:tcW w:w="2237" w:type="dxa"/>
            <w:vAlign w:val="center"/>
          </w:tcPr>
          <w:p w14:paraId="7BEA5614" w14:textId="77777777" w:rsidR="00257511" w:rsidRDefault="00000000">
            <w:pPr>
              <w:spacing w:line="240" w:lineRule="auto"/>
              <w:jc w:val="center"/>
              <w:rPr>
                <w:color w:val="000000"/>
                <w:sz w:val="20"/>
                <w:szCs w:val="20"/>
              </w:rPr>
            </w:pPr>
            <w:r>
              <w:rPr>
                <w:color w:val="000000"/>
                <w:sz w:val="20"/>
                <w:szCs w:val="20"/>
              </w:rPr>
              <w:t>Concept map is clear, neat, visually structured, and easy to interpret</w:t>
            </w:r>
          </w:p>
        </w:tc>
        <w:tc>
          <w:tcPr>
            <w:tcW w:w="1839" w:type="dxa"/>
            <w:vAlign w:val="center"/>
          </w:tcPr>
          <w:p w14:paraId="67F53A05" w14:textId="77777777" w:rsidR="00257511" w:rsidRDefault="00000000">
            <w:pPr>
              <w:spacing w:line="240" w:lineRule="auto"/>
              <w:jc w:val="center"/>
              <w:rPr>
                <w:color w:val="000000"/>
                <w:sz w:val="20"/>
                <w:szCs w:val="20"/>
              </w:rPr>
            </w:pPr>
            <w:r>
              <w:rPr>
                <w:color w:val="000000"/>
                <w:sz w:val="20"/>
                <w:szCs w:val="20"/>
              </w:rPr>
              <w:t>Generally clear with minor readability issues</w:t>
            </w:r>
          </w:p>
        </w:tc>
        <w:tc>
          <w:tcPr>
            <w:tcW w:w="1762" w:type="dxa"/>
            <w:vAlign w:val="center"/>
          </w:tcPr>
          <w:p w14:paraId="45BFBC4A" w14:textId="77777777" w:rsidR="00257511" w:rsidRDefault="00000000">
            <w:pPr>
              <w:spacing w:line="240" w:lineRule="auto"/>
              <w:jc w:val="center"/>
              <w:rPr>
                <w:color w:val="000000"/>
                <w:sz w:val="20"/>
                <w:szCs w:val="20"/>
              </w:rPr>
            </w:pPr>
            <w:r>
              <w:rPr>
                <w:color w:val="000000"/>
                <w:sz w:val="20"/>
                <w:szCs w:val="20"/>
              </w:rPr>
              <w:t>Clarity is reduced; difficult to interpret in parts</w:t>
            </w:r>
          </w:p>
        </w:tc>
        <w:tc>
          <w:tcPr>
            <w:tcW w:w="1740" w:type="dxa"/>
            <w:vAlign w:val="center"/>
          </w:tcPr>
          <w:p w14:paraId="67A740FE" w14:textId="77777777" w:rsidR="00257511" w:rsidRDefault="00000000">
            <w:pPr>
              <w:spacing w:line="240" w:lineRule="auto"/>
              <w:jc w:val="center"/>
              <w:rPr>
                <w:color w:val="000000"/>
                <w:sz w:val="20"/>
                <w:szCs w:val="20"/>
              </w:rPr>
            </w:pPr>
            <w:r>
              <w:rPr>
                <w:color w:val="000000"/>
                <w:sz w:val="20"/>
                <w:szCs w:val="20"/>
              </w:rPr>
              <w:t>Poorly presented and hard to understand</w:t>
            </w:r>
          </w:p>
        </w:tc>
      </w:tr>
    </w:tbl>
    <w:p w14:paraId="28AC62E6" w14:textId="77777777" w:rsidR="00257511" w:rsidRDefault="00257511">
      <w:pPr>
        <w:rPr>
          <w:sz w:val="24"/>
          <w:szCs w:val="24"/>
        </w:rPr>
      </w:pPr>
    </w:p>
    <w:p w14:paraId="76E1A5FA" w14:textId="77777777" w:rsidR="002D4542" w:rsidRDefault="002D4542">
      <w:pPr>
        <w:rPr>
          <w:sz w:val="24"/>
          <w:szCs w:val="24"/>
        </w:rPr>
      </w:pPr>
    </w:p>
    <w:p w14:paraId="00735DAD" w14:textId="77777777" w:rsidR="002D4542" w:rsidRDefault="002D4542">
      <w:pPr>
        <w:rPr>
          <w:sz w:val="24"/>
          <w:szCs w:val="24"/>
        </w:rPr>
      </w:pPr>
    </w:p>
    <w:p w14:paraId="1C694EFA" w14:textId="77777777" w:rsidR="002D4542" w:rsidRDefault="002D4542">
      <w:pPr>
        <w:rPr>
          <w:sz w:val="24"/>
          <w:szCs w:val="24"/>
        </w:rPr>
      </w:pPr>
    </w:p>
    <w:p w14:paraId="2E2231A9" w14:textId="77777777" w:rsidR="002D4542" w:rsidRDefault="002D4542">
      <w:pPr>
        <w:rPr>
          <w:sz w:val="24"/>
          <w:szCs w:val="24"/>
        </w:rPr>
      </w:pPr>
    </w:p>
    <w:p w14:paraId="288AE2C4" w14:textId="77777777" w:rsidR="002D4542" w:rsidRDefault="002D4542">
      <w:pPr>
        <w:rPr>
          <w:sz w:val="24"/>
          <w:szCs w:val="24"/>
        </w:rPr>
      </w:pPr>
    </w:p>
    <w:p w14:paraId="345CDCBF" w14:textId="77777777" w:rsidR="002D4542" w:rsidRDefault="002D4542">
      <w:pPr>
        <w:rPr>
          <w:sz w:val="24"/>
          <w:szCs w:val="24"/>
        </w:rPr>
      </w:pPr>
    </w:p>
    <w:p w14:paraId="6DE1D13A" w14:textId="77777777" w:rsidR="002D4542" w:rsidRDefault="002D4542">
      <w:pPr>
        <w:rPr>
          <w:sz w:val="24"/>
          <w:szCs w:val="24"/>
        </w:rPr>
      </w:pPr>
    </w:p>
    <w:p w14:paraId="13DC1795" w14:textId="77777777" w:rsidR="002D4542" w:rsidRDefault="002D4542">
      <w:pPr>
        <w:rPr>
          <w:sz w:val="24"/>
          <w:szCs w:val="24"/>
        </w:rPr>
      </w:pPr>
    </w:p>
    <w:p w14:paraId="663816EC" w14:textId="77777777" w:rsidR="002D4542" w:rsidRDefault="002D4542">
      <w:pPr>
        <w:rPr>
          <w:sz w:val="24"/>
          <w:szCs w:val="24"/>
        </w:rPr>
      </w:pPr>
    </w:p>
    <w:p w14:paraId="387415F0" w14:textId="77777777" w:rsidR="002D4542" w:rsidRDefault="002D4542">
      <w:pPr>
        <w:rPr>
          <w:sz w:val="24"/>
          <w:szCs w:val="24"/>
        </w:rPr>
      </w:pPr>
    </w:p>
    <w:p w14:paraId="69E025F5" w14:textId="77777777" w:rsidR="002D4542" w:rsidRDefault="002D4542">
      <w:pPr>
        <w:rPr>
          <w:sz w:val="24"/>
          <w:szCs w:val="24"/>
        </w:rPr>
      </w:pPr>
    </w:p>
    <w:p w14:paraId="12DBDF1B" w14:textId="77777777" w:rsidR="002D4542" w:rsidRDefault="002D4542">
      <w:pPr>
        <w:rPr>
          <w:sz w:val="24"/>
          <w:szCs w:val="24"/>
        </w:rPr>
      </w:pPr>
    </w:p>
    <w:p w14:paraId="6E568D00" w14:textId="77777777" w:rsidR="002D4542" w:rsidRDefault="002D4542">
      <w:pPr>
        <w:rPr>
          <w:sz w:val="24"/>
          <w:szCs w:val="24"/>
        </w:rPr>
      </w:pPr>
    </w:p>
    <w:p w14:paraId="179654BE" w14:textId="77777777" w:rsidR="002D4542" w:rsidRDefault="002D4542">
      <w:pPr>
        <w:rPr>
          <w:sz w:val="24"/>
          <w:szCs w:val="24"/>
        </w:rPr>
      </w:pPr>
    </w:p>
    <w:p w14:paraId="46F5DEA4" w14:textId="77777777" w:rsidR="002D4542" w:rsidRDefault="002D4542">
      <w:pPr>
        <w:rPr>
          <w:sz w:val="24"/>
          <w:szCs w:val="24"/>
        </w:rPr>
      </w:pPr>
    </w:p>
    <w:p w14:paraId="62F48BA1" w14:textId="77777777" w:rsidR="002D4542" w:rsidRDefault="002D4542">
      <w:pPr>
        <w:rPr>
          <w:sz w:val="24"/>
          <w:szCs w:val="24"/>
        </w:rPr>
      </w:pPr>
    </w:p>
    <w:p w14:paraId="6860C4DF" w14:textId="77777777" w:rsidR="002D4542" w:rsidRDefault="002D4542">
      <w:pPr>
        <w:rPr>
          <w:sz w:val="24"/>
          <w:szCs w:val="24"/>
        </w:rPr>
      </w:pPr>
    </w:p>
    <w:p w14:paraId="7E51205B" w14:textId="77777777" w:rsidR="002D4542" w:rsidRDefault="002D4542">
      <w:pPr>
        <w:rPr>
          <w:sz w:val="24"/>
          <w:szCs w:val="24"/>
        </w:rPr>
      </w:pPr>
    </w:p>
    <w:p w14:paraId="5C701A41" w14:textId="77777777" w:rsidR="002D4542" w:rsidRDefault="002D4542">
      <w:pPr>
        <w:rPr>
          <w:sz w:val="24"/>
          <w:szCs w:val="24"/>
        </w:rPr>
      </w:pPr>
    </w:p>
    <w:p w14:paraId="6858CCD2" w14:textId="77777777" w:rsidR="002D4542" w:rsidRDefault="002D4542">
      <w:pPr>
        <w:rPr>
          <w:sz w:val="24"/>
          <w:szCs w:val="24"/>
        </w:rPr>
      </w:pPr>
    </w:p>
    <w:p w14:paraId="7DCD2101" w14:textId="77777777" w:rsidR="002D4542" w:rsidRDefault="002D4542" w:rsidP="002D4542">
      <w:pPr>
        <w:spacing w:before="240" w:after="240"/>
        <w:jc w:val="both"/>
        <w:rPr>
          <w:rFonts w:ascii="Times New Roman" w:eastAsia="Times New Roman" w:hAnsi="Times New Roman" w:cs="Times New Roman"/>
          <w:sz w:val="24"/>
          <w:szCs w:val="24"/>
        </w:rPr>
      </w:pPr>
      <w:sdt>
        <w:sdtPr>
          <w:tag w:val="goog_rdk_0"/>
          <w:id w:val="2108151335"/>
        </w:sdtPr>
        <w:sdtContent>
          <w:r>
            <w:rPr>
              <w:rFonts w:ascii="Cardo" w:eastAsia="Cardo" w:hAnsi="Cardo" w:cs="Cardo"/>
              <w:sz w:val="24"/>
              <w:szCs w:val="24"/>
            </w:rPr>
            <w:t>Q1 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sdtContent>
      </w:sdt>
    </w:p>
    <w:p w14:paraId="0A4D04F1" w14:textId="77777777" w:rsidR="002D4542" w:rsidRPr="002D4542" w:rsidRDefault="002D4542" w:rsidP="002D4542">
      <w:pPr>
        <w:rPr>
          <w:b/>
          <w:bCs/>
          <w:sz w:val="24"/>
          <w:szCs w:val="24"/>
          <w:lang w:val="en-IN"/>
        </w:rPr>
      </w:pPr>
    </w:p>
    <w:p w14:paraId="53330F81" w14:textId="62A8BBEB" w:rsidR="002D4542" w:rsidRPr="002D4542" w:rsidRDefault="002D4542" w:rsidP="002D4542">
      <w:pPr>
        <w:rPr>
          <w:rFonts w:ascii="Times New Roman" w:hAnsi="Times New Roman" w:cs="Times New Roman"/>
          <w:sz w:val="28"/>
          <w:szCs w:val="28"/>
          <w:lang w:val="en-IN"/>
        </w:rPr>
      </w:pPr>
      <w:proofErr w:type="gramStart"/>
      <w:r w:rsidRPr="002D4542">
        <w:rPr>
          <w:rFonts w:ascii="Times New Roman" w:hAnsi="Times New Roman" w:cs="Times New Roman"/>
          <w:b/>
          <w:bCs/>
          <w:sz w:val="28"/>
          <w:szCs w:val="28"/>
          <w:lang w:val="en-IN"/>
        </w:rPr>
        <w:t>Ans</w:t>
      </w:r>
      <w:r>
        <w:rPr>
          <w:rFonts w:ascii="Times New Roman" w:hAnsi="Times New Roman" w:cs="Times New Roman"/>
          <w:sz w:val="28"/>
          <w:szCs w:val="28"/>
          <w:lang w:val="en-IN"/>
        </w:rPr>
        <w:t>)</w:t>
      </w:r>
      <w:r w:rsidRPr="002D4542">
        <w:rPr>
          <w:rFonts w:ascii="Times New Roman" w:hAnsi="Times New Roman" w:cs="Times New Roman"/>
          <w:sz w:val="28"/>
          <w:szCs w:val="28"/>
          <w:lang w:val="en-IN"/>
        </w:rPr>
        <w:t>A</w:t>
      </w:r>
      <w:proofErr w:type="gramEnd"/>
      <w:r w:rsidRPr="002D4542">
        <w:rPr>
          <w:rFonts w:ascii="Times New Roman" w:hAnsi="Times New Roman" w:cs="Times New Roman"/>
          <w:sz w:val="28"/>
          <w:szCs w:val="28"/>
          <w:lang w:val="en-IN"/>
        </w:rPr>
        <w:t xml:space="preserve"> smart healthcare system deals with a large amount of patient information such as temperature, blood pressure, patient name, age, medical history, diagnosis and laboratory reports. To manage this information properly, it can be understood through the progression Data → Data Object → Data Structure → Abstract Data Type (ADT) → Implementation in C.</w:t>
      </w:r>
    </w:p>
    <w:p w14:paraId="68E69975" w14:textId="77777777" w:rsidR="002D4542" w:rsidRPr="002D4542" w:rsidRDefault="002D4542" w:rsidP="002D4542">
      <w:pPr>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Data</w:t>
      </w:r>
    </w:p>
    <w:p w14:paraId="719A1649"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Data is the basic raw information collected by the healthcare system. For example, a patient's temperature may be 98.6°F, the patient's name may be Ravi, and the diagnosis may be Diabetes. These individual values are initially just pieces of information.</w:t>
      </w:r>
    </w:p>
    <w:p w14:paraId="3F55E73B"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The relationship can be represented as:</w:t>
      </w:r>
    </w:p>
    <w:p w14:paraId="5D948DE3"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Data → grouped into → Data Objects</w:t>
      </w:r>
    </w:p>
    <w:p w14:paraId="271413EF" w14:textId="77777777" w:rsidR="002D4542" w:rsidRPr="002D4542" w:rsidRDefault="002D4542" w:rsidP="002D4542">
      <w:pPr>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Data Object</w:t>
      </w:r>
    </w:p>
    <w:p w14:paraId="484D82D4"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A data object is a meaningful entity created by grouping related data. For example, all the information related to one patient can be treated as a single patient object. It may contain the patient ID, name, age, temperature and medical history.</w:t>
      </w:r>
    </w:p>
    <w:p w14:paraId="60A0D209"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For example:</w:t>
      </w:r>
    </w:p>
    <w:p w14:paraId="14A68701"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Patient</w:t>
      </w:r>
    </w:p>
    <w:p w14:paraId="5395DBC6"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 xml:space="preserve"> ├── Patient ID</w:t>
      </w:r>
    </w:p>
    <w:p w14:paraId="371D0D6D"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 xml:space="preserve"> ├── Name</w:t>
      </w:r>
    </w:p>
    <w:p w14:paraId="7098E7E9"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 xml:space="preserve"> ├── Age</w:t>
      </w:r>
    </w:p>
    <w:p w14:paraId="3505C344"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 xml:space="preserve"> ├── Temperature</w:t>
      </w:r>
    </w:p>
    <w:p w14:paraId="3920D7A7"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 xml:space="preserve"> └── Medical History</w:t>
      </w:r>
    </w:p>
    <w:p w14:paraId="3BFDF43D"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This makes the information easier to identify and manage.</w:t>
      </w:r>
    </w:p>
    <w:p w14:paraId="188FA872" w14:textId="77777777" w:rsidR="002D4542" w:rsidRPr="002D4542" w:rsidRDefault="002D4542" w:rsidP="002D4542">
      <w:pPr>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Data Structure</w:t>
      </w:r>
    </w:p>
    <w:p w14:paraId="5A3DE08C"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When the system has thousands of patient objects, simply storing them individually is not efficient. A data structure provides a systematic way of organizing these objects.</w:t>
      </w:r>
    </w:p>
    <w:p w14:paraId="12DC5179"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Different structures can be selected depending on the requirement. An array can store temperature readings, while a linked list can store patient history or dynamically changing patient records. Trees and other structures can be used when faster searching or hierarchical organization is required.</w:t>
      </w:r>
    </w:p>
    <w:p w14:paraId="292E570A"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lastRenderedPageBreak/>
        <w:t>For example, daily temperature readings can be stored using an array:</w:t>
      </w:r>
    </w:p>
    <w:p w14:paraId="71CDEA6E"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 xml:space="preserve">float </w:t>
      </w:r>
      <w:proofErr w:type="gramStart"/>
      <w:r w:rsidRPr="002D4542">
        <w:rPr>
          <w:rFonts w:ascii="Times New Roman" w:hAnsi="Times New Roman" w:cs="Times New Roman"/>
          <w:sz w:val="28"/>
          <w:szCs w:val="28"/>
          <w:lang w:val="en-IN"/>
        </w:rPr>
        <w:t>temperature[</w:t>
      </w:r>
      <w:proofErr w:type="gramEnd"/>
      <w:r w:rsidRPr="002D4542">
        <w:rPr>
          <w:rFonts w:ascii="Times New Roman" w:hAnsi="Times New Roman" w:cs="Times New Roman"/>
          <w:sz w:val="28"/>
          <w:szCs w:val="28"/>
          <w:lang w:val="en-IN"/>
        </w:rPr>
        <w:t>5] = {98.6, 99.1, 100.2, 101.4, 98.9};</w:t>
      </w:r>
    </w:p>
    <w:p w14:paraId="03A768F6"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Here, the array keeps multiple temperature values together and allows them to be accessed using an index.</w:t>
      </w:r>
    </w:p>
    <w:p w14:paraId="48726787"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The relationship is:</w:t>
      </w:r>
    </w:p>
    <w:p w14:paraId="67FA8ECA"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Data Objects → organized using → Data Structures</w:t>
      </w:r>
    </w:p>
    <w:p w14:paraId="1244D90A" w14:textId="77777777" w:rsidR="002D4542" w:rsidRPr="002D4542" w:rsidRDefault="002D4542" w:rsidP="002D4542">
      <w:pPr>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Abstract Data Type (ADT)</w:t>
      </w:r>
    </w:p>
    <w:p w14:paraId="76471F8F"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An Abstract Data Type describes what can be done with a collection of data without explaining how the operations are implemented internally.</w:t>
      </w:r>
    </w:p>
    <w:p w14:paraId="2192A35E"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For example, a patient-record ADT may provide operations such as:</w:t>
      </w:r>
    </w:p>
    <w:p w14:paraId="11920EB7" w14:textId="77777777" w:rsidR="002D4542" w:rsidRPr="002D4542" w:rsidRDefault="002D4542" w:rsidP="002D4542">
      <w:pPr>
        <w:rPr>
          <w:rFonts w:ascii="Times New Roman" w:hAnsi="Times New Roman" w:cs="Times New Roman"/>
          <w:sz w:val="28"/>
          <w:szCs w:val="28"/>
          <w:lang w:val="en-IN"/>
        </w:rPr>
      </w:pPr>
      <w:proofErr w:type="gramStart"/>
      <w:r w:rsidRPr="002D4542">
        <w:rPr>
          <w:rFonts w:ascii="Times New Roman" w:hAnsi="Times New Roman" w:cs="Times New Roman"/>
          <w:sz w:val="28"/>
          <w:szCs w:val="28"/>
          <w:lang w:val="en-IN"/>
        </w:rPr>
        <w:t>Insert(</w:t>
      </w:r>
      <w:proofErr w:type="gramEnd"/>
      <w:r w:rsidRPr="002D4542">
        <w:rPr>
          <w:rFonts w:ascii="Times New Roman" w:hAnsi="Times New Roman" w:cs="Times New Roman"/>
          <w:sz w:val="28"/>
          <w:szCs w:val="28"/>
          <w:lang w:val="en-IN"/>
        </w:rPr>
        <w:t>)</w:t>
      </w:r>
    </w:p>
    <w:p w14:paraId="2B4B337C" w14:textId="77777777" w:rsidR="002D4542" w:rsidRPr="002D4542" w:rsidRDefault="002D4542" w:rsidP="002D4542">
      <w:pPr>
        <w:rPr>
          <w:rFonts w:ascii="Times New Roman" w:hAnsi="Times New Roman" w:cs="Times New Roman"/>
          <w:sz w:val="28"/>
          <w:szCs w:val="28"/>
          <w:lang w:val="en-IN"/>
        </w:rPr>
      </w:pPr>
      <w:proofErr w:type="gramStart"/>
      <w:r w:rsidRPr="002D4542">
        <w:rPr>
          <w:rFonts w:ascii="Times New Roman" w:hAnsi="Times New Roman" w:cs="Times New Roman"/>
          <w:sz w:val="28"/>
          <w:szCs w:val="28"/>
          <w:lang w:val="en-IN"/>
        </w:rPr>
        <w:t>Delete(</w:t>
      </w:r>
      <w:proofErr w:type="gramEnd"/>
      <w:r w:rsidRPr="002D4542">
        <w:rPr>
          <w:rFonts w:ascii="Times New Roman" w:hAnsi="Times New Roman" w:cs="Times New Roman"/>
          <w:sz w:val="28"/>
          <w:szCs w:val="28"/>
          <w:lang w:val="en-IN"/>
        </w:rPr>
        <w:t>)</w:t>
      </w:r>
    </w:p>
    <w:p w14:paraId="7F02EDF1" w14:textId="77777777" w:rsidR="002D4542" w:rsidRPr="002D4542" w:rsidRDefault="002D4542" w:rsidP="002D4542">
      <w:pPr>
        <w:rPr>
          <w:rFonts w:ascii="Times New Roman" w:hAnsi="Times New Roman" w:cs="Times New Roman"/>
          <w:sz w:val="28"/>
          <w:szCs w:val="28"/>
          <w:lang w:val="en-IN"/>
        </w:rPr>
      </w:pPr>
      <w:proofErr w:type="gramStart"/>
      <w:r w:rsidRPr="002D4542">
        <w:rPr>
          <w:rFonts w:ascii="Times New Roman" w:hAnsi="Times New Roman" w:cs="Times New Roman"/>
          <w:sz w:val="28"/>
          <w:szCs w:val="28"/>
          <w:lang w:val="en-IN"/>
        </w:rPr>
        <w:t>Search(</w:t>
      </w:r>
      <w:proofErr w:type="gramEnd"/>
      <w:r w:rsidRPr="002D4542">
        <w:rPr>
          <w:rFonts w:ascii="Times New Roman" w:hAnsi="Times New Roman" w:cs="Times New Roman"/>
          <w:sz w:val="28"/>
          <w:szCs w:val="28"/>
          <w:lang w:val="en-IN"/>
        </w:rPr>
        <w:t>)</w:t>
      </w:r>
    </w:p>
    <w:p w14:paraId="2E6F24D9" w14:textId="77777777" w:rsidR="002D4542" w:rsidRPr="002D4542" w:rsidRDefault="002D4542" w:rsidP="002D4542">
      <w:pPr>
        <w:rPr>
          <w:rFonts w:ascii="Times New Roman" w:hAnsi="Times New Roman" w:cs="Times New Roman"/>
          <w:sz w:val="28"/>
          <w:szCs w:val="28"/>
          <w:lang w:val="en-IN"/>
        </w:rPr>
      </w:pPr>
      <w:proofErr w:type="gramStart"/>
      <w:r w:rsidRPr="002D4542">
        <w:rPr>
          <w:rFonts w:ascii="Times New Roman" w:hAnsi="Times New Roman" w:cs="Times New Roman"/>
          <w:sz w:val="28"/>
          <w:szCs w:val="28"/>
          <w:lang w:val="en-IN"/>
        </w:rPr>
        <w:t>Update(</w:t>
      </w:r>
      <w:proofErr w:type="gramEnd"/>
      <w:r w:rsidRPr="002D4542">
        <w:rPr>
          <w:rFonts w:ascii="Times New Roman" w:hAnsi="Times New Roman" w:cs="Times New Roman"/>
          <w:sz w:val="28"/>
          <w:szCs w:val="28"/>
          <w:lang w:val="en-IN"/>
        </w:rPr>
        <w:t>)</w:t>
      </w:r>
    </w:p>
    <w:p w14:paraId="78E55AB1" w14:textId="77777777" w:rsidR="002D4542" w:rsidRPr="002D4542" w:rsidRDefault="002D4542" w:rsidP="002D4542">
      <w:pPr>
        <w:rPr>
          <w:rFonts w:ascii="Times New Roman" w:hAnsi="Times New Roman" w:cs="Times New Roman"/>
          <w:sz w:val="28"/>
          <w:szCs w:val="28"/>
          <w:lang w:val="en-IN"/>
        </w:rPr>
      </w:pPr>
      <w:proofErr w:type="gramStart"/>
      <w:r w:rsidRPr="002D4542">
        <w:rPr>
          <w:rFonts w:ascii="Times New Roman" w:hAnsi="Times New Roman" w:cs="Times New Roman"/>
          <w:sz w:val="28"/>
          <w:szCs w:val="28"/>
          <w:lang w:val="en-IN"/>
        </w:rPr>
        <w:t>Display(</w:t>
      </w:r>
      <w:proofErr w:type="gramEnd"/>
      <w:r w:rsidRPr="002D4542">
        <w:rPr>
          <w:rFonts w:ascii="Times New Roman" w:hAnsi="Times New Roman" w:cs="Times New Roman"/>
          <w:sz w:val="28"/>
          <w:szCs w:val="28"/>
          <w:lang w:val="en-IN"/>
        </w:rPr>
        <w:t>)</w:t>
      </w:r>
    </w:p>
    <w:p w14:paraId="11D52B8B" w14:textId="77777777" w:rsid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The important point is that an ADT focuses on what operations are required, while the actual implementation is hidden from the user.</w:t>
      </w:r>
    </w:p>
    <w:p w14:paraId="1E7130CD" w14:textId="77777777" w:rsidR="002D4542" w:rsidRDefault="002D4542" w:rsidP="002D4542">
      <w:pPr>
        <w:rPr>
          <w:rFonts w:ascii="Times New Roman" w:hAnsi="Times New Roman" w:cs="Times New Roman"/>
          <w:sz w:val="28"/>
          <w:szCs w:val="28"/>
          <w:lang w:val="en-IN"/>
        </w:rPr>
      </w:pPr>
    </w:p>
    <w:p w14:paraId="36104974" w14:textId="629563BB" w:rsidR="002D4542" w:rsidRPr="002D4542" w:rsidRDefault="002D4542" w:rsidP="002D4542">
      <w:pPr>
        <w:rPr>
          <w:rFonts w:ascii="Times New Roman" w:hAnsi="Times New Roman" w:cs="Times New Roman"/>
          <w:sz w:val="28"/>
          <w:szCs w:val="28"/>
          <w:lang w:val="en-IN"/>
        </w:rPr>
      </w:pPr>
      <w:r>
        <w:rPr>
          <w:rFonts w:ascii="Times New Roman" w:hAnsi="Times New Roman" w:cs="Times New Roman"/>
          <w:noProof/>
          <w:sz w:val="28"/>
          <w:szCs w:val="28"/>
          <w:lang w:val="en-IN"/>
        </w:rPr>
        <w:drawing>
          <wp:inline distT="0" distB="0" distL="0" distR="0" wp14:anchorId="181FF38C" wp14:editId="0012E2E3">
            <wp:extent cx="6052820" cy="2800350"/>
            <wp:effectExtent l="0" t="0" r="5080" b="0"/>
            <wp:docPr id="159200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06064" name="Picture 1592006064"/>
                    <pic:cNvPicPr/>
                  </pic:nvPicPr>
                  <pic:blipFill>
                    <a:blip r:embed="rId7">
                      <a:extLst>
                        <a:ext uri="{28A0092B-C50C-407E-A947-70E740481C1C}">
                          <a14:useLocalDpi xmlns:a14="http://schemas.microsoft.com/office/drawing/2010/main" val="0"/>
                        </a:ext>
                      </a:extLst>
                    </a:blip>
                    <a:stretch>
                      <a:fillRect/>
                    </a:stretch>
                  </pic:blipFill>
                  <pic:spPr>
                    <a:xfrm>
                      <a:off x="0" y="0"/>
                      <a:ext cx="6075267" cy="2810735"/>
                    </a:xfrm>
                    <a:prstGeom prst="rect">
                      <a:avLst/>
                    </a:prstGeom>
                  </pic:spPr>
                </pic:pic>
              </a:graphicData>
            </a:graphic>
          </wp:inline>
        </w:drawing>
      </w:r>
    </w:p>
    <w:p w14:paraId="39F4350F"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For example:</w:t>
      </w:r>
    </w:p>
    <w:p w14:paraId="68A457D0"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Patient ADT → Insert patient → Search patient → Update patient → Delete patient</w:t>
      </w:r>
    </w:p>
    <w:p w14:paraId="03C9BED4"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This abstraction makes the program easier to understand and maintain.</w:t>
      </w:r>
    </w:p>
    <w:p w14:paraId="6DAA6C95"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Implementation in C</w:t>
      </w:r>
    </w:p>
    <w:p w14:paraId="3E14785B"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The ADT and data structures can be implemented using C features such as structures, pointers and functions.</w:t>
      </w:r>
    </w:p>
    <w:p w14:paraId="325A0803" w14:textId="77777777" w:rsid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A structure can be used to combine different types of patient information into a single record.</w:t>
      </w:r>
    </w:p>
    <w:p w14:paraId="7DC9EDE3" w14:textId="77777777" w:rsidR="002D4542" w:rsidRPr="002D4542" w:rsidRDefault="002D4542" w:rsidP="002D4542">
      <w:pPr>
        <w:rPr>
          <w:rFonts w:ascii="Times New Roman" w:hAnsi="Times New Roman" w:cs="Times New Roman"/>
          <w:sz w:val="28"/>
          <w:szCs w:val="28"/>
          <w:lang w:val="en-IN"/>
        </w:rPr>
      </w:pPr>
    </w:p>
    <w:p w14:paraId="42F22379" w14:textId="77777777" w:rsidR="002D4542" w:rsidRPr="002D4542" w:rsidRDefault="002D4542" w:rsidP="002D4542">
      <w:pPr>
        <w:spacing w:line="240" w:lineRule="auto"/>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lastRenderedPageBreak/>
        <w:t>#include &lt;</w:t>
      </w:r>
      <w:proofErr w:type="spellStart"/>
      <w:r w:rsidRPr="002D4542">
        <w:rPr>
          <w:rFonts w:ascii="Times New Roman" w:hAnsi="Times New Roman" w:cs="Times New Roman"/>
          <w:b/>
          <w:bCs/>
          <w:sz w:val="28"/>
          <w:szCs w:val="28"/>
          <w:lang w:val="en-IN"/>
        </w:rPr>
        <w:t>stdio.h</w:t>
      </w:r>
      <w:proofErr w:type="spellEnd"/>
      <w:r w:rsidRPr="002D4542">
        <w:rPr>
          <w:rFonts w:ascii="Times New Roman" w:hAnsi="Times New Roman" w:cs="Times New Roman"/>
          <w:b/>
          <w:bCs/>
          <w:sz w:val="28"/>
          <w:szCs w:val="28"/>
          <w:lang w:val="en-IN"/>
        </w:rPr>
        <w:t>&gt;</w:t>
      </w:r>
    </w:p>
    <w:p w14:paraId="7C8F7137" w14:textId="77777777" w:rsidR="002D4542" w:rsidRPr="002D4542" w:rsidRDefault="002D4542" w:rsidP="002D4542">
      <w:pPr>
        <w:spacing w:line="240" w:lineRule="auto"/>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struct Patient {</w:t>
      </w:r>
    </w:p>
    <w:p w14:paraId="25F73502" w14:textId="77777777" w:rsidR="002D4542" w:rsidRPr="002D4542" w:rsidRDefault="002D4542" w:rsidP="002D4542">
      <w:pPr>
        <w:spacing w:line="240" w:lineRule="auto"/>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 xml:space="preserve">    int id;</w:t>
      </w:r>
    </w:p>
    <w:p w14:paraId="17B9421B" w14:textId="77777777" w:rsidR="002D4542" w:rsidRPr="002D4542" w:rsidRDefault="002D4542" w:rsidP="002D4542">
      <w:pPr>
        <w:spacing w:line="240" w:lineRule="auto"/>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 xml:space="preserve">    char </w:t>
      </w:r>
      <w:proofErr w:type="gramStart"/>
      <w:r w:rsidRPr="002D4542">
        <w:rPr>
          <w:rFonts w:ascii="Times New Roman" w:hAnsi="Times New Roman" w:cs="Times New Roman"/>
          <w:b/>
          <w:bCs/>
          <w:sz w:val="28"/>
          <w:szCs w:val="28"/>
          <w:lang w:val="en-IN"/>
        </w:rPr>
        <w:t>name[</w:t>
      </w:r>
      <w:proofErr w:type="gramEnd"/>
      <w:r w:rsidRPr="002D4542">
        <w:rPr>
          <w:rFonts w:ascii="Times New Roman" w:hAnsi="Times New Roman" w:cs="Times New Roman"/>
          <w:b/>
          <w:bCs/>
          <w:sz w:val="28"/>
          <w:szCs w:val="28"/>
          <w:lang w:val="en-IN"/>
        </w:rPr>
        <w:t>50];</w:t>
      </w:r>
    </w:p>
    <w:p w14:paraId="3929B803" w14:textId="77777777" w:rsidR="002D4542" w:rsidRPr="002D4542" w:rsidRDefault="002D4542" w:rsidP="002D4542">
      <w:pPr>
        <w:spacing w:line="240" w:lineRule="auto"/>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 xml:space="preserve">    float temperature;</w:t>
      </w:r>
    </w:p>
    <w:p w14:paraId="10851965" w14:textId="77777777" w:rsidR="002D4542" w:rsidRPr="002D4542" w:rsidRDefault="002D4542" w:rsidP="002D4542">
      <w:pPr>
        <w:spacing w:line="240" w:lineRule="auto"/>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w:t>
      </w:r>
    </w:p>
    <w:p w14:paraId="5D2BE40C" w14:textId="77777777" w:rsidR="002D4542" w:rsidRPr="002D4542" w:rsidRDefault="002D4542" w:rsidP="002D4542">
      <w:pPr>
        <w:spacing w:line="240" w:lineRule="auto"/>
        <w:rPr>
          <w:rFonts w:ascii="Times New Roman" w:hAnsi="Times New Roman" w:cs="Times New Roman"/>
          <w:b/>
          <w:bCs/>
          <w:sz w:val="28"/>
          <w:szCs w:val="28"/>
          <w:lang w:val="en-IN"/>
        </w:rPr>
      </w:pPr>
    </w:p>
    <w:p w14:paraId="77D88E93" w14:textId="77777777" w:rsidR="002D4542" w:rsidRPr="002D4542" w:rsidRDefault="002D4542" w:rsidP="002D4542">
      <w:pPr>
        <w:spacing w:line="240" w:lineRule="auto"/>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 xml:space="preserve">int </w:t>
      </w:r>
      <w:proofErr w:type="gramStart"/>
      <w:r w:rsidRPr="002D4542">
        <w:rPr>
          <w:rFonts w:ascii="Times New Roman" w:hAnsi="Times New Roman" w:cs="Times New Roman"/>
          <w:b/>
          <w:bCs/>
          <w:sz w:val="28"/>
          <w:szCs w:val="28"/>
          <w:lang w:val="en-IN"/>
        </w:rPr>
        <w:t>main(</w:t>
      </w:r>
      <w:proofErr w:type="gramEnd"/>
      <w:r w:rsidRPr="002D4542">
        <w:rPr>
          <w:rFonts w:ascii="Times New Roman" w:hAnsi="Times New Roman" w:cs="Times New Roman"/>
          <w:b/>
          <w:bCs/>
          <w:sz w:val="28"/>
          <w:szCs w:val="28"/>
          <w:lang w:val="en-IN"/>
        </w:rPr>
        <w:t>) {</w:t>
      </w:r>
    </w:p>
    <w:p w14:paraId="49E2A506" w14:textId="77777777" w:rsidR="002D4542" w:rsidRPr="002D4542" w:rsidRDefault="002D4542" w:rsidP="002D4542">
      <w:pPr>
        <w:spacing w:line="240" w:lineRule="auto"/>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 xml:space="preserve">    struct Patient p = {101, "Ravi", 98.6};</w:t>
      </w:r>
    </w:p>
    <w:p w14:paraId="16E1A854" w14:textId="77777777" w:rsidR="002D4542" w:rsidRPr="002D4542" w:rsidRDefault="002D4542" w:rsidP="002D4542">
      <w:pPr>
        <w:spacing w:line="240" w:lineRule="auto"/>
        <w:rPr>
          <w:rFonts w:ascii="Times New Roman" w:hAnsi="Times New Roman" w:cs="Times New Roman"/>
          <w:b/>
          <w:bCs/>
          <w:sz w:val="28"/>
          <w:szCs w:val="28"/>
          <w:lang w:val="en-IN"/>
        </w:rPr>
      </w:pPr>
    </w:p>
    <w:p w14:paraId="6A036D7D" w14:textId="77777777" w:rsidR="002D4542" w:rsidRPr="002D4542" w:rsidRDefault="002D4542" w:rsidP="002D4542">
      <w:pPr>
        <w:spacing w:line="240" w:lineRule="auto"/>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 xml:space="preserve">    </w:t>
      </w:r>
      <w:proofErr w:type="spellStart"/>
      <w:proofErr w:type="gramStart"/>
      <w:r w:rsidRPr="002D4542">
        <w:rPr>
          <w:rFonts w:ascii="Times New Roman" w:hAnsi="Times New Roman" w:cs="Times New Roman"/>
          <w:b/>
          <w:bCs/>
          <w:sz w:val="28"/>
          <w:szCs w:val="28"/>
          <w:lang w:val="en-IN"/>
        </w:rPr>
        <w:t>printf</w:t>
      </w:r>
      <w:proofErr w:type="spellEnd"/>
      <w:r w:rsidRPr="002D4542">
        <w:rPr>
          <w:rFonts w:ascii="Times New Roman" w:hAnsi="Times New Roman" w:cs="Times New Roman"/>
          <w:b/>
          <w:bCs/>
          <w:sz w:val="28"/>
          <w:szCs w:val="28"/>
          <w:lang w:val="en-IN"/>
        </w:rPr>
        <w:t>(</w:t>
      </w:r>
      <w:proofErr w:type="gramEnd"/>
      <w:r w:rsidRPr="002D4542">
        <w:rPr>
          <w:rFonts w:ascii="Times New Roman" w:hAnsi="Times New Roman" w:cs="Times New Roman"/>
          <w:b/>
          <w:bCs/>
          <w:sz w:val="28"/>
          <w:szCs w:val="28"/>
          <w:lang w:val="en-IN"/>
        </w:rPr>
        <w:t>"Patient ID: %d\n", p.id);</w:t>
      </w:r>
    </w:p>
    <w:p w14:paraId="208C3F7C" w14:textId="77777777" w:rsidR="002D4542" w:rsidRPr="002D4542" w:rsidRDefault="002D4542" w:rsidP="002D4542">
      <w:pPr>
        <w:spacing w:line="240" w:lineRule="auto"/>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 xml:space="preserve">    </w:t>
      </w:r>
      <w:proofErr w:type="spellStart"/>
      <w:proofErr w:type="gramStart"/>
      <w:r w:rsidRPr="002D4542">
        <w:rPr>
          <w:rFonts w:ascii="Times New Roman" w:hAnsi="Times New Roman" w:cs="Times New Roman"/>
          <w:b/>
          <w:bCs/>
          <w:sz w:val="28"/>
          <w:szCs w:val="28"/>
          <w:lang w:val="en-IN"/>
        </w:rPr>
        <w:t>printf</w:t>
      </w:r>
      <w:proofErr w:type="spellEnd"/>
      <w:r w:rsidRPr="002D4542">
        <w:rPr>
          <w:rFonts w:ascii="Times New Roman" w:hAnsi="Times New Roman" w:cs="Times New Roman"/>
          <w:b/>
          <w:bCs/>
          <w:sz w:val="28"/>
          <w:szCs w:val="28"/>
          <w:lang w:val="en-IN"/>
        </w:rPr>
        <w:t>(</w:t>
      </w:r>
      <w:proofErr w:type="gramEnd"/>
      <w:r w:rsidRPr="002D4542">
        <w:rPr>
          <w:rFonts w:ascii="Times New Roman" w:hAnsi="Times New Roman" w:cs="Times New Roman"/>
          <w:b/>
          <w:bCs/>
          <w:sz w:val="28"/>
          <w:szCs w:val="28"/>
          <w:lang w:val="en-IN"/>
        </w:rPr>
        <w:t>"Name: %s\n", p.name);</w:t>
      </w:r>
    </w:p>
    <w:p w14:paraId="3F6C412D" w14:textId="77777777" w:rsidR="002D4542" w:rsidRPr="002D4542" w:rsidRDefault="002D4542" w:rsidP="002D4542">
      <w:pPr>
        <w:spacing w:line="240" w:lineRule="auto"/>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 xml:space="preserve">    </w:t>
      </w:r>
      <w:proofErr w:type="spellStart"/>
      <w:proofErr w:type="gramStart"/>
      <w:r w:rsidRPr="002D4542">
        <w:rPr>
          <w:rFonts w:ascii="Times New Roman" w:hAnsi="Times New Roman" w:cs="Times New Roman"/>
          <w:b/>
          <w:bCs/>
          <w:sz w:val="28"/>
          <w:szCs w:val="28"/>
          <w:lang w:val="en-IN"/>
        </w:rPr>
        <w:t>printf</w:t>
      </w:r>
      <w:proofErr w:type="spellEnd"/>
      <w:r w:rsidRPr="002D4542">
        <w:rPr>
          <w:rFonts w:ascii="Times New Roman" w:hAnsi="Times New Roman" w:cs="Times New Roman"/>
          <w:b/>
          <w:bCs/>
          <w:sz w:val="28"/>
          <w:szCs w:val="28"/>
          <w:lang w:val="en-IN"/>
        </w:rPr>
        <w:t>(</w:t>
      </w:r>
      <w:proofErr w:type="gramEnd"/>
      <w:r w:rsidRPr="002D4542">
        <w:rPr>
          <w:rFonts w:ascii="Times New Roman" w:hAnsi="Times New Roman" w:cs="Times New Roman"/>
          <w:b/>
          <w:bCs/>
          <w:sz w:val="28"/>
          <w:szCs w:val="28"/>
          <w:lang w:val="en-IN"/>
        </w:rPr>
        <w:t xml:space="preserve">"Temperature: %.1f\n", </w:t>
      </w:r>
      <w:proofErr w:type="spellStart"/>
      <w:proofErr w:type="gramStart"/>
      <w:r w:rsidRPr="002D4542">
        <w:rPr>
          <w:rFonts w:ascii="Times New Roman" w:hAnsi="Times New Roman" w:cs="Times New Roman"/>
          <w:b/>
          <w:bCs/>
          <w:sz w:val="28"/>
          <w:szCs w:val="28"/>
          <w:lang w:val="en-IN"/>
        </w:rPr>
        <w:t>p.temperature</w:t>
      </w:r>
      <w:proofErr w:type="spellEnd"/>
      <w:proofErr w:type="gramEnd"/>
      <w:r w:rsidRPr="002D4542">
        <w:rPr>
          <w:rFonts w:ascii="Times New Roman" w:hAnsi="Times New Roman" w:cs="Times New Roman"/>
          <w:b/>
          <w:bCs/>
          <w:sz w:val="28"/>
          <w:szCs w:val="28"/>
          <w:lang w:val="en-IN"/>
        </w:rPr>
        <w:t>);</w:t>
      </w:r>
    </w:p>
    <w:p w14:paraId="370D3FFA" w14:textId="77777777" w:rsidR="002D4542" w:rsidRPr="002D4542" w:rsidRDefault="002D4542" w:rsidP="002D4542">
      <w:pPr>
        <w:spacing w:line="240" w:lineRule="auto"/>
        <w:rPr>
          <w:rFonts w:ascii="Times New Roman" w:hAnsi="Times New Roman" w:cs="Times New Roman"/>
          <w:b/>
          <w:bCs/>
          <w:sz w:val="28"/>
          <w:szCs w:val="28"/>
          <w:lang w:val="en-IN"/>
        </w:rPr>
      </w:pPr>
    </w:p>
    <w:p w14:paraId="125C317D" w14:textId="77777777" w:rsidR="002D4542" w:rsidRPr="002D4542" w:rsidRDefault="002D4542" w:rsidP="002D4542">
      <w:pPr>
        <w:spacing w:line="240" w:lineRule="auto"/>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 xml:space="preserve">    return 0;</w:t>
      </w:r>
    </w:p>
    <w:p w14:paraId="75E34FD0" w14:textId="77777777" w:rsidR="002D4542" w:rsidRPr="002D4542" w:rsidRDefault="002D4542" w:rsidP="002D4542">
      <w:pPr>
        <w:spacing w:line="240" w:lineRule="auto"/>
        <w:rPr>
          <w:rFonts w:ascii="Times New Roman" w:hAnsi="Times New Roman" w:cs="Times New Roman"/>
          <w:sz w:val="28"/>
          <w:szCs w:val="28"/>
          <w:lang w:val="en-IN"/>
        </w:rPr>
      </w:pPr>
      <w:r w:rsidRPr="002D4542">
        <w:rPr>
          <w:rFonts w:ascii="Times New Roman" w:hAnsi="Times New Roman" w:cs="Times New Roman"/>
          <w:sz w:val="28"/>
          <w:szCs w:val="28"/>
          <w:lang w:val="en-IN"/>
        </w:rPr>
        <w:t>}</w:t>
      </w:r>
    </w:p>
    <w:p w14:paraId="6B06CE99" w14:textId="6804F3E5" w:rsidR="002D4542" w:rsidRDefault="002D4542">
      <w:pPr>
        <w:rPr>
          <w:rFonts w:ascii="Cardo" w:eastAsia="Cardo" w:hAnsi="Cardo" w:cs="Cardo"/>
          <w:sz w:val="24"/>
          <w:szCs w:val="24"/>
        </w:rPr>
      </w:pPr>
      <w:r>
        <w:rPr>
          <w:rFonts w:ascii="Cardo" w:eastAsia="Cardo" w:hAnsi="Cardo" w:cs="Cardo"/>
          <w:sz w:val="24"/>
          <w:szCs w:val="24"/>
        </w:rPr>
        <w:t>Q2 A smart city traffic management system handles data related to vehicle movement, road networks, and signal control. Construct a concept map connecting Primitive Data Structures → Non-Primitive Data Structures → Linear → Non-Linear Structures. Include examples such as arrays, linked lists, trees, and graphs, and illustrate their applications in traffic management. Explain the relationships between these structures and justify their classification based on functionality and efficiency</w:t>
      </w:r>
    </w:p>
    <w:p w14:paraId="3FA4FAE5" w14:textId="77777777" w:rsidR="002D4542" w:rsidRPr="002D4542" w:rsidRDefault="002D4542">
      <w:pPr>
        <w:rPr>
          <w:rFonts w:ascii="Cardo" w:eastAsia="Cardo" w:hAnsi="Cardo" w:cs="Cardo"/>
          <w:b/>
          <w:bCs/>
          <w:sz w:val="24"/>
          <w:szCs w:val="24"/>
        </w:rPr>
      </w:pPr>
    </w:p>
    <w:p w14:paraId="4473C72F" w14:textId="04A7A84B" w:rsidR="002D4542" w:rsidRPr="002D4542" w:rsidRDefault="002D4542">
      <w:pPr>
        <w:rPr>
          <w:rFonts w:ascii="Cardo" w:eastAsia="Cardo" w:hAnsi="Cardo" w:cs="Cardo"/>
          <w:b/>
          <w:bCs/>
          <w:sz w:val="24"/>
          <w:szCs w:val="24"/>
        </w:rPr>
      </w:pPr>
      <w:r w:rsidRPr="002D4542">
        <w:rPr>
          <w:rFonts w:ascii="Cardo" w:eastAsia="Cardo" w:hAnsi="Cardo" w:cs="Cardo"/>
          <w:b/>
          <w:bCs/>
          <w:sz w:val="24"/>
          <w:szCs w:val="24"/>
        </w:rPr>
        <w:t>Ans)</w:t>
      </w:r>
    </w:p>
    <w:p w14:paraId="73F3C17A" w14:textId="77777777" w:rsid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A smart city traffic management system handles information such as vehicle count, speed, traffic signals, roads and routes. Data structures help organize this information and process it efficiently.</w:t>
      </w:r>
    </w:p>
    <w:p w14:paraId="03AB9511" w14:textId="77777777" w:rsidR="002D4542" w:rsidRPr="002D4542" w:rsidRDefault="002D4542" w:rsidP="002D4542">
      <w:pPr>
        <w:rPr>
          <w:rFonts w:ascii="Times New Roman" w:hAnsi="Times New Roman" w:cs="Times New Roman"/>
          <w:sz w:val="28"/>
          <w:szCs w:val="28"/>
          <w:lang w:val="en-IN"/>
        </w:rPr>
      </w:pPr>
    </w:p>
    <w:p w14:paraId="6952696B"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The main classification is:</w:t>
      </w:r>
    </w:p>
    <w:p w14:paraId="19A310B4" w14:textId="77777777" w:rsid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Data Structures → Primitive and Non-Primitive → Linear and Non-Linear</w:t>
      </w:r>
    </w:p>
    <w:p w14:paraId="69D759F6" w14:textId="77777777" w:rsidR="002D4542" w:rsidRPr="002D4542" w:rsidRDefault="002D4542" w:rsidP="002D4542">
      <w:pPr>
        <w:rPr>
          <w:rFonts w:ascii="Times New Roman" w:hAnsi="Times New Roman" w:cs="Times New Roman"/>
          <w:sz w:val="28"/>
          <w:szCs w:val="28"/>
          <w:lang w:val="en-IN"/>
        </w:rPr>
      </w:pPr>
    </w:p>
    <w:p w14:paraId="1FC49346" w14:textId="77777777" w:rsidR="002D4542" w:rsidRPr="002D4542" w:rsidRDefault="002D4542" w:rsidP="002D4542">
      <w:pPr>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Primitive Data Structures</w:t>
      </w:r>
    </w:p>
    <w:p w14:paraId="53529BA7" w14:textId="77777777" w:rsid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Primitive data structures are basic data types such as int, float and char. In traffic management, int can store vehicle count, float can store speed and char can represent signal status.</w:t>
      </w:r>
    </w:p>
    <w:p w14:paraId="6DB01FEF" w14:textId="77777777" w:rsidR="002D4542" w:rsidRPr="002D4542" w:rsidRDefault="002D4542" w:rsidP="002D4542">
      <w:pPr>
        <w:rPr>
          <w:rFonts w:ascii="Times New Roman" w:hAnsi="Times New Roman" w:cs="Times New Roman"/>
          <w:sz w:val="28"/>
          <w:szCs w:val="28"/>
          <w:lang w:val="en-IN"/>
        </w:rPr>
      </w:pPr>
    </w:p>
    <w:p w14:paraId="232A2A7D"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 xml:space="preserve">int </w:t>
      </w:r>
      <w:proofErr w:type="spellStart"/>
      <w:r w:rsidRPr="002D4542">
        <w:rPr>
          <w:rFonts w:ascii="Times New Roman" w:hAnsi="Times New Roman" w:cs="Times New Roman"/>
          <w:sz w:val="28"/>
          <w:szCs w:val="28"/>
          <w:lang w:val="en-IN"/>
        </w:rPr>
        <w:t>vehicleCount</w:t>
      </w:r>
      <w:proofErr w:type="spellEnd"/>
      <w:r w:rsidRPr="002D4542">
        <w:rPr>
          <w:rFonts w:ascii="Times New Roman" w:hAnsi="Times New Roman" w:cs="Times New Roman"/>
          <w:sz w:val="28"/>
          <w:szCs w:val="28"/>
          <w:lang w:val="en-IN"/>
        </w:rPr>
        <w:t xml:space="preserve"> = 125;</w:t>
      </w:r>
    </w:p>
    <w:p w14:paraId="23ACC891"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float speed = 48.5;</w:t>
      </w:r>
    </w:p>
    <w:p w14:paraId="36971D45" w14:textId="77777777" w:rsid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char signal = 'R';</w:t>
      </w:r>
    </w:p>
    <w:p w14:paraId="605F2224" w14:textId="77777777" w:rsidR="002D4542" w:rsidRDefault="002D4542" w:rsidP="002D4542">
      <w:pPr>
        <w:rPr>
          <w:rFonts w:ascii="Times New Roman" w:hAnsi="Times New Roman" w:cs="Times New Roman"/>
          <w:sz w:val="28"/>
          <w:szCs w:val="28"/>
          <w:lang w:val="en-IN"/>
        </w:rPr>
      </w:pPr>
    </w:p>
    <w:p w14:paraId="7F0A042B" w14:textId="77777777" w:rsidR="002D4542" w:rsidRPr="002D4542" w:rsidRDefault="002D4542" w:rsidP="002D4542">
      <w:pPr>
        <w:rPr>
          <w:rFonts w:ascii="Times New Roman" w:hAnsi="Times New Roman" w:cs="Times New Roman"/>
          <w:sz w:val="28"/>
          <w:szCs w:val="28"/>
          <w:lang w:val="en-IN"/>
        </w:rPr>
      </w:pPr>
    </w:p>
    <w:p w14:paraId="5E4ABB8D" w14:textId="77777777" w:rsidR="002D4542" w:rsidRPr="002D4542" w:rsidRDefault="002D4542" w:rsidP="002D4542">
      <w:pPr>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lastRenderedPageBreak/>
        <w:t>Non-Primitive Data Structures</w:t>
      </w:r>
    </w:p>
    <w:p w14:paraId="740A081B"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Non-primitive structures store collections of data and are divided into Linear and Non-Linear structures.</w:t>
      </w:r>
    </w:p>
    <w:p w14:paraId="3FE5E5A0" w14:textId="77777777" w:rsidR="002D4542" w:rsidRPr="002D4542" w:rsidRDefault="002D4542" w:rsidP="002D4542">
      <w:pPr>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Linear Data Structures</w:t>
      </w:r>
    </w:p>
    <w:p w14:paraId="71A701AA"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Linear structures arrange data in a sequence. Examples are Array, Linked List, Stack and Queue.</w:t>
      </w:r>
    </w:p>
    <w:p w14:paraId="2EF7CF18"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Array: Used for storing hourly vehicle counts or signal timings.</w:t>
      </w:r>
    </w:p>
    <w:p w14:paraId="73D09AC4"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 xml:space="preserve">int </w:t>
      </w:r>
      <w:proofErr w:type="gramStart"/>
      <w:r w:rsidRPr="002D4542">
        <w:rPr>
          <w:rFonts w:ascii="Times New Roman" w:hAnsi="Times New Roman" w:cs="Times New Roman"/>
          <w:sz w:val="28"/>
          <w:szCs w:val="28"/>
          <w:lang w:val="en-IN"/>
        </w:rPr>
        <w:t>vehicles[</w:t>
      </w:r>
      <w:proofErr w:type="gramEnd"/>
      <w:r w:rsidRPr="002D4542">
        <w:rPr>
          <w:rFonts w:ascii="Times New Roman" w:hAnsi="Times New Roman" w:cs="Times New Roman"/>
          <w:sz w:val="28"/>
          <w:szCs w:val="28"/>
          <w:lang w:val="en-IN"/>
        </w:rPr>
        <w:t>5] = {120, 150, 180, 210, 175};</w:t>
      </w:r>
    </w:p>
    <w:p w14:paraId="24CE433F" w14:textId="77777777" w:rsid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Linked List: Stores dynamically changing information such as vehicles waiting or traffic incidents.</w:t>
      </w:r>
    </w:p>
    <w:p w14:paraId="75A26C80" w14:textId="77777777" w:rsidR="002D4542" w:rsidRPr="002D4542" w:rsidRDefault="002D4542" w:rsidP="002D4542">
      <w:pPr>
        <w:rPr>
          <w:rFonts w:ascii="Times New Roman" w:hAnsi="Times New Roman" w:cs="Times New Roman"/>
          <w:sz w:val="28"/>
          <w:szCs w:val="28"/>
          <w:lang w:val="en-IN"/>
        </w:rPr>
      </w:pPr>
    </w:p>
    <w:p w14:paraId="17F68D0C" w14:textId="77777777" w:rsidR="002D4542" w:rsidRPr="002D4542" w:rsidRDefault="002D4542" w:rsidP="002D4542">
      <w:pPr>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struct Node {</w:t>
      </w:r>
    </w:p>
    <w:p w14:paraId="688DD1EF" w14:textId="77777777" w:rsidR="002D4542" w:rsidRPr="002D4542" w:rsidRDefault="002D4542" w:rsidP="002D4542">
      <w:pPr>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 xml:space="preserve">    int </w:t>
      </w:r>
      <w:proofErr w:type="spellStart"/>
      <w:r w:rsidRPr="002D4542">
        <w:rPr>
          <w:rFonts w:ascii="Times New Roman" w:hAnsi="Times New Roman" w:cs="Times New Roman"/>
          <w:b/>
          <w:bCs/>
          <w:sz w:val="28"/>
          <w:szCs w:val="28"/>
          <w:lang w:val="en-IN"/>
        </w:rPr>
        <w:t>vehicleID</w:t>
      </w:r>
      <w:proofErr w:type="spellEnd"/>
      <w:r w:rsidRPr="002D4542">
        <w:rPr>
          <w:rFonts w:ascii="Times New Roman" w:hAnsi="Times New Roman" w:cs="Times New Roman"/>
          <w:b/>
          <w:bCs/>
          <w:sz w:val="28"/>
          <w:szCs w:val="28"/>
          <w:lang w:val="en-IN"/>
        </w:rPr>
        <w:t>;</w:t>
      </w:r>
    </w:p>
    <w:p w14:paraId="23BBB018" w14:textId="77777777" w:rsidR="002D4542" w:rsidRPr="002D4542" w:rsidRDefault="002D4542" w:rsidP="002D4542">
      <w:pPr>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 xml:space="preserve">    struct Node *next;</w:t>
      </w:r>
    </w:p>
    <w:p w14:paraId="725F3C44" w14:textId="77777777" w:rsidR="002D4542" w:rsidRDefault="002D4542" w:rsidP="002D4542">
      <w:pPr>
        <w:rPr>
          <w:rFonts w:ascii="Times New Roman" w:hAnsi="Times New Roman" w:cs="Times New Roman"/>
          <w:b/>
          <w:bCs/>
          <w:sz w:val="28"/>
          <w:szCs w:val="28"/>
          <w:lang w:val="en-IN"/>
        </w:rPr>
      </w:pPr>
      <w:r w:rsidRPr="002D4542">
        <w:rPr>
          <w:rFonts w:ascii="Times New Roman" w:hAnsi="Times New Roman" w:cs="Times New Roman"/>
          <w:b/>
          <w:bCs/>
          <w:sz w:val="28"/>
          <w:szCs w:val="28"/>
          <w:lang w:val="en-IN"/>
        </w:rPr>
        <w:t>};</w:t>
      </w:r>
    </w:p>
    <w:p w14:paraId="152C0185" w14:textId="77777777" w:rsidR="002D4542" w:rsidRPr="002D4542" w:rsidRDefault="002D4542" w:rsidP="002D4542">
      <w:pPr>
        <w:rPr>
          <w:rFonts w:ascii="Times New Roman" w:hAnsi="Times New Roman" w:cs="Times New Roman"/>
          <w:b/>
          <w:bCs/>
          <w:sz w:val="28"/>
          <w:szCs w:val="28"/>
          <w:lang w:val="en-IN"/>
        </w:rPr>
      </w:pPr>
    </w:p>
    <w:p w14:paraId="4A97FBB5"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Stack: Follows LIFO (Last In, First Out) and can be used for route backtracking and DFS.</w:t>
      </w:r>
    </w:p>
    <w:p w14:paraId="43A02419"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 xml:space="preserve">stack[++top] = </w:t>
      </w:r>
      <w:proofErr w:type="gramStart"/>
      <w:r w:rsidRPr="002D4542">
        <w:rPr>
          <w:rFonts w:ascii="Times New Roman" w:hAnsi="Times New Roman" w:cs="Times New Roman"/>
          <w:sz w:val="28"/>
          <w:szCs w:val="28"/>
          <w:lang w:val="en-IN"/>
        </w:rPr>
        <w:t xml:space="preserve">101;   </w:t>
      </w:r>
      <w:proofErr w:type="gramEnd"/>
      <w:r w:rsidRPr="002D4542">
        <w:rPr>
          <w:rFonts w:ascii="Times New Roman" w:hAnsi="Times New Roman" w:cs="Times New Roman"/>
          <w:sz w:val="28"/>
          <w:szCs w:val="28"/>
          <w:lang w:val="en-IN"/>
        </w:rPr>
        <w:t xml:space="preserve"> // Push</w:t>
      </w:r>
    </w:p>
    <w:p w14:paraId="7195A8A6"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int x = stack[top--</w:t>
      </w:r>
      <w:proofErr w:type="gramStart"/>
      <w:r w:rsidRPr="002D4542">
        <w:rPr>
          <w:rFonts w:ascii="Times New Roman" w:hAnsi="Times New Roman" w:cs="Times New Roman"/>
          <w:sz w:val="28"/>
          <w:szCs w:val="28"/>
          <w:lang w:val="en-IN"/>
        </w:rPr>
        <w:t>];  /</w:t>
      </w:r>
      <w:proofErr w:type="gramEnd"/>
      <w:r w:rsidRPr="002D4542">
        <w:rPr>
          <w:rFonts w:ascii="Times New Roman" w:hAnsi="Times New Roman" w:cs="Times New Roman"/>
          <w:sz w:val="28"/>
          <w:szCs w:val="28"/>
          <w:lang w:val="en-IN"/>
        </w:rPr>
        <w:t>/ Pop</w:t>
      </w:r>
    </w:p>
    <w:p w14:paraId="1573D2C8"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Queue: Follows FIFO (First In, First Out) and is suitable for vehicles waiting at a red signal.</w:t>
      </w:r>
    </w:p>
    <w:p w14:paraId="1769FA7B"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 xml:space="preserve">queue[++rear] = </w:t>
      </w:r>
      <w:proofErr w:type="gramStart"/>
      <w:r w:rsidRPr="002D4542">
        <w:rPr>
          <w:rFonts w:ascii="Times New Roman" w:hAnsi="Times New Roman" w:cs="Times New Roman"/>
          <w:sz w:val="28"/>
          <w:szCs w:val="28"/>
          <w:lang w:val="en-IN"/>
        </w:rPr>
        <w:t xml:space="preserve">101;   </w:t>
      </w:r>
      <w:proofErr w:type="gramEnd"/>
      <w:r w:rsidRPr="002D4542">
        <w:rPr>
          <w:rFonts w:ascii="Times New Roman" w:hAnsi="Times New Roman" w:cs="Times New Roman"/>
          <w:sz w:val="28"/>
          <w:szCs w:val="28"/>
          <w:lang w:val="en-IN"/>
        </w:rPr>
        <w:t xml:space="preserve"> // Enqueue</w:t>
      </w:r>
    </w:p>
    <w:p w14:paraId="57BB0085"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int x = queue[front++]; // Dequeue</w:t>
      </w:r>
    </w:p>
    <w:p w14:paraId="3C0FE53A"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Non-Linear Data Structures</w:t>
      </w:r>
    </w:p>
    <w:p w14:paraId="48D9C606"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Non-linear structures represent hierarchical or interconnected relationships. The main examples are Tree and Graph.</w:t>
      </w:r>
    </w:p>
    <w:p w14:paraId="658EB9DB"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Tree: Represents hierarchy such as:</w:t>
      </w:r>
    </w:p>
    <w:p w14:paraId="2F7CF30E"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City → Zone → Area → Junction → Road</w:t>
      </w:r>
    </w:p>
    <w:p w14:paraId="67853A86"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Graph: Represents the road network. Intersections are represented as nodes, roads as edges, and distance or congestion can be represented as weights.</w:t>
      </w:r>
    </w:p>
    <w:p w14:paraId="7D2309BB"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 xml:space="preserve">int </w:t>
      </w:r>
      <w:proofErr w:type="gramStart"/>
      <w:r w:rsidRPr="002D4542">
        <w:rPr>
          <w:rFonts w:ascii="Times New Roman" w:hAnsi="Times New Roman" w:cs="Times New Roman"/>
          <w:sz w:val="28"/>
          <w:szCs w:val="28"/>
          <w:lang w:val="en-IN"/>
        </w:rPr>
        <w:t>graph[</w:t>
      </w:r>
      <w:proofErr w:type="gramEnd"/>
      <w:r w:rsidRPr="002D4542">
        <w:rPr>
          <w:rFonts w:ascii="Times New Roman" w:hAnsi="Times New Roman" w:cs="Times New Roman"/>
          <w:sz w:val="28"/>
          <w:szCs w:val="28"/>
          <w:lang w:val="en-IN"/>
        </w:rPr>
        <w:t>4][4] = {</w:t>
      </w:r>
    </w:p>
    <w:p w14:paraId="44395015"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 xml:space="preserve">    {0, 1, 1, 0},</w:t>
      </w:r>
    </w:p>
    <w:p w14:paraId="65C206ED"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 xml:space="preserve">    {1, 0, 1, 1},</w:t>
      </w:r>
    </w:p>
    <w:p w14:paraId="5F908F02"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 xml:space="preserve">    {1, 1, 0, 1},</w:t>
      </w:r>
    </w:p>
    <w:p w14:paraId="47CB228F"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 xml:space="preserve">    {0, 1, 1, 0}</w:t>
      </w:r>
    </w:p>
    <w:p w14:paraId="56F991D4"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w:t>
      </w:r>
    </w:p>
    <w:p w14:paraId="2A7774EF" w14:textId="77777777" w:rsidR="002D4542" w:rsidRDefault="002D4542" w:rsidP="002D4542">
      <w:pPr>
        <w:rPr>
          <w:rFonts w:ascii="Times New Roman" w:hAnsi="Times New Roman" w:cs="Times New Roman"/>
          <w:sz w:val="28"/>
          <w:szCs w:val="28"/>
          <w:lang w:val="en-IN"/>
        </w:rPr>
      </w:pPr>
    </w:p>
    <w:p w14:paraId="493EE446" w14:textId="77777777" w:rsidR="002D4542" w:rsidRDefault="002D4542" w:rsidP="002D4542">
      <w:pPr>
        <w:rPr>
          <w:rFonts w:ascii="Times New Roman" w:hAnsi="Times New Roman" w:cs="Times New Roman"/>
          <w:sz w:val="28"/>
          <w:szCs w:val="28"/>
          <w:lang w:val="en-IN"/>
        </w:rPr>
      </w:pPr>
    </w:p>
    <w:p w14:paraId="78363075" w14:textId="77777777" w:rsidR="002D4542" w:rsidRDefault="002D4542" w:rsidP="002D4542">
      <w:pPr>
        <w:rPr>
          <w:rFonts w:ascii="Times New Roman" w:hAnsi="Times New Roman" w:cs="Times New Roman"/>
          <w:sz w:val="28"/>
          <w:szCs w:val="28"/>
          <w:lang w:val="en-IN"/>
        </w:rPr>
      </w:pPr>
    </w:p>
    <w:p w14:paraId="3F5C4F9A" w14:textId="28DC72BF" w:rsidR="002D4542" w:rsidRPr="002D4542" w:rsidRDefault="002D4542" w:rsidP="002D4542">
      <w:pPr>
        <w:rPr>
          <w:rFonts w:ascii="Times New Roman" w:hAnsi="Times New Roman" w:cs="Times New Roman"/>
          <w:sz w:val="28"/>
          <w:szCs w:val="28"/>
          <w:lang w:val="en-IN"/>
        </w:rPr>
      </w:pPr>
      <w:r>
        <w:rPr>
          <w:rFonts w:ascii="Times New Roman" w:hAnsi="Times New Roman" w:cs="Times New Roman"/>
          <w:noProof/>
          <w:sz w:val="28"/>
          <w:szCs w:val="28"/>
          <w:lang w:val="en-IN"/>
        </w:rPr>
        <w:lastRenderedPageBreak/>
        <w:drawing>
          <wp:inline distT="0" distB="0" distL="0" distR="0" wp14:anchorId="768624EE" wp14:editId="39AAD889">
            <wp:extent cx="6647815" cy="3735070"/>
            <wp:effectExtent l="0" t="0" r="635" b="0"/>
            <wp:docPr id="178439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9388" name="Picture 178439388"/>
                    <pic:cNvPicPr/>
                  </pic:nvPicPr>
                  <pic:blipFill>
                    <a:blip r:embed="rId8">
                      <a:extLst>
                        <a:ext uri="{28A0092B-C50C-407E-A947-70E740481C1C}">
                          <a14:useLocalDpi xmlns:a14="http://schemas.microsoft.com/office/drawing/2010/main" val="0"/>
                        </a:ext>
                      </a:extLst>
                    </a:blip>
                    <a:stretch>
                      <a:fillRect/>
                    </a:stretch>
                  </pic:blipFill>
                  <pic:spPr>
                    <a:xfrm>
                      <a:off x="0" y="0"/>
                      <a:ext cx="6647815" cy="3735070"/>
                    </a:xfrm>
                    <a:prstGeom prst="rect">
                      <a:avLst/>
                    </a:prstGeom>
                  </pic:spPr>
                </pic:pic>
              </a:graphicData>
            </a:graphic>
          </wp:inline>
        </w:drawing>
      </w:r>
      <w:r>
        <w:rPr>
          <w:rFonts w:ascii="Times New Roman" w:hAnsi="Times New Roman" w:cs="Times New Roman"/>
          <w:noProof/>
          <w:sz w:val="28"/>
          <w:szCs w:val="28"/>
          <w:lang w:val="en-IN"/>
        </w:rPr>
        <w:drawing>
          <wp:inline distT="0" distB="0" distL="0" distR="0" wp14:anchorId="2C2AC914" wp14:editId="7B2948A2">
            <wp:extent cx="6647815" cy="3735070"/>
            <wp:effectExtent l="0" t="0" r="635" b="0"/>
            <wp:docPr id="604181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81912" name="Picture 604181912"/>
                    <pic:cNvPicPr/>
                  </pic:nvPicPr>
                  <pic:blipFill>
                    <a:blip r:embed="rId9">
                      <a:extLst>
                        <a:ext uri="{28A0092B-C50C-407E-A947-70E740481C1C}">
                          <a14:useLocalDpi xmlns:a14="http://schemas.microsoft.com/office/drawing/2010/main" val="0"/>
                        </a:ext>
                      </a:extLst>
                    </a:blip>
                    <a:stretch>
                      <a:fillRect/>
                    </a:stretch>
                  </pic:blipFill>
                  <pic:spPr>
                    <a:xfrm>
                      <a:off x="0" y="0"/>
                      <a:ext cx="6647815" cy="3735070"/>
                    </a:xfrm>
                    <a:prstGeom prst="rect">
                      <a:avLst/>
                    </a:prstGeom>
                  </pic:spPr>
                </pic:pic>
              </a:graphicData>
            </a:graphic>
          </wp:inline>
        </w:drawing>
      </w:r>
      <w:r w:rsidRPr="002D4542">
        <w:rPr>
          <w:rFonts w:ascii="Times New Roman" w:hAnsi="Times New Roman" w:cs="Times New Roman"/>
          <w:sz w:val="28"/>
          <w:szCs w:val="28"/>
          <w:lang w:val="en-IN"/>
        </w:rPr>
        <w:t>A graph can be used for shortest-path and route selection.</w:t>
      </w:r>
    </w:p>
    <w:p w14:paraId="53669BC3"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Relationships</w:t>
      </w:r>
    </w:p>
    <w:p w14:paraId="2272795C"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Array / Linked List → Stack / Queue</w:t>
      </w:r>
    </w:p>
    <w:p w14:paraId="1CA67905"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Stack → DFS → Graph</w:t>
      </w:r>
    </w:p>
    <w:p w14:paraId="397D69F1"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Queue → BFS → Graph</w:t>
      </w:r>
    </w:p>
    <w:p w14:paraId="1B561413"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t>Tree → Hierarchical structure</w:t>
      </w:r>
    </w:p>
    <w:p w14:paraId="504CE85B" w14:textId="77777777" w:rsidR="002D4542" w:rsidRPr="002D4542" w:rsidRDefault="002D4542" w:rsidP="002D4542">
      <w:pPr>
        <w:rPr>
          <w:rFonts w:ascii="Times New Roman" w:hAnsi="Times New Roman" w:cs="Times New Roman"/>
          <w:sz w:val="28"/>
          <w:szCs w:val="28"/>
          <w:lang w:val="en-IN"/>
        </w:rPr>
      </w:pPr>
      <w:r w:rsidRPr="002D4542">
        <w:rPr>
          <w:rFonts w:ascii="Times New Roman" w:hAnsi="Times New Roman" w:cs="Times New Roman"/>
          <w:sz w:val="28"/>
          <w:szCs w:val="28"/>
          <w:lang w:val="en-IN"/>
        </w:rPr>
        <w:lastRenderedPageBreak/>
        <w:t>Thus, arrays are useful for fixed data, linked lists for changing data, stacks for backtracking, queues for waiting vehicles, trees for hierarchy and graphs for road networks. Selecting the right data structure improves processing speed, memory usage, route planning and overall traffic management efficiency.</w:t>
      </w:r>
    </w:p>
    <w:p w14:paraId="31A3D3E7" w14:textId="77777777" w:rsidR="002D4542" w:rsidRPr="002D4542" w:rsidRDefault="002D4542" w:rsidP="002D4542">
      <w:pPr>
        <w:rPr>
          <w:rFonts w:ascii="Times New Roman" w:hAnsi="Times New Roman" w:cs="Times New Roman"/>
          <w:sz w:val="28"/>
          <w:szCs w:val="28"/>
        </w:rPr>
      </w:pPr>
    </w:p>
    <w:sectPr w:rsidR="002D4542" w:rsidRPr="002D4542">
      <w:headerReference w:type="default" r:id="rId10"/>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44DB7" w14:textId="77777777" w:rsidR="001D7B81" w:rsidRDefault="001D7B81">
      <w:pPr>
        <w:spacing w:line="240" w:lineRule="auto"/>
      </w:pPr>
      <w:r>
        <w:separator/>
      </w:r>
    </w:p>
  </w:endnote>
  <w:endnote w:type="continuationSeparator" w:id="0">
    <w:p w14:paraId="33B77188" w14:textId="77777777" w:rsidR="001D7B81" w:rsidRDefault="001D7B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1" w:fontKey="{CA6C18C0-C03B-42A4-A748-E9279CADB5A6}"/>
    <w:embedBold r:id="rId2" w:fontKey="{4776872D-DDDF-4500-AC6B-425B8CF8DE50}"/>
  </w:font>
  <w:font w:name="Calibri">
    <w:panose1 w:val="020F0502020204030204"/>
    <w:charset w:val="00"/>
    <w:family w:val="swiss"/>
    <w:pitch w:val="variable"/>
    <w:sig w:usb0="E4002EFF" w:usb1="C200247B" w:usb2="00000009" w:usb3="00000000" w:csb0="000001FF" w:csb1="00000000"/>
    <w:embedRegular r:id="rId3" w:fontKey="{3C8DFE73-61D8-4424-B8EF-0D760F8BC291}"/>
    <w:embedBold r:id="rId4" w:fontKey="{2DF7A100-983C-40A1-AEFC-5F2FC3E04A57}"/>
  </w:font>
  <w:font w:name="Cambria">
    <w:panose1 w:val="02040503050406030204"/>
    <w:charset w:val="00"/>
    <w:family w:val="roman"/>
    <w:pitch w:val="variable"/>
    <w:sig w:usb0="E00006FF" w:usb1="420024FF" w:usb2="02000000" w:usb3="00000000" w:csb0="0000019F" w:csb1="00000000"/>
    <w:embedRegular r:id="rId5" w:fontKey="{C5F408AC-D426-4362-9BAD-8E800CC3681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C6C75" w14:textId="77777777" w:rsidR="001D7B81" w:rsidRDefault="001D7B81">
      <w:pPr>
        <w:spacing w:line="240" w:lineRule="auto"/>
      </w:pPr>
      <w:r>
        <w:separator/>
      </w:r>
    </w:p>
  </w:footnote>
  <w:footnote w:type="continuationSeparator" w:id="0">
    <w:p w14:paraId="20984266" w14:textId="77777777" w:rsidR="001D7B81" w:rsidRDefault="001D7B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B277" w14:textId="77777777" w:rsidR="00257511" w:rsidRDefault="00000000">
    <w:pPr>
      <w:tabs>
        <w:tab w:val="center" w:pos="4513"/>
        <w:tab w:val="right" w:pos="9026"/>
      </w:tabs>
      <w:jc w:val="center"/>
      <w:rPr>
        <w:b/>
        <w:bCs/>
        <w:sz w:val="34"/>
        <w:szCs w:val="34"/>
      </w:rPr>
    </w:pPr>
    <w:r>
      <w:rPr>
        <w:noProof/>
      </w:rPr>
      <w:drawing>
        <wp:anchor distT="0" distB="0" distL="114300" distR="114300" simplePos="0" relativeHeight="251658240" behindDoc="0" locked="0" layoutInCell="1" hidden="0" allowOverlap="1" wp14:anchorId="5AE0F22B" wp14:editId="02B73278">
          <wp:simplePos x="0" y="0"/>
          <wp:positionH relativeFrom="column">
            <wp:posOffset>838200</wp:posOffset>
          </wp:positionH>
          <wp:positionV relativeFrom="paragraph">
            <wp:posOffset>-312419</wp:posOffset>
          </wp:positionV>
          <wp:extent cx="5852160" cy="685800"/>
          <wp:effectExtent l="0" t="0" r="0" b="0"/>
          <wp:wrapSquare wrapText="bothSides" distT="0" distB="0" distL="114300" distR="114300"/>
          <wp:docPr id="2" name="image1.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1.png" descr="C:\Users\SHRAVAN NEW\Desktop\SAVEETHA UNIVERSITY LOGO.png"/>
                  <pic:cNvPicPr preferRelativeResize="0"/>
                </pic:nvPicPr>
                <pic:blipFill>
                  <a:blip r:embed="rId1"/>
                  <a:srcRect/>
                  <a:stretch>
                    <a:fillRect/>
                  </a:stretch>
                </pic:blipFill>
                <pic:spPr>
                  <a:xfrm>
                    <a:off x="0" y="0"/>
                    <a:ext cx="5852160" cy="685800"/>
                  </a:xfrm>
                  <a:prstGeom prst="rect">
                    <a:avLst/>
                  </a:prstGeom>
                  <a:ln/>
                </pic:spPr>
              </pic:pic>
            </a:graphicData>
          </a:graphic>
        </wp:anchor>
      </w:drawing>
    </w:r>
  </w:p>
  <w:p w14:paraId="202C3901" w14:textId="77777777" w:rsidR="00257511" w:rsidRDefault="00000000">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9264" behindDoc="0" locked="0" layoutInCell="1" hidden="0" allowOverlap="1" wp14:anchorId="4917C6B6" wp14:editId="302F18E6">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876300" cy="70485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511"/>
    <w:rsid w:val="0005473E"/>
    <w:rsid w:val="000B676B"/>
    <w:rsid w:val="001D45E8"/>
    <w:rsid w:val="001D7B81"/>
    <w:rsid w:val="00257511"/>
    <w:rsid w:val="002D4542"/>
    <w:rsid w:val="003F7890"/>
    <w:rsid w:val="005D7B74"/>
    <w:rsid w:val="00973375"/>
    <w:rsid w:val="00990A56"/>
    <w:rsid w:val="00A31D82"/>
    <w:rsid w:val="00B101CD"/>
    <w:rsid w:val="00BD45DD"/>
    <w:rsid w:val="00C439DC"/>
    <w:rsid w:val="00C629B6"/>
    <w:rsid w:val="00D53415"/>
    <w:rsid w:val="00D545A2"/>
    <w:rsid w:val="00FB2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B48D7"/>
  <w15:docId w15:val="{E3370B15-62BE-429B-B098-E94F2856A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54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9733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OfLGg7RNzbl7SQS71tCPn4J9H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Mg5oLmZ3MTNlNG94d3p0MzIOaC5qaWhkaW5heTQ2eG0yDmguMTFwZXhjOG8wZ3N1Mg5oLjI0MXVtYWJsMXh4ZjIOaC5kd3UyODRxZHNkMHAyDmguMjVtcDBnaDR6bzl6Mg5oLjVuNzhtYWszcHlzazIOaC43Y2g5bmwyenZwYTgyDmguZjRsbHloemIyNGd5Mg5oLmxlbmxkZ2s2YjN1cjIOaC5xbXg5Z2RsbW5sNWIyDmgubTZwZWxtcGE2djJrMg5oLmtpZWVjb3hhdW41aTgAciExV3ZENGt0bHFwR3dvTWVZbE05eVFJdjB1aENLZkZsU0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8</Pages>
  <Words>1428</Words>
  <Characters>8143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RAJARAM P</dc:creator>
  <cp:lastModifiedBy>vinay kumar reddy galiveeti</cp:lastModifiedBy>
  <cp:revision>18</cp:revision>
  <cp:lastPrinted>2026-10-06T05:37:00Z</cp:lastPrinted>
  <dcterms:created xsi:type="dcterms:W3CDTF">2026-10-06T04:58:00Z</dcterms:created>
  <dcterms:modified xsi:type="dcterms:W3CDTF">2026-10-07T13:10:00Z</dcterms:modified>
</cp:coreProperties>
</file>