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8A6E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8  —  Ship: Research Agent v1</w:t>
              <w:br/>
            </w:r>
            <w:r>
              <w:rPr>
                <w:i/>
                <w:color w:val="FFFFFF"/>
                <w:sz w:val="22"/>
              </w:rPr>
              <w:t>Combine everything into one polished product. Ship it. This is your Month 2 milestone.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BeautifulSoup quickstart — Quick Start + Navigating the tree + Searching sections</w:t>
      </w:r>
    </w:p>
    <w:p>
      <w:pPr>
        <w:pStyle w:val="ListBullet"/>
        <w:spacing w:after="60"/>
      </w:pPr>
      <w:r>
        <w:rPr>
          <w:color w:val="444444"/>
          <w:sz w:val="21"/>
        </w:rPr>
        <w:t>Read Streamlit st.write_stream docs — use this for streaming output</w:t>
      </w:r>
    </w:p>
    <w:p>
      <w:pPr>
        <w:pStyle w:val="ListBullet"/>
        <w:spacing w:after="60"/>
      </w:pPr>
      <w:r>
        <w:rPr>
          <w:color w:val="444444"/>
          <w:sz w:val="21"/>
        </w:rPr>
        <w:t>Read Tenacity docs — @retry decorator section — add this before writing any API calls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beautifulsoup4 tenacity</w:t>
              <w:br/>
              <w:t>echo 'Week 8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Design the full pipeline: search → scrape → extract → synthesise → cite. Build each step as a separate function.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PDF support: if a search result is a PDF URL, download and extract with PyMuPDF.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Retry + fallback: if Serper fails, try a different query. If scrape fails, use snippet only.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Build Streamlit UI: streaming output with st.write_stream, citation list, source quality indicator.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Deploy to Railway. Test with 10 research questions. Fix the 3 biggest failure modes.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BeautifulSoup: Quick Start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beautiful-soup-4.readthedocs.io/en/latest/#quick-start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Quick Start + Navigating the tree + Searching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PyMuPDF: Extracting Text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pymupdf.readthedocs.io/en/latest/tutorial.html#extracting-text-and-images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Extracting Text and Images section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Streamlit: st.write_stream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docs.streamlit.io/develop/api-reference/write-magic/st.write_stream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Show Claude's response as it streams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Railway: Deploy Python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docs.railway.app/guides/python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Deploying a Python service — 5 minutes from GitHub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Tenacity: Retry Logic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tenacity.readthedocs.io/en/latest/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@retry decorator section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CAPSTONE: Research Agent Launch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Write the agent system prompt: instruct to search 2-3 times, cite every claim, flag uncertainty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Build full pipeline with streaming using Claude's streaming API — user sees answer written in real time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Add source quality scoring: .edu, .gov, known publications = 'verified', others = 'unverified'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Deploy to Railway (free tier) — connect GitHub, set env vars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Test with 5 questions: 'What is RAG in LLMs?', 'Latest AI funding rounds', 'Python vs TypeScript for agents', 'Best vector databases 2025', 'How does prompt caching work?'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Screenshot results. Write + publish LinkedIn Month 2 launch post.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Designing the Research Agent system prompt</w:t>
              <w:br/>
            </w:r>
            <w:r>
              <w:rPr>
                <w:color w:val="444444"/>
                <w:sz w:val="20"/>
              </w:rPr>
              <w:t>Help me write a system prompt for a Research Agent. The agent has a search_web tool. I want it to: (1) Always search at least twice with different query phrasings, (2) Synthesise information across sources — never just quote one source, (3) Cite every factual claim with [Source: URL], (4) Explicitly flag when it is uncertain or when sources conflict, (5) Structure the output with sections: Summary, Key Facts, Analysis, Sources. Write the system prompt and explain each instruction.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your Month 2 LinkedIn post</w:t>
              <w:br/>
            </w:r>
            <w:r>
              <w:rPr>
                <w:color w:val="444444"/>
                <w:sz w:val="20"/>
              </w:rPr>
              <w:t>Write a LinkedIn post about my Research Agent launch. Context: I built an autonomous agent that takes a question, searches the web using 2-3 targeted queries, synthesises the results, and produces a cited research brief — better than a 30-minute Google search. I built it in 4 weeks (Month 2 of a 3-month plan). Live URL: [your URL]. Write a post under 200 words that: explains what it does, shows the before/after, and invites people to try it.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Research Agent live — answers better than 30-minute Google search. Post published. MONTH 2 COMPLETE.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8 of 12  |  Month 2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