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6B3FA0"/>
          </w:tcPr>
          <w:p>
            <w:pPr>
              <w:spacing w:before="280" w:after="120"/>
              <w:jc w:val="center"/>
            </w:pPr>
            <w:r>
              <w:rPr>
                <w:b/>
                <w:color w:val="FFFFFF"/>
                <w:sz w:val="40"/>
              </w:rPr>
              <w:t>WEEK 11  —  Product Design &amp; Packaging</w:t>
              <w:br/>
            </w:r>
            <w:r>
              <w:rPr>
                <w:i/>
                <w:color w:val="FFFFFF"/>
                <w:sz w:val="22"/>
              </w:rPr>
              <w:t>The gap between a demo and a product is: UI, pricing, and payment. This week you close that gap.</w:t>
            </w:r>
          </w:p>
        </w:tc>
      </w:tr>
    </w:tbl>
    <w:p/>
    <w:p>
      <w:pPr>
        <w:pBdr>
          <w:bottom w:val="single" w:sz="4" w:space="3" w:color="1E2761"/>
        </w:pBdr>
        <w:spacing w:before="280" w:after="60"/>
      </w:pPr>
      <w:r>
        <w:rPr>
          <w:b/>
          <w:color w:val="1E2761"/>
          <w:sz w:val="30"/>
        </w:rPr>
        <w:t>Before You Start — Pre-Reading</w:t>
      </w:r>
    </w:p>
    <w:p>
      <w:pPr>
        <w:spacing w:after="100"/>
      </w:pPr>
      <w:r>
        <w:rPr>
          <w:i/>
          <w:color w:val="444444"/>
          <w:sz w:val="22"/>
        </w:rPr>
        <w:t>Complete this BEFORE Monday morning. Each item takes 15–30 minutes.</w:t>
      </w:r>
    </w:p>
    <w:p>
      <w:pPr>
        <w:pStyle w:val="ListBullet"/>
        <w:spacing w:after="60"/>
      </w:pPr>
      <w:r>
        <w:rPr>
          <w:color w:val="444444"/>
          <w:sz w:val="21"/>
        </w:rPr>
        <w:t>Read Stripe Checkout Session Quickstart — Python backend section (30 lines of code)</w:t>
      </w:r>
    </w:p>
    <w:p>
      <w:pPr>
        <w:pStyle w:val="ListBullet"/>
        <w:spacing w:after="60"/>
      </w:pPr>
      <w:r>
        <w:rPr>
          <w:color w:val="444444"/>
          <w:sz w:val="21"/>
        </w:rPr>
        <w:t>Read FastAPI Getting Started — First Steps + Path Parameters + API Key Security</w:t>
      </w:r>
    </w:p>
    <w:p>
      <w:pPr>
        <w:pStyle w:val="ListBullet"/>
        <w:spacing w:after="60"/>
      </w:pPr>
      <w:r>
        <w:rPr>
          <w:color w:val="444444"/>
          <w:sz w:val="21"/>
        </w:rPr>
        <w:t>Create a Stripe account at stripe.com — do this before Monday</w:t>
      </w:r>
    </w:p>
    <w:p/>
    <w:p>
      <w:pPr>
        <w:pBdr>
          <w:bottom w:val="single" w:sz="4" w:space="3" w:color="1E2761"/>
        </w:pBdr>
        <w:spacing w:before="280" w:after="60"/>
      </w:pPr>
      <w:r>
        <w:rPr>
          <w:b/>
          <w:color w:val="1E2761"/>
          <w:sz w:val="30"/>
        </w:rPr>
        <w:t>Install This Week's Packages</w:t>
      </w:r>
    </w:p>
    <w:p>
      <w:pPr>
        <w:spacing w:after="100"/>
      </w:pPr>
      <w:r>
        <w:rPr>
          <w:i w:val="0"/>
          <w:color w:val="444444"/>
          <w:sz w:val="22"/>
        </w:rPr>
        <w:t>Run these commands once before your first session. Make sure your venv is active.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2761"/>
          </w:tcPr>
          <w:p>
            <w:pPr>
              <w:ind w:left="216" w:right="216"/>
            </w:pPr>
            <w:r>
              <w:rPr>
                <w:rFonts w:ascii="Courier New" w:hAnsi="Courier New"/>
                <w:color w:val="FFFFFF"/>
                <w:sz w:val="19"/>
              </w:rPr>
              <w:t>source ~/agentic-ai/.venv/bin/activate</w:t>
              <w:br/>
              <w:t>pip install fastapi uvicorn stripe python-multipart</w:t>
              <w:br/>
              <w:t>echo 'Week 11 packages ready'</w:t>
            </w:r>
          </w:p>
        </w:tc>
      </w:tr>
    </w:tbl>
    <w:p/>
    <w:p>
      <w:pPr>
        <w:pBdr>
          <w:bottom w:val="single" w:sz="4" w:space="3" w:color="1E2761"/>
        </w:pBdr>
        <w:spacing w:before="280" w:after="60"/>
      </w:pPr>
      <w:r>
        <w:rPr>
          <w:b/>
          <w:color w:val="1E2761"/>
          <w:sz w:val="30"/>
        </w:rPr>
        <w:t>Daily Plan  (9–11 AM  |  2 hrs/day)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296"/>
            <w:shd w:val="clear" w:color="auto" w:fill="1E276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MON</w:t>
            </w:r>
          </w:p>
        </w:tc>
        <w:tc>
          <w:tcPr>
            <w:tcW w:type="dxa" w:w="4536"/>
            <w:shd w:val="clear" w:color="auto" w:fill="E8F4FD"/>
          </w:tcPr>
          <w:p>
            <w:r>
              <w:rPr>
                <w:b w:val="0"/>
                <w:i w:val="0"/>
                <w:color w:val="444444"/>
                <w:sz w:val="21"/>
              </w:rPr>
              <w:t>UX audit: test your app as a first-time user. Find + fix 3 confusing moments. Add 30-second onboarding tooltip.</w:t>
            </w:r>
          </w:p>
        </w:tc>
      </w:tr>
      <w:tr>
        <w:tc>
          <w:tcPr>
            <w:tcW w:type="dxa" w:w="1296"/>
            <w:shd w:val="clear" w:color="auto" w:fill="1E276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TUE</w:t>
            </w:r>
          </w:p>
        </w:tc>
        <w:tc>
          <w:tcPr>
            <w:tcW w:type="dxa" w:w="4536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1"/>
              </w:rPr>
              <w:t>Wrap your agent in a FastAPI endpoint: POST /research. Add X-API-Key header authentication.</w:t>
            </w:r>
          </w:p>
        </w:tc>
      </w:tr>
      <w:tr>
        <w:tc>
          <w:tcPr>
            <w:tcW w:type="dxa" w:w="1296"/>
            <w:shd w:val="clear" w:color="auto" w:fill="1E276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WED</w:t>
            </w:r>
          </w:p>
        </w:tc>
        <w:tc>
          <w:tcPr>
            <w:tcW w:type="dxa" w:w="4536"/>
            <w:shd w:val="clear" w:color="auto" w:fill="E8F4FD"/>
          </w:tcPr>
          <w:p>
            <w:r>
              <w:rPr>
                <w:b w:val="0"/>
                <w:i w:val="0"/>
                <w:color w:val="444444"/>
                <w:sz w:val="21"/>
              </w:rPr>
              <w:t>Stripe test mode: create product, price, checkout session. Test with card 4242 4242 4242 4242.</w:t>
            </w:r>
          </w:p>
        </w:tc>
      </w:tr>
      <w:tr>
        <w:tc>
          <w:tcPr>
            <w:tcW w:type="dxa" w:w="1296"/>
            <w:shd w:val="clear" w:color="auto" w:fill="1E276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THU</w:t>
            </w:r>
          </w:p>
        </w:tc>
        <w:tc>
          <w:tcPr>
            <w:tcW w:type="dxa" w:w="4536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1"/>
              </w:rPr>
              <w:t>Landing page: headline, problem, 3 features, pricing, CTA. Use a Vercel template. No lorem ipsum.</w:t>
            </w:r>
          </w:p>
        </w:tc>
      </w:tr>
      <w:tr>
        <w:tc>
          <w:tcPr>
            <w:tcW w:type="dxa" w:w="1296"/>
            <w:shd w:val="clear" w:color="auto" w:fill="1E276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FRI</w:t>
            </w:r>
          </w:p>
        </w:tc>
        <w:tc>
          <w:tcPr>
            <w:tcW w:type="dxa" w:w="4536"/>
            <w:shd w:val="clear" w:color="auto" w:fill="E8F4FD"/>
          </w:tcPr>
          <w:p>
            <w:r>
              <w:rPr>
                <w:b w:val="0"/>
                <w:i w:val="0"/>
                <w:color w:val="444444"/>
                <w:sz w:val="21"/>
              </w:rPr>
              <w:t>Record a 2-minute Loom demo. Write Product Hunt tagline (60 chars max). Set up Beehiiv email waitlist.</w:t>
            </w:r>
          </w:p>
        </w:tc>
      </w:tr>
    </w:tbl>
    <w:p/>
    <w:p>
      <w:pPr>
        <w:pBdr>
          <w:bottom w:val="single" w:sz="4" w:space="3" w:color="1E2761"/>
        </w:pBdr>
        <w:spacing w:before="280" w:after="60"/>
      </w:pPr>
      <w:r>
        <w:rPr>
          <w:b/>
          <w:color w:val="1E2761"/>
          <w:sz w:val="30"/>
        </w:rPr>
        <w:t>Resources — What to Read &amp; Where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2761"/>
          </w:tcPr>
          <w:p>
            <w:r>
              <w:rPr>
                <w:b/>
                <w:i w:val="0"/>
                <w:color w:val="FFFFFF"/>
                <w:sz w:val="20"/>
              </w:rPr>
              <w:t>Resource</w:t>
            </w:r>
          </w:p>
        </w:tc>
        <w:tc>
          <w:tcPr>
            <w:tcW w:type="dxa" w:w="3024"/>
            <w:shd w:val="clear" w:color="auto" w:fill="1E2761"/>
          </w:tcPr>
          <w:p>
            <w:r>
              <w:rPr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024"/>
            <w:shd w:val="clear" w:color="auto" w:fill="1E2761"/>
          </w:tcPr>
          <w:p>
            <w:r>
              <w:rPr>
                <w:b/>
                <w:i w:val="0"/>
                <w:color w:val="FFFFFF"/>
                <w:sz w:val="20"/>
              </w:rPr>
              <w:t>What to read</w:t>
            </w:r>
          </w:p>
        </w:tc>
      </w:tr>
      <w:tr>
        <w:tc>
          <w:tcPr>
            <w:tcW w:type="dxa" w:w="3024"/>
            <w:shd w:val="clear" w:color="auto" w:fill="F4F6F9"/>
          </w:tcPr>
          <w:p>
            <w:r>
              <w:rPr>
                <w:b/>
                <w:i w:val="0"/>
                <w:color w:val="444444"/>
                <w:sz w:val="20"/>
              </w:rPr>
              <w:t>Stripe: Checkout Quickstart</w:t>
            </w:r>
          </w:p>
        </w:tc>
        <w:tc>
          <w:tcPr>
            <w:tcW w:type="dxa" w:w="3024"/>
            <w:shd w:val="clear" w:color="auto" w:fill="F4F6F9"/>
          </w:tcPr>
          <w:p>
            <w:r>
              <w:rPr>
                <w:b w:val="0"/>
                <w:i/>
                <w:color w:val="4F8EFF"/>
                <w:sz w:val="19"/>
              </w:rPr>
              <w:t>docs.stripe.com/checkout/quickstart</w:t>
            </w:r>
          </w:p>
        </w:tc>
        <w:tc>
          <w:tcPr>
            <w:tcW w:type="dxa" w:w="3024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0"/>
              </w:rPr>
              <w:t>Python backend section — 30 lines to accept payments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b/>
                <w:i w:val="0"/>
                <w:color w:val="444444"/>
                <w:sz w:val="20"/>
              </w:rPr>
              <w:t>FastAPI: Getting Started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b w:val="0"/>
                <w:i/>
                <w:color w:val="4F8EFF"/>
                <w:sz w:val="19"/>
              </w:rPr>
              <w:t>fastapi.tiangolo.com/tutorial/first-steps/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b w:val="0"/>
                <w:i w:val="0"/>
                <w:color w:val="444444"/>
                <w:sz w:val="20"/>
              </w:rPr>
              <w:t>First Steps + Path Parameters + Request Body</w:t>
            </w:r>
          </w:p>
        </w:tc>
      </w:tr>
      <w:tr>
        <w:tc>
          <w:tcPr>
            <w:tcW w:type="dxa" w:w="3024"/>
            <w:shd w:val="clear" w:color="auto" w:fill="F4F6F9"/>
          </w:tcPr>
          <w:p>
            <w:r>
              <w:rPr>
                <w:b/>
                <w:i w:val="0"/>
                <w:color w:val="444444"/>
                <w:sz w:val="20"/>
              </w:rPr>
              <w:t>FastAPI: API Key Security</w:t>
            </w:r>
          </w:p>
        </w:tc>
        <w:tc>
          <w:tcPr>
            <w:tcW w:type="dxa" w:w="3024"/>
            <w:shd w:val="clear" w:color="auto" w:fill="F4F6F9"/>
          </w:tcPr>
          <w:p>
            <w:r>
              <w:rPr>
                <w:b w:val="0"/>
                <w:i/>
                <w:color w:val="4F8EFF"/>
                <w:sz w:val="19"/>
              </w:rPr>
              <w:t>fastapi.tiangolo.com/tutorial/security/http-basic-auth/</w:t>
            </w:r>
          </w:p>
        </w:tc>
        <w:tc>
          <w:tcPr>
            <w:tcW w:type="dxa" w:w="3024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0"/>
              </w:rPr>
              <w:t>Header-based API key auth for your endpoint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b/>
                <w:i w:val="0"/>
                <w:color w:val="444444"/>
                <w:sz w:val="20"/>
              </w:rPr>
              <w:t>Vercel: Deploy a Site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b w:val="0"/>
                <w:i/>
                <w:color w:val="4F8EFF"/>
                <w:sz w:val="19"/>
              </w:rPr>
              <w:t>vercel.com/docs/frameworks/nextjs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b w:val="0"/>
                <w:i w:val="0"/>
                <w:color w:val="444444"/>
                <w:sz w:val="20"/>
              </w:rPr>
              <w:t>Or use vercel.com/templates — search 'SaaS landing'</w:t>
            </w:r>
          </w:p>
        </w:tc>
      </w:tr>
      <w:tr>
        <w:tc>
          <w:tcPr>
            <w:tcW w:type="dxa" w:w="3024"/>
            <w:shd w:val="clear" w:color="auto" w:fill="F4F6F9"/>
          </w:tcPr>
          <w:p>
            <w:r>
              <w:rPr>
                <w:b/>
                <w:i w:val="0"/>
                <w:color w:val="444444"/>
                <w:sz w:val="20"/>
              </w:rPr>
              <w:t>Stripe: Test Card Numbers</w:t>
            </w:r>
          </w:p>
        </w:tc>
        <w:tc>
          <w:tcPr>
            <w:tcW w:type="dxa" w:w="3024"/>
            <w:shd w:val="clear" w:color="auto" w:fill="F4F6F9"/>
          </w:tcPr>
          <w:p>
            <w:r>
              <w:rPr>
                <w:b w:val="0"/>
                <w:i/>
                <w:color w:val="4F8EFF"/>
                <w:sz w:val="19"/>
              </w:rPr>
              <w:t>docs.stripe.com/testing#cards</w:t>
            </w:r>
          </w:p>
        </w:tc>
        <w:tc>
          <w:tcPr>
            <w:tcW w:type="dxa" w:w="3024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0"/>
              </w:rPr>
              <w:t>4242 4242 4242 4242 for successful payment test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b/>
                <w:i w:val="0"/>
                <w:color w:val="444444"/>
                <w:sz w:val="20"/>
              </w:rPr>
              <w:t>Beehiiv: Create a Publication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b w:val="0"/>
                <w:i/>
                <w:color w:val="4F8EFF"/>
                <w:sz w:val="19"/>
              </w:rPr>
              <w:t>support.beehiiv.com/hc/en-us/articles/10141498937623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b w:val="0"/>
                <w:i w:val="0"/>
                <w:color w:val="444444"/>
                <w:sz w:val="20"/>
              </w:rPr>
              <w:t>Free tier — unlimited subscribers for waitlist</w:t>
            </w:r>
          </w:p>
        </w:tc>
      </w:tr>
    </w:tbl>
    <w:p/>
    <w:p>
      <w:pPr>
        <w:pBdr>
          <w:bottom w:val="single" w:sz="4" w:space="3" w:color="1E2761"/>
        </w:pBdr>
        <w:spacing w:before="280" w:after="60"/>
      </w:pPr>
      <w:r>
        <w:rPr>
          <w:b/>
          <w:color w:val="1E2761"/>
          <w:sz w:val="30"/>
        </w:rPr>
        <w:t>Weekend Project — Build Your Product Package</w:t>
      </w:r>
    </w:p>
    <w:p>
      <w:pPr>
        <w:spacing w:before="200" w:after="40"/>
      </w:pPr>
      <w:r>
        <w:rPr>
          <w:b/>
          <w:color w:val="4F8EFF"/>
          <w:sz w:val="24"/>
        </w:rPr>
        <w:t>Step-by-step checklist: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1"/>
              </w:rPr>
              <w:t>[ ]  Step 1: Create api.py with POST /research accepting {question: str}, returning {answer: str, sources: list}</w:t>
            </w:r>
          </w:p>
        </w:tc>
        <w:tc>
          <w:tcPr>
            <w:tcW w:type="dxa" w:w="4536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1"/>
              </w:rPr>
              <w:t>[ ]  Step 2: Add X-API-Key header authentication — return 403 if key is missing or wrong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b w:val="0"/>
                <w:i w:val="0"/>
                <w:color w:val="444444"/>
                <w:sz w:val="21"/>
              </w:rPr>
              <w:t>[ ]  Step 3: Create Stripe product 'Research Agent Pro' at $19/month in test mode. Create checkout session endpoint.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b w:val="0"/>
                <w:i w:val="0"/>
                <w:color w:val="444444"/>
                <w:sz w:val="21"/>
              </w:rPr>
              <w:t>[ ]  Step 4: Test Stripe: click your checkout link, use 4242 4242 4242 4242, verify webhook fires</w:t>
            </w:r>
          </w:p>
        </w:tc>
      </w:tr>
      <w:tr>
        <w:tc>
          <w:tcPr>
            <w:tcW w:type="dxa" w:w="4536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1"/>
              </w:rPr>
              <w:t>[ ]  Step 5: Build landing page: headline + problem + 3 features + pricing + 'Join Waitlist' CTA button</w:t>
            </w:r>
          </w:p>
        </w:tc>
        <w:tc>
          <w:tcPr>
            <w:tcW w:type="dxa" w:w="4536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1"/>
              </w:rPr>
              <w:t>[ ]  Step 6: Record 2-min Loom: 30s problem, 60s live demo, 30s result. Write Product Hunt tagline under 60 chars.</w:t>
            </w:r>
          </w:p>
        </w:tc>
      </w:tr>
    </w:tbl>
    <w:p/>
    <w:p>
      <w:pPr>
        <w:pBdr>
          <w:bottom w:val="single" w:sz="4" w:space="3" w:color="1E2761"/>
        </w:pBdr>
        <w:spacing w:before="280" w:after="60"/>
      </w:pPr>
      <w:r>
        <w:rPr>
          <w:b/>
          <w:color w:val="1E2761"/>
          <w:sz w:val="30"/>
        </w:rPr>
        <w:t>Ready-to-Paste Claude Prompts</w:t>
      </w:r>
    </w:p>
    <w:p>
      <w:pPr>
        <w:spacing w:after="100"/>
      </w:pPr>
      <w:r>
        <w:rPr>
          <w:i w:val="0"/>
          <w:color w:val="444444"/>
          <w:sz w:val="22"/>
        </w:rPr>
        <w:t>Copy these verbatim into Claude.ai or your Python script. Fill in the [bracketed] parts.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8E1"/>
          </w:tcPr>
          <w:p>
            <w:pPr>
              <w:spacing w:after="80"/>
              <w:ind w:left="144" w:right="144"/>
            </w:pPr>
            <w:r>
              <w:rPr>
                <w:b/>
                <w:color w:val="B86A00"/>
                <w:sz w:val="22"/>
              </w:rPr>
              <w:t>Prompt: Writing your landing page copy</w:t>
              <w:br/>
            </w:r>
            <w:r>
              <w:rPr>
                <w:color w:val="444444"/>
                <w:sz w:val="20"/>
              </w:rPr>
              <w:t>Help me write landing page copy for my AI product. Product: [describe your Month 3 product in 2 sentences]. Write: (1) A headline under 10 words that leads with the outcome, not the technology. (2) A sub-headline that explains what it does and who it's for. (3) 3 feature descriptions, each: feature name (3 words), one sentence of what it does, one sentence of why it matters. (4) A pricing section with one plan at $19/month — list 5 things included. (5) A CTA button label that is more specific than 'Get Started'.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8E1"/>
          </w:tcPr>
          <w:p>
            <w:pPr>
              <w:spacing w:after="80"/>
              <w:ind w:left="144" w:right="144"/>
            </w:pPr>
            <w:r>
              <w:rPr>
                <w:b/>
                <w:color w:val="B86A00"/>
                <w:sz w:val="22"/>
              </w:rPr>
              <w:t>Prompt: Building the FastAPI + Stripe integration</w:t>
              <w:br/>
            </w:r>
            <w:r>
              <w:rPr>
                <w:color w:val="444444"/>
                <w:sz w:val="20"/>
              </w:rPr>
              <w:t>I'm building a FastAPI backend for my AI product. I need: (1) A POST /research endpoint that takes {question: str} in the request body, checks for an X-API-Key header against an env variable, calls my research_agent() function, and returns {answer: str, sources: list[str]}. (2) A GET /checkout endpoint that creates a Stripe Checkout Session for a $19/month subscription and returns the checkout URL. Show me the complete api.py file.</w:t>
            </w:r>
          </w:p>
        </w:tc>
      </w:tr>
    </w:tbl>
    <w:p/>
    <w:p>
      <w:pPr>
        <w:pBdr>
          <w:bottom w:val="single" w:sz="4" w:space="3" w:color="1E2761"/>
        </w:pBdr>
        <w:spacing w:before="280" w:after="60"/>
      </w:pPr>
      <w:r>
        <w:rPr>
          <w:b/>
          <w:color w:val="1E2761"/>
          <w:sz w:val="30"/>
        </w:rPr>
        <w:t>End-of-Week Success Criteria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F9F0"/>
          </w:tcPr>
          <w:p>
            <w:pPr>
              <w:spacing w:after="80"/>
              <w:ind w:left="144" w:right="144"/>
            </w:pPr>
            <w:r>
              <w:rPr>
                <w:b/>
                <w:color w:val="1A8A6E"/>
                <w:sz w:val="22"/>
              </w:rPr>
              <w:t>End-of-week deliverable:</w:t>
              <w:br/>
            </w:r>
            <w:r>
              <w:rPr>
                <w:color w:val="444444"/>
                <w:sz w:val="21"/>
              </w:rPr>
              <w:t>Landing page live. Stripe test checkout working. FastAPI endpoint deployed. Loom demo recorded.</w:t>
            </w:r>
          </w:p>
        </w:tc>
      </w:tr>
    </w:tbl>
    <w:p/>
    <w:p>
      <w:pPr>
        <w:jc w:val="center"/>
      </w:pPr>
      <w:r>
        <w:rPr>
          <w:i/>
          <w:color w:val="AAAAAA"/>
          <w:sz w:val="18"/>
        </w:rPr>
        <w:t>Agentic AI 3-Month Plan  |  Week 11 of 12  |  Month 3</w:t>
      </w:r>
    </w:p>
    <w:sectPr w:rsidR="00FC693F" w:rsidRPr="0006063C" w:rsidSect="00034616"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