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6B3FA0"/>
          </w:tcPr>
          <w:p>
            <w:pPr>
              <w:spacing w:before="280" w:after="120"/>
              <w:jc w:val="center"/>
            </w:pPr>
            <w:r>
              <w:rPr>
                <w:b/>
                <w:color w:val="FFFFFF"/>
                <w:sz w:val="40"/>
              </w:rPr>
              <w:t>WEEK 12  —  LAUNCH: Your AI Product</w:t>
              <w:br/>
            </w:r>
            <w:r>
              <w:rPr>
                <w:i/>
                <w:color w:val="FFFFFF"/>
                <w:sz w:val="22"/>
              </w:rPr>
              <w:t>Ship it. Today. The only failure is not shipping.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Before You Start — Pre-Reading</w:t>
      </w:r>
    </w:p>
    <w:p>
      <w:pPr>
        <w:spacing w:after="100"/>
      </w:pPr>
      <w:r>
        <w:rPr>
          <w:i/>
          <w:color w:val="444444"/>
          <w:sz w:val="22"/>
        </w:rPr>
        <w:t>Complete this BEFORE Monday morning. Each item takes 15–30 minutes.</w:t>
      </w:r>
    </w:p>
    <w:p>
      <w:pPr>
        <w:pStyle w:val="ListBullet"/>
        <w:spacing w:after="60"/>
      </w:pPr>
      <w:r>
        <w:rPr>
          <w:color w:val="444444"/>
          <w:sz w:val="21"/>
        </w:rPr>
        <w:t>Read Product Hunt Maker Handbook (producthunt.com/stories/how-to-launch-on-product-hunt) — especially 'Timing your launch'</w:t>
      </w:r>
    </w:p>
    <w:p>
      <w:pPr>
        <w:pStyle w:val="ListBullet"/>
        <w:spacing w:after="60"/>
      </w:pPr>
      <w:r>
        <w:rPr>
          <w:color w:val="444444"/>
          <w:sz w:val="21"/>
        </w:rPr>
        <w:t>Set up your Product Hunt maker account at producthunt.com — do this BEFORE Monday</w:t>
      </w:r>
    </w:p>
    <w:p>
      <w:pPr>
        <w:pStyle w:val="ListBullet"/>
        <w:spacing w:after="60"/>
      </w:pPr>
      <w:r>
        <w:rPr>
          <w:color w:val="444444"/>
          <w:sz w:val="21"/>
        </w:rPr>
        <w:t>Write a draft of your 3-month journey LinkedIn post — you will publish it Friday</w:t>
      </w:r>
    </w:p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Install This Week's Packages</w:t>
      </w:r>
    </w:p>
    <w:p>
      <w:pPr>
        <w:spacing w:after="100"/>
      </w:pPr>
      <w:r>
        <w:rPr>
          <w:i w:val="0"/>
          <w:color w:val="444444"/>
          <w:sz w:val="22"/>
        </w:rPr>
        <w:t>Run these commands once before your first session. Make sure your venv is active.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2761"/>
          </w:tcPr>
          <w:p>
            <w:pPr>
              <w:ind w:left="216" w:right="216"/>
            </w:pPr>
            <w:r>
              <w:rPr>
                <w:rFonts w:ascii="Courier New" w:hAnsi="Courier New"/>
                <w:color w:val="FFFFFF"/>
                <w:sz w:val="19"/>
              </w:rPr>
              <w:t># No new packages this week — focus is on shipping, not coding</w:t>
              <w:br/>
              <w:t>source ~/agentic-ai/.venv/bin/activate</w:t>
              <w:br/>
              <w:t>pip list  # verify all packages are installed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Daily Plan  (9–11 AM  |  2 hrs/day)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MON</w:t>
            </w:r>
          </w:p>
        </w:tc>
        <w:tc>
          <w:tcPr>
            <w:tcW w:type="dxa" w:w="4536"/>
            <w:shd w:val="clear" w:color="auto" w:fill="E8F4FD"/>
          </w:tcPr>
          <w:p>
            <w:r>
              <w:rPr>
                <w:b w:val="0"/>
                <w:i w:val="0"/>
                <w:color w:val="444444"/>
                <w:sz w:val="21"/>
              </w:rPr>
              <w:t>Final QA: test every user flow as a first-time visitor. Fix the top 3 issues you find.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TUE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SEO basics: write meta title + description. Submit sitemap to Google Search Console.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WED</w:t>
            </w:r>
          </w:p>
        </w:tc>
        <w:tc>
          <w:tcPr>
            <w:tcW w:type="dxa" w:w="4536"/>
            <w:shd w:val="clear" w:color="auto" w:fill="E8F4FD"/>
          </w:tcPr>
          <w:p>
            <w:r>
              <w:rPr>
                <w:b w:val="0"/>
                <w:i w:val="0"/>
                <w:color w:val="444444"/>
                <w:sz w:val="21"/>
              </w:rPr>
              <w:t>Submit to AI directories: theresanaiforthat.com, futurepedia.io, toolify.ai.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THU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Product Hunt launch: submit at 12:01 AM PST. Post on LinkedIn + 3 AI Discord channels.</w:t>
            </w:r>
          </w:p>
        </w:tc>
      </w:tr>
      <w:tr>
        <w:tc>
          <w:tcPr>
            <w:tcW w:type="dxa" w:w="1296"/>
            <w:shd w:val="clear" w:color="auto" w:fill="1E2761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FRI</w:t>
            </w:r>
          </w:p>
        </w:tc>
        <w:tc>
          <w:tcPr>
            <w:tcW w:type="dxa" w:w="4536"/>
            <w:shd w:val="clear" w:color="auto" w:fill="E8F4FD"/>
          </w:tcPr>
          <w:p>
            <w:r>
              <w:rPr>
                <w:b w:val="0"/>
                <w:i w:val="0"/>
                <w:color w:val="444444"/>
                <w:sz w:val="21"/>
              </w:rPr>
              <w:t>Month 3 retrospective. Reply to every comment. Plan v2 features. Take the evening off — you earned it.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Resources — What to Read &amp; Where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2761"/>
          </w:tcPr>
          <w:p>
            <w:r>
              <w:rPr>
                <w:b/>
                <w:i w:val="0"/>
                <w:color w:val="FFFFFF"/>
                <w:sz w:val="20"/>
              </w:rPr>
              <w:t>Resource</w:t>
            </w:r>
          </w:p>
        </w:tc>
        <w:tc>
          <w:tcPr>
            <w:tcW w:type="dxa" w:w="3024"/>
            <w:shd w:val="clear" w:color="auto" w:fill="1E2761"/>
          </w:tcPr>
          <w:p>
            <w:r>
              <w:rPr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024"/>
            <w:shd w:val="clear" w:color="auto" w:fill="1E2761"/>
          </w:tcPr>
          <w:p>
            <w:r>
              <w:rPr>
                <w:b/>
                <w:i w:val="0"/>
                <w:color w:val="FFFFFF"/>
                <w:sz w:val="20"/>
              </w:rPr>
              <w:t>What to read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r>
              <w:rPr>
                <w:b/>
                <w:i w:val="0"/>
                <w:color w:val="444444"/>
                <w:sz w:val="20"/>
              </w:rPr>
              <w:t>Product Hunt: Maker Handbook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/>
                <w:color w:val="4F8EFF"/>
                <w:sz w:val="19"/>
              </w:rPr>
              <w:t>producthunt.com/stories/how-to-launch-on-product-hunt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0"/>
              </w:rPr>
              <w:t>Read fully — especially 'Timing your launch'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b/>
                <w:i w:val="0"/>
                <w:color w:val="444444"/>
                <w:sz w:val="20"/>
              </w:rPr>
              <w:t>There's An AI For That: Submit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/>
                <w:color w:val="4F8EFF"/>
                <w:sz w:val="19"/>
              </w:rPr>
              <w:t>theresanaiforthat.com/get-listed/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0"/>
              </w:rPr>
              <w:t>Free listing — fill in completely with use case tags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r>
              <w:rPr>
                <w:b/>
                <w:i w:val="0"/>
                <w:color w:val="444444"/>
                <w:sz w:val="20"/>
              </w:rPr>
              <w:t>Futurepedia: Submit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/>
                <w:color w:val="4F8EFF"/>
                <w:sz w:val="19"/>
              </w:rPr>
              <w:t>futurepedia.io/submit-tool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0"/>
              </w:rPr>
              <w:t>High-traffic AI directory — 15-minute submission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b/>
                <w:i w:val="0"/>
                <w:color w:val="444444"/>
                <w:sz w:val="20"/>
              </w:rPr>
              <w:t>Google Search Console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/>
                <w:color w:val="4F8EFF"/>
                <w:sz w:val="19"/>
              </w:rPr>
              <w:t>search.google.com/search-console/about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0"/>
              </w:rPr>
              <w:t>Add domain, verify ownership, submit sitemap.xml</w:t>
            </w:r>
          </w:p>
        </w:tc>
      </w:tr>
      <w:tr>
        <w:tc>
          <w:tcPr>
            <w:tcW w:type="dxa" w:w="3024"/>
            <w:shd w:val="clear" w:color="auto" w:fill="F4F6F9"/>
          </w:tcPr>
          <w:p>
            <w:r>
              <w:rPr>
                <w:b/>
                <w:i w:val="0"/>
                <w:color w:val="444444"/>
                <w:sz w:val="20"/>
              </w:rPr>
              <w:t>Indie Hackers: Launch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/>
                <w:color w:val="4F8EFF"/>
                <w:sz w:val="19"/>
              </w:rPr>
              <w:t>indiehackers.com/post/launch</w:t>
            </w:r>
          </w:p>
        </w:tc>
        <w:tc>
          <w:tcPr>
            <w:tcW w:type="dxa" w:w="3024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0"/>
              </w:rPr>
              <w:t>Supportive community — post in Launch section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Weekend Project — Full Product Launch</w:t>
      </w:r>
    </w:p>
    <w:p>
      <w:pPr>
        <w:spacing w:before="200" w:after="40"/>
      </w:pPr>
      <w:r>
        <w:rPr>
          <w:b/>
          <w:color w:val="4F8EFF"/>
          <w:sz w:val="24"/>
        </w:rPr>
        <w:t>Step-by-step checklist: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1: QA checklist: test signup, first query, payment flow, and error states — fix anything broken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2: Write meta title (60 chars) + meta description (150 chars) for your landing page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1"/>
              </w:rPr>
              <w:t>[ ]  Step 3: Submit to theresanaiforthat.com, futurepedia.io, toolify.ai — all 3 on the same day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21"/>
              </w:rPr>
              <w:t>[ ]  Step 4: Submit Product Hunt launch — schedule for 12:01 AM PST for maximum visibility</w:t>
            </w:r>
          </w:p>
        </w:tc>
      </w:tr>
      <w:tr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5: Post on LinkedIn, Indie Hackers, and 3 relevant Discord servers on launch day</w:t>
            </w:r>
          </w:p>
        </w:tc>
        <w:tc>
          <w:tcPr>
            <w:tcW w:type="dxa" w:w="4536"/>
            <w:shd w:val="clear" w:color="auto" w:fill="F4F6F9"/>
          </w:tcPr>
          <w:p>
            <w:r>
              <w:rPr>
                <w:b w:val="0"/>
                <w:i w:val="0"/>
                <w:color w:val="444444"/>
                <w:sz w:val="21"/>
              </w:rPr>
              <w:t>[ ]  Step 6: Write and publish your 3-month retrospective: what you built, what you learned, what's next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Ready-to-Paste Claude Prompts</w:t>
      </w:r>
    </w:p>
    <w:p>
      <w:pPr>
        <w:spacing w:after="100"/>
      </w:pPr>
      <w:r>
        <w:rPr>
          <w:i w:val="0"/>
          <w:color w:val="444444"/>
          <w:sz w:val="22"/>
        </w:rPr>
        <w:t>Copy these verbatim into Claude.ai or your Python script. Fill in the [bracketed] parts.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</w:tcPr>
          <w:p>
            <w:pPr>
              <w:spacing w:after="80"/>
              <w:ind w:left="144" w:right="144"/>
            </w:pPr>
            <w:r>
              <w:rPr>
                <w:b/>
                <w:color w:val="B86A00"/>
                <w:sz w:val="22"/>
              </w:rPr>
              <w:t>Prompt: Writing your Product Hunt tagline</w:t>
              <w:br/>
            </w:r>
            <w:r>
              <w:rPr>
                <w:color w:val="444444"/>
                <w:sz w:val="20"/>
              </w:rPr>
              <w:t>Help me write a Product Hunt tagline for my AI product. Product: [describe in 1 sentence]. Requirements: (1) Under 60 characters, (2) Lead with the outcome for the user — not the technology, (3) No buzzwords like 'revolutionary', 'AI-powered', or 'next-gen', (4) Make someone who has never heard of you want to click. Give me 5 options ranked by likely click-through rate.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</w:tcPr>
          <w:p>
            <w:pPr>
              <w:spacing w:after="80"/>
              <w:ind w:left="144" w:right="144"/>
            </w:pPr>
            <w:r>
              <w:rPr>
                <w:b/>
                <w:color w:val="B86A00"/>
                <w:sz w:val="22"/>
              </w:rPr>
              <w:t>Prompt: Writing your 3-month retrospective LinkedIn post</w:t>
              <w:br/>
            </w:r>
            <w:r>
              <w:rPr>
                <w:color w:val="444444"/>
                <w:sz w:val="20"/>
              </w:rPr>
              <w:t>I just completed a 3-month Agentic AI learning journey and shipped my third product. Help me write a LinkedIn post that tells the full story. Context: I started with no LLM experience in May 2026. I shipped: Month 1 — Smart Summariser, Month 2 — Research Agent, Month 3 — [your product name]. I studied 2 hours per day on weekdays and 5 hours on weekends. Write a post (under 300 words) that: tells the arc of the journey, shows the progression, shares the biggest surprise, and ends with what I'm building next.</w:t>
            </w:r>
          </w:p>
        </w:tc>
      </w:tr>
    </w:tbl>
    <w:p/>
    <w:p>
      <w:pPr>
        <w:pBdr>
          <w:bottom w:val="single" w:sz="4" w:space="3" w:color="1E2761"/>
        </w:pBdr>
        <w:spacing w:before="280" w:after="60"/>
      </w:pPr>
      <w:r>
        <w:rPr>
          <w:b/>
          <w:color w:val="1E2761"/>
          <w:sz w:val="30"/>
        </w:rPr>
        <w:t>End-of-Week Success Criteria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9F0"/>
          </w:tcPr>
          <w:p>
            <w:pPr>
              <w:spacing w:after="80"/>
              <w:ind w:left="144" w:right="144"/>
            </w:pPr>
            <w:r>
              <w:rPr>
                <w:b/>
                <w:color w:val="1A8A6E"/>
                <w:sz w:val="22"/>
              </w:rPr>
              <w:t>End-of-week deliverable:</w:t>
              <w:br/>
            </w:r>
            <w:r>
              <w:rPr>
                <w:color w:val="444444"/>
                <w:sz w:val="21"/>
              </w:rPr>
              <w:t>LIVE PRODUCT. Landing page. Pricing. Product Hunt submitted. LinkedIn post published. MONTH 3 COMPLETE.</w:t>
            </w:r>
          </w:p>
        </w:tc>
      </w:tr>
    </w:tbl>
    <w:p/>
    <w:p>
      <w:pPr>
        <w:jc w:val="center"/>
      </w:pPr>
      <w:r>
        <w:rPr>
          <w:i/>
          <w:color w:val="AAAAAA"/>
          <w:sz w:val="18"/>
        </w:rPr>
        <w:t>Agentic AI 3-Month Plan  |  Week 12 of 12  |  Month 3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