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1D" w:rsidRPr="000C3FBE" w:rsidRDefault="000C3FBE" w:rsidP="000C3FBE">
      <w:pPr>
        <w:jc w:val="center"/>
        <w:rPr>
          <w:sz w:val="28"/>
          <w:u w:val="single"/>
        </w:rPr>
      </w:pPr>
      <w:r w:rsidRPr="000C3FBE">
        <w:rPr>
          <w:sz w:val="28"/>
          <w:u w:val="single"/>
        </w:rPr>
        <w:t>Question 2</w:t>
      </w:r>
    </w:p>
    <w:p w:rsidR="000C3FBE" w:rsidRDefault="00B31F8C" w:rsidP="000C3FBE">
      <w:pPr>
        <w:rPr>
          <w:u w:val="single"/>
        </w:rPr>
      </w:pPr>
      <w:r>
        <w:rPr>
          <w:u w:val="single"/>
        </w:rPr>
        <w:t>Brief</w:t>
      </w:r>
      <w:r w:rsidR="000C3FBE" w:rsidRPr="000C3FBE">
        <w:rPr>
          <w:u w:val="single"/>
        </w:rPr>
        <w:t>:</w:t>
      </w:r>
    </w:p>
    <w:p w:rsidR="000C3FBE" w:rsidRDefault="000C3FBE" w:rsidP="000C3FBE">
      <w:r>
        <w:t>The main object in this design is the “Event” class. The Event class houses two string queues for the last names and the phone numbers and a string variable to hold a neat event name for client side viewing. The two queues are synchronised by their indexes.</w:t>
      </w:r>
    </w:p>
    <w:p w:rsidR="00C14503" w:rsidRDefault="000C3FBE" w:rsidP="000C3FBE">
      <w:r>
        <w:t>The queues are from templates on the share drive modified by myself to add functionality. Namely the additional getLength() function which</w:t>
      </w:r>
      <w:r w:rsidRPr="000C3FBE">
        <w:t xml:space="preserve"> returns the number of elements</w:t>
      </w:r>
      <w:r>
        <w:t xml:space="preserve"> currently in the</w:t>
      </w:r>
      <w:r w:rsidR="00C14503">
        <w:t xml:space="preserve"> queue; </w:t>
      </w:r>
      <w:r>
        <w:t xml:space="preserve">and </w:t>
      </w:r>
      <w:r w:rsidRPr="000C3FBE">
        <w:t>findQueueMember</w:t>
      </w:r>
      <w:r w:rsidR="00C14503">
        <w:t>() which</w:t>
      </w:r>
      <w:r w:rsidRPr="000C3FBE">
        <w:t xml:space="preserve"> scans </w:t>
      </w:r>
      <w:r w:rsidR="00C14503">
        <w:t xml:space="preserve">the queue </w:t>
      </w:r>
      <w:r w:rsidRPr="000C3FBE">
        <w:t xml:space="preserve">for </w:t>
      </w:r>
      <w:r w:rsidR="00C14503">
        <w:t>a specified element.</w:t>
      </w:r>
    </w:p>
    <w:p w:rsidR="00F868BA" w:rsidRDefault="00C14503" w:rsidP="00C14503">
      <w:r>
        <w:t xml:space="preserve">Event has numerous functions add/find/remove Customer all call the relative functions in the queue class. A constructor where the parameter </w:t>
      </w:r>
      <w:r w:rsidR="00BB7BFD">
        <w:t>the event’s</w:t>
      </w:r>
      <w:r>
        <w:t xml:space="preserve"> neat name. A function to retrieve the neat name. A </w:t>
      </w:r>
      <w:r>
        <w:t>getLength()</w:t>
      </w:r>
      <w:r>
        <w:t xml:space="preserve"> function which calls the function of the same name in the queue class. And a clear function which </w:t>
      </w:r>
      <w:r w:rsidRPr="00C14503">
        <w:t>iteratively</w:t>
      </w:r>
      <w:r>
        <w:t xml:space="preserve"> removes queue elements until the queue is empty.</w:t>
      </w:r>
    </w:p>
    <w:p w:rsidR="000C3FBE" w:rsidRDefault="00F868BA" w:rsidP="00C14503">
      <w:r>
        <w:t>The m</w:t>
      </w:r>
      <w:r w:rsidR="00B6036E">
        <w:t>ain() function has three calls, the f</w:t>
      </w:r>
      <w:r>
        <w:t>irst function is populate(). This adds made up names and phone numbers to populate the Events</w:t>
      </w:r>
      <w:r w:rsidR="00B31F8C">
        <w:t xml:space="preserve"> objects</w:t>
      </w:r>
      <w:r>
        <w:t>.</w:t>
      </w:r>
      <w:r w:rsidR="00B31F8C">
        <w:t xml:space="preserve"> The second it header(). This creates the first bit of output the user sees; it is only run once at start-up and prints a nicely formatted introduction with a made up program name.</w:t>
      </w:r>
    </w:p>
    <w:p w:rsidR="00B31F8C" w:rsidRDefault="00B31F8C" w:rsidP="00C14503">
      <w:r>
        <w:t>The third is mainMenu(). This is where the main functionality is: the list of events and the queue length is printed and the user is prompted to choose an event (1-5).</w:t>
      </w:r>
      <w:r w:rsidR="006B3106">
        <w:t xml:space="preserve"> The name is name of the event is discovered in a case statement and stored for formatted output in eSelect, a string variable, and the number in the integer eNumber for use in case statements later. The eventMenu() is now called.</w:t>
      </w:r>
    </w:p>
    <w:p w:rsidR="006B3106" w:rsidRDefault="006B3106" w:rsidP="00C14503">
      <w:r>
        <w:t>The event menu provides options for editing the event waiting lists which can be accessed with the corresponding number:</w:t>
      </w:r>
    </w:p>
    <w:p w:rsidR="006B3106" w:rsidRDefault="006B3106" w:rsidP="006B3106">
      <w:pPr>
        <w:pStyle w:val="ListParagraph"/>
        <w:numPr>
          <w:ilvl w:val="0"/>
          <w:numId w:val="2"/>
        </w:numPr>
      </w:pPr>
      <w:r>
        <w:t>Add a cu</w:t>
      </w:r>
      <w:r>
        <w:t>stomer to waiting list.</w:t>
      </w:r>
    </w:p>
    <w:p w:rsidR="006B3106" w:rsidRDefault="006B3106" w:rsidP="006B3106">
      <w:pPr>
        <w:pStyle w:val="ListParagraph"/>
        <w:numPr>
          <w:ilvl w:val="0"/>
          <w:numId w:val="2"/>
        </w:numPr>
      </w:pPr>
      <w:r>
        <w:t>Dis</w:t>
      </w:r>
      <w:r>
        <w:t xml:space="preserve">pense </w:t>
      </w:r>
      <w:r w:rsidRPr="006B3106">
        <w:t xml:space="preserve">available </w:t>
      </w:r>
      <w:r>
        <w:t>ticket.</w:t>
      </w:r>
    </w:p>
    <w:p w:rsidR="006B3106" w:rsidRDefault="006B3106" w:rsidP="006B3106">
      <w:pPr>
        <w:pStyle w:val="ListParagraph"/>
        <w:numPr>
          <w:ilvl w:val="0"/>
          <w:numId w:val="2"/>
        </w:numPr>
      </w:pPr>
      <w:r>
        <w:t>C</w:t>
      </w:r>
      <w:r>
        <w:t>heck position in waiting list.</w:t>
      </w:r>
    </w:p>
    <w:p w:rsidR="006B3106" w:rsidRDefault="006B3106" w:rsidP="006B3106">
      <w:pPr>
        <w:pStyle w:val="ListParagraph"/>
        <w:numPr>
          <w:ilvl w:val="0"/>
          <w:numId w:val="2"/>
        </w:numPr>
      </w:pPr>
      <w:r>
        <w:t>S</w:t>
      </w:r>
      <w:r>
        <w:t>ignal event completion.</w:t>
      </w:r>
    </w:p>
    <w:p w:rsidR="006B3106" w:rsidRDefault="006B3106" w:rsidP="006B3106">
      <w:pPr>
        <w:pStyle w:val="ListParagraph"/>
        <w:numPr>
          <w:ilvl w:val="0"/>
          <w:numId w:val="2"/>
        </w:numPr>
      </w:pPr>
      <w:r>
        <w:t>Return to Main Menu</w:t>
      </w:r>
      <w:r>
        <w:t>.</w:t>
      </w:r>
    </w:p>
    <w:p w:rsidR="006B3106" w:rsidRDefault="006B3106" w:rsidP="006B3106">
      <w:r>
        <w:t>Most are self-explanatory.  Options 1 through 4 use a switch statement</w:t>
      </w:r>
      <w:r w:rsidR="00D929CC">
        <w:t xml:space="preserve"> on eNumber to determine the target event and call addCustomer(), remove</w:t>
      </w:r>
      <w:r w:rsidR="00D929CC">
        <w:t>Customer()</w:t>
      </w:r>
      <w:r w:rsidR="00D929CC">
        <w:t>,</w:t>
      </w:r>
      <w:r w:rsidR="00D929CC" w:rsidRPr="000C3FBE">
        <w:t>findQueueMember</w:t>
      </w:r>
      <w:r w:rsidR="00D929CC">
        <w:t>()</w:t>
      </w:r>
      <w:r w:rsidR="00D929CC">
        <w:t xml:space="preserve"> and clear() respectively in the targeted Event object. </w:t>
      </w:r>
      <w:r>
        <w:t xml:space="preserve">Option 5 </w:t>
      </w:r>
      <w:r w:rsidR="00D929CC">
        <w:t xml:space="preserve">simply </w:t>
      </w:r>
      <w:r>
        <w:t>call</w:t>
      </w:r>
      <w:r w:rsidR="00D929CC">
        <w:t>s</w:t>
      </w:r>
      <w:r>
        <w:t xml:space="preserve"> mainMenu()</w:t>
      </w:r>
      <w:r w:rsidR="00D929CC">
        <w:t>.</w:t>
      </w:r>
    </w:p>
    <w:p w:rsidR="00D929CC" w:rsidRDefault="00D929CC" w:rsidP="006B3106">
      <w:r>
        <w:t>Entering ‘q’ at the mainMenu() will prompt the program to exit.</w:t>
      </w:r>
    </w:p>
    <w:p w:rsidR="00860253" w:rsidRDefault="00860253" w:rsidP="006B3106"/>
    <w:p w:rsidR="00860253" w:rsidRDefault="00860253" w:rsidP="006B3106">
      <w:pPr>
        <w:rPr>
          <w:u w:val="single"/>
        </w:rPr>
      </w:pPr>
      <w:r w:rsidRPr="00860253">
        <w:rPr>
          <w:u w:val="single"/>
        </w:rPr>
        <w:t>Testing strategy</w:t>
      </w:r>
    </w:p>
    <w:p w:rsidR="00860253" w:rsidRPr="00860253" w:rsidRDefault="00860253" w:rsidP="006B3106">
      <w:pPr>
        <w:rPr>
          <w:u w:val="single"/>
        </w:rPr>
      </w:pPr>
      <w:r>
        <w:rPr>
          <w:u w:val="single"/>
        </w:rPr>
        <w:t>Results</w:t>
      </w:r>
      <w:bookmarkStart w:id="0" w:name="_GoBack"/>
      <w:bookmarkEnd w:id="0"/>
    </w:p>
    <w:sectPr w:rsidR="00860253" w:rsidRPr="0086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1075"/>
    <w:multiLevelType w:val="hybridMultilevel"/>
    <w:tmpl w:val="91423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27D"/>
    <w:multiLevelType w:val="hybridMultilevel"/>
    <w:tmpl w:val="69045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E"/>
    <w:rsid w:val="000C3FBE"/>
    <w:rsid w:val="001C4FBE"/>
    <w:rsid w:val="0049071D"/>
    <w:rsid w:val="005A15EA"/>
    <w:rsid w:val="006B3106"/>
    <w:rsid w:val="00860253"/>
    <w:rsid w:val="00B31F8C"/>
    <w:rsid w:val="00B6036E"/>
    <w:rsid w:val="00BB7BFD"/>
    <w:rsid w:val="00C14503"/>
    <w:rsid w:val="00D929CC"/>
    <w:rsid w:val="00F8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600A8-455A-4CAD-92F5-80D6FCE3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GavinJohnston</dc:creator>
  <cp:keywords/>
  <dc:description/>
  <cp:lastModifiedBy>GavinJohnston</cp:lastModifiedBy>
  <cp:revision>7</cp:revision>
  <dcterms:created xsi:type="dcterms:W3CDTF">2017-02-17T05:29:00Z</dcterms:created>
  <dcterms:modified xsi:type="dcterms:W3CDTF">2017-02-17T06:15:00Z</dcterms:modified>
</cp:coreProperties>
</file>