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2.5. Thực hành với Spring DI (Dependency Injection) - phần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Spring DI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DI</w:t>
      </w:r>
      <w:r w:rsidDel="00000000" w:rsidR="00000000" w:rsidRPr="00000000">
        <w:rPr>
          <w:sz w:val="24"/>
          <w:szCs w:val="24"/>
          <w:rtl w:val="0"/>
        </w:rPr>
        <w:t xml:space="preserve"> để có thể thực hiện configure những thông tin tương ứng.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Khởi tạo interface có tên là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FortuneService</w:t>
      </w:r>
      <w:r w:rsidDel="00000000" w:rsidR="00000000" w:rsidRPr="00000000">
        <w:rPr>
          <w:sz w:val="24"/>
          <w:szCs w:val="24"/>
          <w:rtl w:val="0"/>
        </w:rPr>
        <w:t xml:space="preserve">, đi kèm với phương thức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getFortune</w:t>
      </w:r>
      <w:r w:rsidDel="00000000" w:rsidR="00000000" w:rsidRPr="00000000">
        <w:rPr>
          <w:sz w:val="24"/>
          <w:szCs w:val="24"/>
          <w:rtl w:val="0"/>
        </w:rPr>
        <w:t xml:space="preserve">() và trả về giá trị là String.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1762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Khởi tạo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HappyFortuneService </w:t>
      </w:r>
      <w:r w:rsidDel="00000000" w:rsidR="00000000" w:rsidRPr="00000000">
        <w:rPr>
          <w:sz w:val="24"/>
          <w:szCs w:val="24"/>
          <w:rtl w:val="0"/>
        </w:rPr>
        <w:t xml:space="preserve">để implements interface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FortuneService </w:t>
      </w:r>
      <w:r w:rsidDel="00000000" w:rsidR="00000000" w:rsidRPr="00000000">
        <w:rPr>
          <w:sz w:val="24"/>
          <w:szCs w:val="24"/>
          <w:rtl w:val="0"/>
        </w:rPr>
        <w:t xml:space="preserve">bao gồm phương thức</w:t>
      </w:r>
      <w:r w:rsidDel="00000000" w:rsidR="00000000" w:rsidRPr="00000000">
        <w:rPr>
          <w:b w:val="1"/>
          <w:sz w:val="24"/>
          <w:szCs w:val="24"/>
          <w:rtl w:val="0"/>
        </w:rPr>
        <w:t xml:space="preserve"> getFortune():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Trả về thông tin là: “Today is your lucky day!”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Tạo interface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Coach</w:t>
      </w:r>
      <w:r w:rsidDel="00000000" w:rsidR="00000000" w:rsidRPr="00000000">
        <w:rPr>
          <w:sz w:val="24"/>
          <w:szCs w:val="24"/>
          <w:rtl w:val="0"/>
        </w:rPr>
        <w:t xml:space="preserve">, cũng khởi tạo thêm phương thức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getDailyFortune</w:t>
      </w:r>
      <w:r w:rsidDel="00000000" w:rsidR="00000000" w:rsidRPr="00000000">
        <w:rPr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sz w:val="24"/>
          <w:szCs w:val="24"/>
          <w:rtl w:val="0"/>
        </w:rPr>
        <w:t xml:space="preserve">tương ứng.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Đến đây bạn sẽ thấy có lỗi ở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BaseballCoach</w:t>
      </w:r>
      <w:r w:rsidDel="00000000" w:rsidR="00000000" w:rsidRPr="00000000">
        <w:rPr>
          <w:sz w:val="24"/>
          <w:szCs w:val="24"/>
          <w:rtl w:val="0"/>
        </w:rPr>
        <w:t xml:space="preserve">, do chưa implements phương thức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getDailyFortune() </w:t>
      </w:r>
      <w:r w:rsidDel="00000000" w:rsidR="00000000" w:rsidRPr="00000000">
        <w:rPr>
          <w:sz w:val="24"/>
          <w:szCs w:val="24"/>
          <w:rtl w:val="0"/>
        </w:rPr>
        <w:t xml:space="preserve">mới tạo tương ứng. Lỗi của tương tự xảy ra đối với lớp TrackCoach.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Hãy thực hiện chạy và kiểm tra thông tin ở màn hình console tương ứng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