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Lab 3.2: Thực hành với Bean Scope - phần 2</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Ở lab này, học viên sẽ được vận dụng kiến thức để hiểu rõ về Bean Scopes, cụ thể là về singleton và prototype  ở trong Spring tương ứng.</w:t>
      </w:r>
    </w:p>
    <w:p w:rsidR="00000000" w:rsidDel="00000000" w:rsidP="00000000" w:rsidRDefault="00000000" w:rsidRPr="00000000" w14:paraId="00000004">
      <w:pPr>
        <w:rPr>
          <w:b w:val="1"/>
          <w:sz w:val="26"/>
          <w:szCs w:val="26"/>
        </w:rPr>
      </w:pPr>
      <w:r w:rsidDel="00000000" w:rsidR="00000000" w:rsidRPr="00000000">
        <w:rPr>
          <w:sz w:val="24"/>
          <w:szCs w:val="24"/>
          <w:rtl w:val="0"/>
        </w:rPr>
        <w:br w:type="textWrapping"/>
      </w:r>
      <w:r w:rsidDel="00000000" w:rsidR="00000000" w:rsidRPr="00000000">
        <w:rPr>
          <w:b w:val="1"/>
          <w:sz w:val="26"/>
          <w:szCs w:val="26"/>
          <w:u w:val="single"/>
          <w:rtl w:val="0"/>
        </w:rPr>
        <w:t xml:space="preserve">Đề bài:</w:t>
      </w:r>
      <w:r w:rsidDel="00000000" w:rsidR="00000000" w:rsidRPr="00000000">
        <w:rPr>
          <w:b w:val="1"/>
          <w:sz w:val="26"/>
          <w:szCs w:val="26"/>
          <w:rtl w:val="0"/>
        </w:rPr>
        <w:t xml:space="preserve"> </w:t>
      </w:r>
    </w:p>
    <w:p w:rsidR="00000000" w:rsidDel="00000000" w:rsidP="00000000" w:rsidRDefault="00000000" w:rsidRPr="00000000" w14:paraId="00000005">
      <w:pPr>
        <w:rPr>
          <w:b w:val="1"/>
          <w:sz w:val="24"/>
          <w:szCs w:val="24"/>
        </w:rPr>
      </w:pPr>
      <w:r w:rsidDel="00000000" w:rsidR="00000000" w:rsidRPr="00000000">
        <w:rPr>
          <w:sz w:val="24"/>
          <w:szCs w:val="24"/>
          <w:rtl w:val="0"/>
        </w:rPr>
        <w:t xml:space="preserve">Sử dụng tiếp kiến thức về </w:t>
      </w:r>
      <w:r w:rsidDel="00000000" w:rsidR="00000000" w:rsidRPr="00000000">
        <w:rPr>
          <w:b w:val="1"/>
          <w:sz w:val="24"/>
          <w:szCs w:val="24"/>
          <w:rtl w:val="0"/>
        </w:rPr>
        <w:t xml:space="preserve">Bean Scopes </w:t>
      </w:r>
      <w:r w:rsidDel="00000000" w:rsidR="00000000" w:rsidRPr="00000000">
        <w:rPr>
          <w:sz w:val="24"/>
          <w:szCs w:val="24"/>
          <w:rtl w:val="0"/>
        </w:rPr>
        <w:t xml:space="preserve">để có thể thực hiện việc in ra thông tin ra ngoài màn hình console tương ứng.</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731200" cy="18542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6"/>
          <w:szCs w:val="26"/>
          <w:u w:val="single"/>
        </w:rPr>
      </w:pPr>
      <w:r w:rsidDel="00000000" w:rsidR="00000000" w:rsidRPr="00000000">
        <w:rPr>
          <w:b w:val="1"/>
          <w:sz w:val="26"/>
          <w:szCs w:val="26"/>
          <w:u w:val="single"/>
          <w:rtl w:val="0"/>
        </w:rPr>
        <w:t xml:space="preserve">Gợi ý làm bài:</w:t>
      </w:r>
    </w:p>
    <w:p w:rsidR="00000000" w:rsidDel="00000000" w:rsidP="00000000" w:rsidRDefault="00000000" w:rsidRPr="00000000" w14:paraId="0000000A">
      <w:pPr>
        <w:rPr>
          <w:b w:val="1"/>
          <w:sz w:val="26"/>
          <w:szCs w:val="26"/>
          <w:u w:val="single"/>
        </w:rPr>
      </w:pPr>
      <w:r w:rsidDel="00000000" w:rsidR="00000000" w:rsidRPr="00000000">
        <w:rPr>
          <w:rtl w:val="0"/>
        </w:rPr>
      </w:r>
    </w:p>
    <w:p w:rsidR="00000000" w:rsidDel="00000000" w:rsidP="00000000" w:rsidRDefault="00000000" w:rsidRPr="00000000" w14:paraId="0000000B">
      <w:pPr>
        <w:numPr>
          <w:ilvl w:val="0"/>
          <w:numId w:val="2"/>
        </w:numPr>
        <w:ind w:left="720" w:hanging="360"/>
        <w:rPr>
          <w:sz w:val="26"/>
          <w:szCs w:val="26"/>
          <w:u w:val="none"/>
        </w:rPr>
      </w:pPr>
      <w:r w:rsidDel="00000000" w:rsidR="00000000" w:rsidRPr="00000000">
        <w:rPr>
          <w:sz w:val="26"/>
          <w:szCs w:val="26"/>
          <w:rtl w:val="0"/>
        </w:rPr>
        <w:t xml:space="preserve">Bạn hãy kiểm tra hai 2 đối tượng bean, chúng có đang mang giá trị và cũng như nơi lưu trữ như nhau hay không thông qua toán tử “==”</w:t>
      </w:r>
    </w:p>
    <w:p w:rsidR="00000000" w:rsidDel="00000000" w:rsidP="00000000" w:rsidRDefault="00000000" w:rsidRPr="00000000" w14:paraId="0000000C">
      <w:pPr>
        <w:ind w:left="0" w:firstLine="0"/>
        <w:jc w:val="center"/>
        <w:rPr>
          <w:sz w:val="26"/>
          <w:szCs w:val="26"/>
        </w:rPr>
      </w:pPr>
      <w:r w:rsidDel="00000000" w:rsidR="00000000" w:rsidRPr="00000000">
        <w:rPr>
          <w:sz w:val="26"/>
          <w:szCs w:val="26"/>
        </w:rPr>
        <w:drawing>
          <wp:inline distB="114300" distT="114300" distL="114300" distR="114300">
            <wp:extent cx="5095875" cy="7143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958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center"/>
        <w:rPr>
          <w:sz w:val="26"/>
          <w:szCs w:val="26"/>
        </w:rPr>
      </w:pPr>
      <w:r w:rsidDel="00000000" w:rsidR="00000000" w:rsidRPr="00000000">
        <w:rPr>
          <w:rtl w:val="0"/>
        </w:rPr>
      </w:r>
    </w:p>
    <w:p w:rsidR="00000000" w:rsidDel="00000000" w:rsidP="00000000" w:rsidRDefault="00000000" w:rsidRPr="00000000" w14:paraId="0000000E">
      <w:pPr>
        <w:numPr>
          <w:ilvl w:val="0"/>
          <w:numId w:val="2"/>
        </w:numPr>
        <w:ind w:left="720" w:hanging="360"/>
        <w:jc w:val="left"/>
        <w:rPr>
          <w:sz w:val="26"/>
          <w:szCs w:val="26"/>
          <w:u w:val="none"/>
        </w:rPr>
      </w:pPr>
      <w:r w:rsidDel="00000000" w:rsidR="00000000" w:rsidRPr="00000000">
        <w:rPr>
          <w:sz w:val="26"/>
          <w:szCs w:val="26"/>
          <w:rtl w:val="0"/>
        </w:rPr>
        <w:t xml:space="preserve">Thực hiện công việc in ra những thông tin tương ứng bao gồm:</w:t>
      </w:r>
    </w:p>
    <w:p w:rsidR="00000000" w:rsidDel="00000000" w:rsidP="00000000" w:rsidRDefault="00000000" w:rsidRPr="00000000" w14:paraId="0000000F">
      <w:pPr>
        <w:numPr>
          <w:ilvl w:val="0"/>
          <w:numId w:val="1"/>
        </w:numPr>
        <w:ind w:left="1440" w:hanging="360"/>
        <w:jc w:val="left"/>
        <w:rPr>
          <w:sz w:val="26"/>
          <w:szCs w:val="26"/>
          <w:u w:val="none"/>
        </w:rPr>
      </w:pPr>
      <w:r w:rsidDel="00000000" w:rsidR="00000000" w:rsidRPr="00000000">
        <w:rPr>
          <w:sz w:val="26"/>
          <w:szCs w:val="26"/>
          <w:rtl w:val="0"/>
        </w:rPr>
        <w:t xml:space="preserve">Giá trị trả về có kết quả so sánh 2 đối tượng </w:t>
      </w:r>
      <w:r w:rsidDel="00000000" w:rsidR="00000000" w:rsidRPr="00000000">
        <w:rPr>
          <w:b w:val="1"/>
          <w:sz w:val="26"/>
          <w:szCs w:val="26"/>
          <w:rtl w:val="0"/>
        </w:rPr>
        <w:t xml:space="preserve">theCoach</w:t>
      </w:r>
      <w:r w:rsidDel="00000000" w:rsidR="00000000" w:rsidRPr="00000000">
        <w:rPr>
          <w:b w:val="1"/>
          <w:sz w:val="26"/>
          <w:szCs w:val="26"/>
          <w:rtl w:val="0"/>
        </w:rPr>
        <w:t xml:space="preserve"> </w:t>
      </w:r>
      <w:r w:rsidDel="00000000" w:rsidR="00000000" w:rsidRPr="00000000">
        <w:rPr>
          <w:sz w:val="26"/>
          <w:szCs w:val="26"/>
          <w:rtl w:val="0"/>
        </w:rPr>
        <w:t xml:space="preserve">và </w:t>
      </w:r>
      <w:r w:rsidDel="00000000" w:rsidR="00000000" w:rsidRPr="00000000">
        <w:rPr>
          <w:b w:val="1"/>
          <w:sz w:val="26"/>
          <w:szCs w:val="26"/>
          <w:rtl w:val="0"/>
        </w:rPr>
        <w:t xml:space="preserve">alphaCoach</w:t>
      </w:r>
      <w:r w:rsidDel="00000000" w:rsidR="00000000" w:rsidRPr="00000000">
        <w:rPr>
          <w:sz w:val="26"/>
          <w:szCs w:val="26"/>
          <w:rtl w:val="0"/>
        </w:rPr>
        <w:t xml:space="preserve">.</w:t>
      </w:r>
    </w:p>
    <w:p w:rsidR="00000000" w:rsidDel="00000000" w:rsidP="00000000" w:rsidRDefault="00000000" w:rsidRPr="00000000" w14:paraId="00000010">
      <w:pPr>
        <w:numPr>
          <w:ilvl w:val="0"/>
          <w:numId w:val="1"/>
        </w:numPr>
        <w:ind w:left="1440" w:hanging="360"/>
        <w:jc w:val="left"/>
        <w:rPr>
          <w:sz w:val="26"/>
          <w:szCs w:val="26"/>
          <w:u w:val="none"/>
        </w:rPr>
      </w:pPr>
      <w:r w:rsidDel="00000000" w:rsidR="00000000" w:rsidRPr="00000000">
        <w:rPr>
          <w:sz w:val="26"/>
          <w:szCs w:val="26"/>
          <w:rtl w:val="0"/>
        </w:rPr>
        <w:t xml:space="preserve">Địa chỉ lưu trữ tương ứng của </w:t>
      </w:r>
      <w:r w:rsidDel="00000000" w:rsidR="00000000" w:rsidRPr="00000000">
        <w:rPr>
          <w:b w:val="1"/>
          <w:sz w:val="26"/>
          <w:szCs w:val="26"/>
          <w:rtl w:val="0"/>
        </w:rPr>
        <w:t xml:space="preserve">theCoach</w:t>
      </w:r>
      <w:r w:rsidDel="00000000" w:rsidR="00000000" w:rsidRPr="00000000">
        <w:rPr>
          <w:sz w:val="26"/>
          <w:szCs w:val="26"/>
          <w:rtl w:val="0"/>
        </w:rPr>
        <w:t xml:space="preserve">.</w:t>
      </w:r>
    </w:p>
    <w:p w:rsidR="00000000" w:rsidDel="00000000" w:rsidP="00000000" w:rsidRDefault="00000000" w:rsidRPr="00000000" w14:paraId="00000011">
      <w:pPr>
        <w:numPr>
          <w:ilvl w:val="0"/>
          <w:numId w:val="1"/>
        </w:numPr>
        <w:ind w:left="1440" w:hanging="360"/>
        <w:jc w:val="left"/>
        <w:rPr>
          <w:sz w:val="26"/>
          <w:szCs w:val="26"/>
          <w:u w:val="none"/>
        </w:rPr>
      </w:pPr>
      <w:r w:rsidDel="00000000" w:rsidR="00000000" w:rsidRPr="00000000">
        <w:rPr>
          <w:sz w:val="26"/>
          <w:szCs w:val="26"/>
          <w:rtl w:val="0"/>
        </w:rPr>
        <w:t xml:space="preserve">Địa chỉ lưu trữ tương ứng của </w:t>
      </w:r>
      <w:r w:rsidDel="00000000" w:rsidR="00000000" w:rsidRPr="00000000">
        <w:rPr>
          <w:b w:val="1"/>
          <w:sz w:val="26"/>
          <w:szCs w:val="26"/>
          <w:rtl w:val="0"/>
        </w:rPr>
        <w:t xml:space="preserve">alphaCoach</w:t>
      </w:r>
      <w:r w:rsidDel="00000000" w:rsidR="00000000" w:rsidRPr="00000000">
        <w:rPr>
          <w:sz w:val="26"/>
          <w:szCs w:val="26"/>
          <w:rtl w:val="0"/>
        </w:rPr>
        <w:t xml:space="preserve">.</w:t>
      </w:r>
    </w:p>
    <w:p w:rsidR="00000000" w:rsidDel="00000000" w:rsidP="00000000" w:rsidRDefault="00000000" w:rsidRPr="00000000" w14:paraId="00000012">
      <w:pPr>
        <w:ind w:left="0" w:firstLine="0"/>
        <w:jc w:val="left"/>
        <w:rPr>
          <w:sz w:val="26"/>
          <w:szCs w:val="26"/>
        </w:rPr>
      </w:pPr>
      <w:r w:rsidDel="00000000" w:rsidR="00000000" w:rsidRPr="00000000">
        <w:rPr>
          <w:rtl w:val="0"/>
        </w:rPr>
      </w:r>
    </w:p>
    <w:p w:rsidR="00000000" w:rsidDel="00000000" w:rsidP="00000000" w:rsidRDefault="00000000" w:rsidRPr="00000000" w14:paraId="00000013">
      <w:pPr>
        <w:ind w:left="0" w:firstLine="0"/>
        <w:jc w:val="center"/>
        <w:rPr>
          <w:sz w:val="26"/>
          <w:szCs w:val="26"/>
        </w:rPr>
      </w:pPr>
      <w:r w:rsidDel="00000000" w:rsidR="00000000" w:rsidRPr="00000000">
        <w:rPr>
          <w:sz w:val="26"/>
          <w:szCs w:val="26"/>
        </w:rPr>
        <w:drawing>
          <wp:inline distB="114300" distT="114300" distL="114300" distR="114300">
            <wp:extent cx="5731200" cy="11557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left"/>
        <w:rPr>
          <w:b w:val="1"/>
          <w:sz w:val="26"/>
          <w:szCs w:val="26"/>
        </w:rPr>
      </w:pPr>
      <w:r w:rsidDel="00000000" w:rsidR="00000000" w:rsidRPr="00000000">
        <w:rPr>
          <w:b w:val="1"/>
          <w:sz w:val="26"/>
          <w:szCs w:val="26"/>
          <w:rtl w:val="0"/>
        </w:rPr>
        <w:t xml:space="preserve">Hãy nhớ thực hiện việc đóng context tương ứng.</w:t>
      </w:r>
    </w:p>
    <w:p w:rsidR="00000000" w:rsidDel="00000000" w:rsidP="00000000" w:rsidRDefault="00000000" w:rsidRPr="00000000" w14:paraId="00000015">
      <w:pPr>
        <w:ind w:left="0" w:firstLine="0"/>
        <w:rPr>
          <w:sz w:val="26"/>
          <w:szCs w:val="26"/>
        </w:rPr>
      </w:pPr>
      <w:r w:rsidDel="00000000" w:rsidR="00000000" w:rsidRPr="00000000">
        <w:rPr>
          <w:sz w:val="26"/>
          <w:szCs w:val="26"/>
        </w:rPr>
        <w:drawing>
          <wp:inline distB="114300" distT="114300" distL="114300" distR="114300">
            <wp:extent cx="5731200" cy="2794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sz w:val="26"/>
          <w:szCs w:val="26"/>
          <w:rtl w:val="0"/>
        </w:rPr>
        <w:t xml:space="preserve">Bạn có thể thấy kết quả tương ứng như hình phía trên (Địa chỉ lưu trữ có thể khác như trong ảnh nhưng sẽ luôn luôn trả về giá trị là true).</w:t>
      </w:r>
    </w:p>
    <w:p w:rsidR="00000000" w:rsidDel="00000000" w:rsidP="00000000" w:rsidRDefault="00000000" w:rsidRPr="00000000" w14:paraId="00000017">
      <w:pPr>
        <w:ind w:left="0" w:firstLine="0"/>
        <w:rPr>
          <w:sz w:val="26"/>
          <w:szCs w:val="26"/>
        </w:rPr>
      </w:pPr>
      <w:r w:rsidDel="00000000" w:rsidR="00000000" w:rsidRPr="00000000">
        <w:rPr>
          <w:rtl w:val="0"/>
        </w:rPr>
      </w:r>
    </w:p>
    <w:p w:rsidR="00000000" w:rsidDel="00000000" w:rsidP="00000000" w:rsidRDefault="00000000" w:rsidRPr="00000000" w14:paraId="00000018">
      <w:pPr>
        <w:numPr>
          <w:ilvl w:val="0"/>
          <w:numId w:val="2"/>
        </w:numPr>
        <w:ind w:left="720" w:hanging="360"/>
        <w:rPr>
          <w:sz w:val="26"/>
          <w:szCs w:val="26"/>
          <w:u w:val="none"/>
        </w:rPr>
      </w:pPr>
      <w:r w:rsidDel="00000000" w:rsidR="00000000" w:rsidRPr="00000000">
        <w:rPr>
          <w:sz w:val="26"/>
          <w:szCs w:val="26"/>
          <w:rtl w:val="0"/>
        </w:rPr>
        <w:t xml:space="preserve">Thực hiện thay đổi scope của bean thành scope = “prototype”</w:t>
      </w:r>
    </w:p>
    <w:p w:rsidR="00000000" w:rsidDel="00000000" w:rsidP="00000000" w:rsidRDefault="00000000" w:rsidRPr="00000000" w14:paraId="00000019">
      <w:pPr>
        <w:ind w:left="720" w:firstLine="0"/>
        <w:rPr>
          <w:sz w:val="26"/>
          <w:szCs w:val="26"/>
        </w:rPr>
      </w:pPr>
      <w:r w:rsidDel="00000000" w:rsidR="00000000" w:rsidRPr="00000000">
        <w:rPr>
          <w:sz w:val="26"/>
          <w:szCs w:val="26"/>
          <w:rtl w:val="0"/>
        </w:rPr>
        <w:t xml:space="preserve">Tại đối tượng bean </w:t>
      </w:r>
      <w:r w:rsidDel="00000000" w:rsidR="00000000" w:rsidRPr="00000000">
        <w:rPr>
          <w:sz w:val="26"/>
          <w:szCs w:val="26"/>
          <w:rtl w:val="0"/>
        </w:rPr>
        <w:t xml:space="preserve">myCoach</w:t>
      </w:r>
      <w:r w:rsidDel="00000000" w:rsidR="00000000" w:rsidRPr="00000000">
        <w:rPr>
          <w:sz w:val="26"/>
          <w:szCs w:val="26"/>
          <w:rtl w:val="0"/>
        </w:rPr>
        <w:t xml:space="preserve">, thực hiện bổ sung thêm thuộc tính scope=”prototype”</w:t>
      </w:r>
    </w:p>
    <w:p w:rsidR="00000000" w:rsidDel="00000000" w:rsidP="00000000" w:rsidRDefault="00000000" w:rsidRPr="00000000" w14:paraId="0000001A">
      <w:pPr>
        <w:ind w:left="720" w:firstLine="0"/>
        <w:rPr>
          <w:sz w:val="26"/>
          <w:szCs w:val="26"/>
        </w:rPr>
      </w:pPr>
      <w:r w:rsidDel="00000000" w:rsidR="00000000" w:rsidRPr="00000000">
        <w:rPr>
          <w:rtl w:val="0"/>
        </w:rPr>
      </w:r>
    </w:p>
    <w:p w:rsidR="00000000" w:rsidDel="00000000" w:rsidP="00000000" w:rsidRDefault="00000000" w:rsidRPr="00000000" w14:paraId="0000001B">
      <w:pPr>
        <w:ind w:left="0" w:firstLine="0"/>
        <w:jc w:val="center"/>
        <w:rPr>
          <w:sz w:val="26"/>
          <w:szCs w:val="26"/>
        </w:rPr>
      </w:pPr>
      <w:r w:rsidDel="00000000" w:rsidR="00000000" w:rsidRPr="00000000">
        <w:rPr>
          <w:sz w:val="26"/>
          <w:szCs w:val="26"/>
        </w:rPr>
        <w:drawing>
          <wp:inline distB="114300" distT="114300" distL="114300" distR="114300">
            <wp:extent cx="5086350" cy="17240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863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left"/>
        <w:rPr>
          <w:sz w:val="26"/>
          <w:szCs w:val="26"/>
        </w:rPr>
      </w:pPr>
      <w:r w:rsidDel="00000000" w:rsidR="00000000" w:rsidRPr="00000000">
        <w:rPr>
          <w:sz w:val="26"/>
          <w:szCs w:val="26"/>
          <w:rtl w:val="0"/>
        </w:rPr>
        <w:t xml:space="preserve">Thực hiện chạy kết quả, bạn sẽ thấy kết quả sẽ tương đương như sau.</w:t>
      </w:r>
    </w:p>
    <w:p w:rsidR="00000000" w:rsidDel="00000000" w:rsidP="00000000" w:rsidRDefault="00000000" w:rsidRPr="00000000" w14:paraId="0000001D">
      <w:pPr>
        <w:ind w:left="0" w:firstLine="0"/>
        <w:jc w:val="left"/>
        <w:rPr>
          <w:sz w:val="26"/>
          <w:szCs w:val="26"/>
        </w:rPr>
      </w:pPr>
      <w:r w:rsidDel="00000000" w:rsidR="00000000" w:rsidRPr="00000000">
        <w:rPr>
          <w:rtl w:val="0"/>
        </w:rPr>
      </w:r>
    </w:p>
    <w:p w:rsidR="00000000" w:rsidDel="00000000" w:rsidP="00000000" w:rsidRDefault="00000000" w:rsidRPr="00000000" w14:paraId="0000001E">
      <w:pPr>
        <w:ind w:left="0" w:firstLine="0"/>
        <w:jc w:val="left"/>
        <w:rPr>
          <w:sz w:val="26"/>
          <w:szCs w:val="26"/>
        </w:rPr>
      </w:pPr>
      <w:r w:rsidDel="00000000" w:rsidR="00000000" w:rsidRPr="00000000">
        <w:rPr>
          <w:sz w:val="26"/>
          <w:szCs w:val="26"/>
        </w:rPr>
        <w:drawing>
          <wp:inline distB="114300" distT="114300" distL="114300" distR="114300">
            <wp:extent cx="5731200" cy="2794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left"/>
        <w:rPr>
          <w:sz w:val="26"/>
          <w:szCs w:val="26"/>
        </w:rPr>
      </w:pPr>
      <w:r w:rsidDel="00000000" w:rsidR="00000000" w:rsidRPr="00000000">
        <w:rPr>
          <w:rtl w:val="0"/>
        </w:rPr>
      </w:r>
    </w:p>
    <w:p w:rsidR="00000000" w:rsidDel="00000000" w:rsidP="00000000" w:rsidRDefault="00000000" w:rsidRPr="00000000" w14:paraId="00000020">
      <w:pPr>
        <w:ind w:left="0" w:firstLine="0"/>
        <w:jc w:val="left"/>
        <w:rPr>
          <w:sz w:val="26"/>
          <w:szCs w:val="26"/>
        </w:rPr>
      </w:pPr>
      <w:r w:rsidDel="00000000" w:rsidR="00000000" w:rsidRPr="00000000">
        <w:rPr>
          <w:sz w:val="26"/>
          <w:szCs w:val="26"/>
          <w:rtl w:val="0"/>
        </w:rPr>
        <w:t xml:space="preserve">Kết quả sẽ trả ra false, khi bạn thay đổi scope thành prototype tương ứng ở đối tượng bean là </w:t>
      </w:r>
      <w:r w:rsidDel="00000000" w:rsidR="00000000" w:rsidRPr="00000000">
        <w:rPr>
          <w:b w:val="1"/>
          <w:sz w:val="26"/>
          <w:szCs w:val="26"/>
          <w:rtl w:val="0"/>
        </w:rPr>
        <w:t xml:space="preserve">myCoach</w:t>
      </w:r>
      <w:r w:rsidDel="00000000" w:rsidR="00000000" w:rsidRPr="00000000">
        <w:rPr>
          <w:sz w:val="26"/>
          <w:szCs w:val="26"/>
          <w:rtl w:val="0"/>
        </w:rPr>
        <w:t xml:space="preserve">.</w:t>
      </w:r>
    </w:p>
    <w:p w:rsidR="00000000" w:rsidDel="00000000" w:rsidP="00000000" w:rsidRDefault="00000000" w:rsidRPr="00000000" w14:paraId="00000021">
      <w:pPr>
        <w:ind w:left="0" w:firstLine="0"/>
        <w:jc w:val="left"/>
        <w:rPr>
          <w:sz w:val="26"/>
          <w:szCs w:val="26"/>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Hãy thực hiện chạy và kiểm tra thông tin ở màn hình console tương ứng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ind w:left="0" w:firstLine="0"/>
        <w:rPr>
          <w:sz w:val="26"/>
          <w:szCs w:val="26"/>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b w:val="1"/>
          <w:sz w:val="28"/>
          <w:szCs w:val="28"/>
        </w:rPr>
      </w:pPr>
      <w:r w:rsidDel="00000000" w:rsidR="00000000" w:rsidRPr="00000000">
        <w:rPr>
          <w:rtl w:val="0"/>
        </w:rPr>
      </w:r>
    </w:p>
    <w:p w:rsidR="00000000" w:rsidDel="00000000" w:rsidP="00000000" w:rsidRDefault="00000000" w:rsidRPr="00000000" w14:paraId="00000027">
      <w:pPr>
        <w:jc w:val="left"/>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